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403" w:rsidRPr="00655A72" w:rsidRDefault="00226D6B">
      <w:pPr>
        <w:widowControl w:val="0"/>
        <w:autoSpaceDE w:val="0"/>
        <w:autoSpaceDN w:val="0"/>
        <w:adjustRightInd w:val="0"/>
        <w:spacing w:after="0" w:line="240" w:lineRule="auto"/>
        <w:ind w:left="7220"/>
        <w:rPr>
          <w:rFonts w:ascii="Times New Roman" w:hAnsi="Times New Roman"/>
          <w:sz w:val="24"/>
          <w:szCs w:val="24"/>
          <w:lang w:val="ru-RU"/>
        </w:rPr>
      </w:pPr>
      <w:bookmarkStart w:id="0" w:name="page1"/>
      <w:bookmarkEnd w:id="0"/>
      <w:r w:rsidRPr="00655A72">
        <w:rPr>
          <w:rFonts w:ascii="Times New Roman" w:hAnsi="Times New Roman"/>
          <w:sz w:val="24"/>
          <w:szCs w:val="24"/>
          <w:lang w:val="ru-RU"/>
        </w:rPr>
        <w:t>Утверждаю</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655A72">
      <w:pPr>
        <w:widowControl w:val="0"/>
        <w:overflowPunct w:val="0"/>
        <w:autoSpaceDE w:val="0"/>
        <w:autoSpaceDN w:val="0"/>
        <w:adjustRightInd w:val="0"/>
        <w:spacing w:after="0" w:line="214" w:lineRule="auto"/>
        <w:ind w:left="6320" w:right="120" w:firstLine="980"/>
        <w:rPr>
          <w:rFonts w:ascii="Times New Roman" w:hAnsi="Times New Roman"/>
          <w:sz w:val="24"/>
          <w:szCs w:val="24"/>
          <w:lang w:val="ru-RU"/>
        </w:rPr>
      </w:pPr>
      <w:r>
        <w:rPr>
          <w:rFonts w:ascii="Times New Roman" w:hAnsi="Times New Roman"/>
          <w:sz w:val="24"/>
          <w:szCs w:val="24"/>
          <w:lang w:val="ru-RU"/>
        </w:rPr>
        <w:t>Директор МКО</w:t>
      </w:r>
      <w:r w:rsidR="00226D6B" w:rsidRPr="00655A72">
        <w:rPr>
          <w:rFonts w:ascii="Times New Roman" w:hAnsi="Times New Roman"/>
          <w:sz w:val="24"/>
          <w:szCs w:val="24"/>
          <w:lang w:val="ru-RU"/>
        </w:rPr>
        <w:t>У «</w:t>
      </w:r>
      <w:r>
        <w:rPr>
          <w:rFonts w:ascii="Times New Roman" w:hAnsi="Times New Roman"/>
          <w:sz w:val="24"/>
          <w:szCs w:val="24"/>
          <w:lang w:val="ru-RU"/>
        </w:rPr>
        <w:t>Щарин</w:t>
      </w:r>
      <w:r w:rsidR="00226D6B" w:rsidRPr="00655A72">
        <w:rPr>
          <w:rFonts w:ascii="Times New Roman" w:hAnsi="Times New Roman"/>
          <w:sz w:val="24"/>
          <w:szCs w:val="24"/>
          <w:lang w:val="ru-RU"/>
        </w:rPr>
        <w:t>ская СОШ»</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6640"/>
        <w:rPr>
          <w:rFonts w:ascii="Times New Roman" w:hAnsi="Times New Roman"/>
          <w:sz w:val="24"/>
          <w:szCs w:val="24"/>
          <w:lang w:val="ru-RU"/>
        </w:rPr>
      </w:pPr>
      <w:r w:rsidRPr="00655A72">
        <w:rPr>
          <w:rFonts w:ascii="Times New Roman" w:hAnsi="Times New Roman"/>
          <w:sz w:val="24"/>
          <w:szCs w:val="24"/>
          <w:lang w:val="ru-RU"/>
        </w:rPr>
        <w:t xml:space="preserve">____________  </w:t>
      </w:r>
      <w:r w:rsidR="00655A72">
        <w:rPr>
          <w:rFonts w:ascii="Times New Roman" w:hAnsi="Times New Roman"/>
          <w:sz w:val="24"/>
          <w:szCs w:val="24"/>
          <w:lang w:val="ru-RU"/>
        </w:rPr>
        <w:t>И.А.Ибрагимов</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6720"/>
        <w:rPr>
          <w:rFonts w:ascii="Times New Roman" w:hAnsi="Times New Roman"/>
          <w:sz w:val="24"/>
          <w:szCs w:val="24"/>
          <w:lang w:val="ru-RU"/>
        </w:rPr>
      </w:pPr>
      <w:r w:rsidRPr="00655A72">
        <w:rPr>
          <w:rFonts w:ascii="Times New Roman" w:hAnsi="Times New Roman"/>
          <w:sz w:val="24"/>
          <w:szCs w:val="24"/>
          <w:lang w:val="ru-RU"/>
        </w:rPr>
        <w:t xml:space="preserve">Приказ № ______ </w:t>
      </w:r>
      <w:proofErr w:type="gramStart"/>
      <w:r w:rsidRPr="00655A72">
        <w:rPr>
          <w:rFonts w:ascii="Times New Roman" w:hAnsi="Times New Roman"/>
          <w:sz w:val="24"/>
          <w:szCs w:val="24"/>
          <w:lang w:val="ru-RU"/>
        </w:rPr>
        <w:t>от</w:t>
      </w:r>
      <w:proofErr w:type="gramEnd"/>
    </w:p>
    <w:p w:rsidR="00790403" w:rsidRPr="00655A72" w:rsidRDefault="00226D6B">
      <w:pPr>
        <w:widowControl w:val="0"/>
        <w:autoSpaceDE w:val="0"/>
        <w:autoSpaceDN w:val="0"/>
        <w:adjustRightInd w:val="0"/>
        <w:spacing w:after="0" w:line="240" w:lineRule="auto"/>
        <w:ind w:left="6120"/>
        <w:rPr>
          <w:rFonts w:ascii="Times New Roman" w:hAnsi="Times New Roman"/>
          <w:sz w:val="24"/>
          <w:szCs w:val="24"/>
          <w:lang w:val="ru-RU"/>
        </w:rPr>
      </w:pPr>
      <w:r w:rsidRPr="00655A72">
        <w:rPr>
          <w:rFonts w:ascii="Times New Roman" w:hAnsi="Times New Roman"/>
          <w:sz w:val="24"/>
          <w:szCs w:val="24"/>
          <w:lang w:val="ru-RU"/>
        </w:rPr>
        <w:t>«_____ » ___________ 2015 года</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left="1020" w:right="260" w:hanging="1133"/>
        <w:rPr>
          <w:rFonts w:ascii="Times New Roman" w:hAnsi="Times New Roman"/>
          <w:sz w:val="24"/>
          <w:szCs w:val="24"/>
          <w:lang w:val="ru-RU"/>
        </w:rPr>
      </w:pPr>
      <w:r w:rsidRPr="00655A72">
        <w:rPr>
          <w:rFonts w:ascii="Times New Roman" w:hAnsi="Times New Roman"/>
          <w:b/>
          <w:bCs/>
          <w:sz w:val="40"/>
          <w:szCs w:val="40"/>
          <w:lang w:val="ru-RU"/>
        </w:rPr>
        <w:t>ОСНОВНАЯ ОБРАЗОВАТЕЛЬНАЯ ПРОГРАММА СРЕДНЕГО ОБЩЕГО ОБРАЗОВАНИЯ</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right="200"/>
        <w:jc w:val="center"/>
        <w:rPr>
          <w:rFonts w:ascii="Times New Roman" w:hAnsi="Times New Roman"/>
          <w:sz w:val="24"/>
          <w:szCs w:val="24"/>
          <w:lang w:val="ru-RU"/>
        </w:rPr>
      </w:pPr>
      <w:r w:rsidRPr="00655A72">
        <w:rPr>
          <w:rFonts w:ascii="Times New Roman" w:hAnsi="Times New Roman"/>
          <w:b/>
          <w:bCs/>
          <w:sz w:val="40"/>
          <w:szCs w:val="40"/>
          <w:lang w:val="ru-RU"/>
        </w:rPr>
        <w:t xml:space="preserve">муниципального </w:t>
      </w:r>
      <w:r w:rsidR="00B00030" w:rsidRPr="00655A72">
        <w:rPr>
          <w:rFonts w:ascii="Times New Roman" w:hAnsi="Times New Roman"/>
          <w:b/>
          <w:bCs/>
          <w:sz w:val="40"/>
          <w:szCs w:val="40"/>
          <w:lang w:val="ru-RU"/>
        </w:rPr>
        <w:t xml:space="preserve">казённого </w:t>
      </w:r>
      <w:r w:rsidRPr="00655A72">
        <w:rPr>
          <w:rFonts w:ascii="Times New Roman" w:hAnsi="Times New Roman"/>
          <w:b/>
          <w:bCs/>
          <w:sz w:val="40"/>
          <w:szCs w:val="40"/>
          <w:lang w:val="ru-RU"/>
        </w:rPr>
        <w:t>общеобразовательного учреждения «</w:t>
      </w:r>
      <w:r w:rsidR="00655A72">
        <w:rPr>
          <w:rFonts w:ascii="Times New Roman" w:hAnsi="Times New Roman"/>
          <w:b/>
          <w:bCs/>
          <w:sz w:val="40"/>
          <w:szCs w:val="40"/>
          <w:lang w:val="ru-RU"/>
        </w:rPr>
        <w:t>Щарин</w:t>
      </w:r>
      <w:r w:rsidRPr="00655A72">
        <w:rPr>
          <w:rFonts w:ascii="Times New Roman" w:hAnsi="Times New Roman"/>
          <w:b/>
          <w:bCs/>
          <w:sz w:val="40"/>
          <w:szCs w:val="40"/>
          <w:lang w:val="ru-RU"/>
        </w:rPr>
        <w:t xml:space="preserve">ская средняя общеобразовательная школа» </w:t>
      </w:r>
      <w:r w:rsidR="00655A72">
        <w:rPr>
          <w:rFonts w:ascii="Times New Roman" w:hAnsi="Times New Roman"/>
          <w:b/>
          <w:bCs/>
          <w:sz w:val="40"/>
          <w:szCs w:val="40"/>
          <w:lang w:val="ru-RU"/>
        </w:rPr>
        <w:t>Лак</w:t>
      </w:r>
      <w:r w:rsidRPr="00655A72">
        <w:rPr>
          <w:rFonts w:ascii="Times New Roman" w:hAnsi="Times New Roman"/>
          <w:b/>
          <w:bCs/>
          <w:sz w:val="40"/>
          <w:szCs w:val="40"/>
          <w:lang w:val="ru-RU"/>
        </w:rPr>
        <w:t>ского района на 2015-2016 учебный год</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1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6780"/>
        <w:jc w:val="right"/>
        <w:rPr>
          <w:rFonts w:ascii="Times New Roman" w:hAnsi="Times New Roman"/>
          <w:sz w:val="24"/>
          <w:szCs w:val="24"/>
          <w:lang w:val="ru-RU"/>
        </w:rPr>
      </w:pPr>
      <w:r w:rsidRPr="00655A72">
        <w:rPr>
          <w:rFonts w:ascii="Times New Roman" w:hAnsi="Times New Roman"/>
          <w:sz w:val="24"/>
          <w:szCs w:val="24"/>
          <w:lang w:val="ru-RU"/>
        </w:rPr>
        <w:t>Рассмотрено  на заседании педагогического совета Протокол № ____</w:t>
      </w:r>
    </w:p>
    <w:p w:rsidR="00790403" w:rsidRPr="00655A72" w:rsidRDefault="00226D6B">
      <w:pPr>
        <w:widowControl w:val="0"/>
        <w:autoSpaceDE w:val="0"/>
        <w:autoSpaceDN w:val="0"/>
        <w:adjustRightInd w:val="0"/>
        <w:spacing w:after="0" w:line="240" w:lineRule="auto"/>
        <w:ind w:left="6880"/>
        <w:rPr>
          <w:rFonts w:ascii="Times New Roman" w:hAnsi="Times New Roman"/>
          <w:sz w:val="24"/>
          <w:szCs w:val="24"/>
          <w:lang w:val="ru-RU"/>
        </w:rPr>
      </w:pPr>
      <w:r w:rsidRPr="00655A72">
        <w:rPr>
          <w:rFonts w:ascii="Times New Roman" w:hAnsi="Times New Roman"/>
          <w:sz w:val="24"/>
          <w:szCs w:val="24"/>
          <w:lang w:val="ru-RU"/>
        </w:rPr>
        <w:t>от «____ »  ______  2015г</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655A72" w:rsidP="00C56A8F">
      <w:pPr>
        <w:widowControl w:val="0"/>
        <w:autoSpaceDE w:val="0"/>
        <w:autoSpaceDN w:val="0"/>
        <w:adjustRightInd w:val="0"/>
        <w:spacing w:after="0" w:line="239" w:lineRule="auto"/>
        <w:rPr>
          <w:rFonts w:ascii="Times New Roman" w:hAnsi="Times New Roman"/>
          <w:sz w:val="24"/>
          <w:szCs w:val="24"/>
          <w:lang w:val="ru-RU"/>
        </w:rPr>
      </w:pPr>
      <w:r>
        <w:rPr>
          <w:rFonts w:ascii="Times New Roman" w:hAnsi="Times New Roman"/>
          <w:sz w:val="24"/>
          <w:szCs w:val="24"/>
          <w:lang w:val="ru-RU"/>
        </w:rPr>
        <w:t xml:space="preserve">                                                                      </w:t>
      </w:r>
      <w:r>
        <w:rPr>
          <w:rFonts w:ascii="Times New Roman" w:hAnsi="Times New Roman"/>
          <w:sz w:val="28"/>
          <w:szCs w:val="28"/>
          <w:lang w:val="ru-RU"/>
        </w:rPr>
        <w:t>с</w:t>
      </w:r>
      <w:proofErr w:type="gramStart"/>
      <w:r>
        <w:rPr>
          <w:rFonts w:ascii="Times New Roman" w:hAnsi="Times New Roman"/>
          <w:sz w:val="28"/>
          <w:szCs w:val="28"/>
          <w:lang w:val="ru-RU"/>
        </w:rPr>
        <w:t>.Щ</w:t>
      </w:r>
      <w:proofErr w:type="gramEnd"/>
      <w:r>
        <w:rPr>
          <w:rFonts w:ascii="Times New Roman" w:hAnsi="Times New Roman"/>
          <w:sz w:val="28"/>
          <w:szCs w:val="28"/>
          <w:lang w:val="ru-RU"/>
        </w:rPr>
        <w:t>ара</w:t>
      </w:r>
      <w:r w:rsidR="00226D6B" w:rsidRPr="00655A72">
        <w:rPr>
          <w:rFonts w:ascii="Times New Roman" w:hAnsi="Times New Roman"/>
          <w:sz w:val="28"/>
          <w:szCs w:val="28"/>
          <w:lang w:val="ru-RU"/>
        </w:rPr>
        <w:t>2015</w:t>
      </w:r>
    </w:p>
    <w:p w:rsidR="00790403" w:rsidRPr="00655A72"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655A72">
          <w:footerReference w:type="default" r:id="rId7"/>
          <w:pgSz w:w="11900" w:h="16838"/>
          <w:pgMar w:top="842" w:right="840" w:bottom="1440" w:left="1460" w:header="720" w:footer="720" w:gutter="0"/>
          <w:cols w:space="720" w:equalWidth="0">
            <w:col w:w="9600"/>
          </w:cols>
          <w:noEndnote/>
        </w:sectPr>
      </w:pPr>
    </w:p>
    <w:p w:rsidR="00790403" w:rsidRPr="00655A72" w:rsidRDefault="00790403">
      <w:pPr>
        <w:widowControl w:val="0"/>
        <w:autoSpaceDE w:val="0"/>
        <w:autoSpaceDN w:val="0"/>
        <w:adjustRightInd w:val="0"/>
        <w:spacing w:after="0" w:line="45" w:lineRule="exact"/>
        <w:rPr>
          <w:rFonts w:ascii="Times New Roman" w:hAnsi="Times New Roman"/>
          <w:sz w:val="24"/>
          <w:szCs w:val="24"/>
          <w:lang w:val="ru-RU"/>
        </w:rPr>
      </w:pPr>
      <w:bookmarkStart w:id="1" w:name="page3"/>
      <w:bookmarkEnd w:id="1"/>
    </w:p>
    <w:p w:rsidR="00790403" w:rsidRPr="00655A72" w:rsidRDefault="00226D6B">
      <w:pPr>
        <w:widowControl w:val="0"/>
        <w:autoSpaceDE w:val="0"/>
        <w:autoSpaceDN w:val="0"/>
        <w:adjustRightInd w:val="0"/>
        <w:spacing w:after="0" w:line="240" w:lineRule="auto"/>
        <w:ind w:left="3980"/>
        <w:rPr>
          <w:rFonts w:ascii="Times New Roman" w:hAnsi="Times New Roman"/>
          <w:sz w:val="24"/>
          <w:szCs w:val="24"/>
          <w:lang w:val="ru-RU"/>
        </w:rPr>
      </w:pPr>
      <w:r w:rsidRPr="00655A72">
        <w:rPr>
          <w:rFonts w:ascii="Times New Roman" w:hAnsi="Times New Roman"/>
          <w:b/>
          <w:bCs/>
          <w:sz w:val="24"/>
          <w:szCs w:val="24"/>
          <w:lang w:val="ru-RU"/>
        </w:rPr>
        <w:t>СОДЕРЖАНИЕ</w:t>
      </w:r>
      <w:r w:rsidRPr="00655A72">
        <w:rPr>
          <w:rFonts w:ascii="Times New Roman" w:hAnsi="Times New Roman"/>
          <w:sz w:val="24"/>
          <w:szCs w:val="24"/>
          <w:lang w:val="ru-RU"/>
        </w:rPr>
        <w:t>.</w:t>
      </w:r>
    </w:p>
    <w:p w:rsidR="00790403" w:rsidRPr="00655A72" w:rsidRDefault="002912EE">
      <w:pPr>
        <w:widowControl w:val="0"/>
        <w:autoSpaceDE w:val="0"/>
        <w:autoSpaceDN w:val="0"/>
        <w:adjustRightInd w:val="0"/>
        <w:spacing w:after="0" w:line="291" w:lineRule="exact"/>
        <w:rPr>
          <w:rFonts w:ascii="Times New Roman" w:hAnsi="Times New Roman"/>
          <w:sz w:val="24"/>
          <w:szCs w:val="24"/>
          <w:lang w:val="ru-RU"/>
        </w:rPr>
      </w:pPr>
      <w:r w:rsidRPr="002912EE">
        <w:rPr>
          <w:noProof/>
        </w:rPr>
        <w:pict>
          <v:line id="_x0000_s1026" style="position:absolute;z-index:-84" from="-5.6pt,14.55pt" to="503.6pt,14.55pt" o:allowincell="f" strokeweight=".16931mm"/>
        </w:pict>
      </w:r>
      <w:r w:rsidRPr="002912EE">
        <w:rPr>
          <w:noProof/>
        </w:rPr>
        <w:pict>
          <v:line id="_x0000_s1027" style="position:absolute;z-index:-83" from="-5.35pt,14.3pt" to="-5.35pt,553.5pt" o:allowincell="f" strokeweight=".17778mm"/>
        </w:pict>
      </w:r>
      <w:r w:rsidRPr="002912EE">
        <w:rPr>
          <w:noProof/>
        </w:rPr>
        <w:pict>
          <v:line id="_x0000_s1028" style="position:absolute;z-index:-82" from="432.05pt,14.3pt" to="432.05pt,553.5pt" o:allowincell="f" strokeweight=".16931mm"/>
        </w:pict>
      </w:r>
      <w:r w:rsidRPr="002912EE">
        <w:rPr>
          <w:noProof/>
        </w:rPr>
        <w:pict>
          <v:line id="_x0000_s1029" style="position:absolute;z-index:-81" from="503.35pt,14.3pt" to="503.35pt,553.5pt" o:allowincell="f" strokeweight=".16931mm"/>
        </w:pict>
      </w:r>
    </w:p>
    <w:tbl>
      <w:tblPr>
        <w:tblW w:w="0" w:type="auto"/>
        <w:tblLayout w:type="fixed"/>
        <w:tblCellMar>
          <w:left w:w="0" w:type="dxa"/>
          <w:right w:w="0" w:type="dxa"/>
        </w:tblCellMar>
        <w:tblLook w:val="0000"/>
      </w:tblPr>
      <w:tblGrid>
        <w:gridCol w:w="8920"/>
        <w:gridCol w:w="500"/>
      </w:tblGrid>
      <w:tr w:rsidR="00790403" w:rsidRPr="00B756C0">
        <w:trPr>
          <w:trHeight w:val="276"/>
        </w:trPr>
        <w:tc>
          <w:tcPr>
            <w:tcW w:w="89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b/>
                <w:bCs/>
                <w:sz w:val="24"/>
                <w:szCs w:val="24"/>
              </w:rPr>
              <w:t>1. ЦЕЛЕВОЙ РАЗДЕЛ</w:t>
            </w:r>
          </w:p>
        </w:tc>
        <w:tc>
          <w:tcPr>
            <w:tcW w:w="5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B756C0">
        <w:trPr>
          <w:trHeight w:val="271"/>
        </w:trPr>
        <w:tc>
          <w:tcPr>
            <w:tcW w:w="89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rPr>
                <w:rFonts w:ascii="Times New Roman" w:eastAsiaTheme="minorEastAsia" w:hAnsi="Times New Roman"/>
                <w:sz w:val="24"/>
                <w:szCs w:val="24"/>
              </w:rPr>
            </w:pPr>
            <w:r w:rsidRPr="00B756C0">
              <w:rPr>
                <w:rFonts w:ascii="Times New Roman" w:eastAsiaTheme="minorEastAsia" w:hAnsi="Times New Roman"/>
                <w:sz w:val="24"/>
                <w:szCs w:val="24"/>
              </w:rPr>
              <w:t>1.1. Пояснительная записка</w:t>
            </w:r>
          </w:p>
        </w:tc>
        <w:tc>
          <w:tcPr>
            <w:tcW w:w="5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jc w:val="right"/>
              <w:rPr>
                <w:rFonts w:ascii="Times New Roman" w:eastAsiaTheme="minorEastAsia" w:hAnsi="Times New Roman"/>
                <w:sz w:val="24"/>
                <w:szCs w:val="24"/>
              </w:rPr>
            </w:pPr>
            <w:r w:rsidRPr="00B756C0">
              <w:rPr>
                <w:rFonts w:ascii="Times New Roman" w:eastAsiaTheme="minorEastAsia" w:hAnsi="Times New Roman"/>
                <w:sz w:val="24"/>
                <w:szCs w:val="24"/>
              </w:rPr>
              <w:t>3</w:t>
            </w:r>
          </w:p>
        </w:tc>
      </w:tr>
      <w:tr w:rsidR="00790403" w:rsidRPr="00B756C0">
        <w:trPr>
          <w:trHeight w:val="276"/>
        </w:trPr>
        <w:tc>
          <w:tcPr>
            <w:tcW w:w="89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1.2. Планируемые результаты освоения </w:t>
            </w:r>
            <w:proofErr w:type="gramStart"/>
            <w:r w:rsidRPr="00B756C0">
              <w:rPr>
                <w:rFonts w:ascii="Times New Roman" w:eastAsiaTheme="minorEastAsia" w:hAnsi="Times New Roman"/>
                <w:sz w:val="24"/>
                <w:szCs w:val="24"/>
                <w:lang w:val="ru-RU"/>
              </w:rPr>
              <w:t>обучающимися</w:t>
            </w:r>
            <w:proofErr w:type="gramEnd"/>
            <w:r w:rsidRPr="00B756C0">
              <w:rPr>
                <w:rFonts w:ascii="Times New Roman" w:eastAsiaTheme="minorEastAsia" w:hAnsi="Times New Roman"/>
                <w:sz w:val="24"/>
                <w:szCs w:val="24"/>
                <w:lang w:val="ru-RU"/>
              </w:rPr>
              <w:t xml:space="preserve"> основной образовательной</w:t>
            </w:r>
          </w:p>
        </w:tc>
        <w:tc>
          <w:tcPr>
            <w:tcW w:w="5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4</w:t>
            </w:r>
          </w:p>
        </w:tc>
      </w:tr>
      <w:tr w:rsidR="00790403" w:rsidRPr="00B756C0">
        <w:trPr>
          <w:trHeight w:val="276"/>
        </w:trPr>
        <w:tc>
          <w:tcPr>
            <w:tcW w:w="89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программы среднего общего образования</w:t>
            </w:r>
          </w:p>
        </w:tc>
        <w:tc>
          <w:tcPr>
            <w:tcW w:w="5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bl>
    <w:p w:rsidR="00790403" w:rsidRDefault="00226D6B">
      <w:pPr>
        <w:widowControl w:val="0"/>
        <w:numPr>
          <w:ilvl w:val="0"/>
          <w:numId w:val="1"/>
        </w:numPr>
        <w:tabs>
          <w:tab w:val="clear" w:pos="720"/>
          <w:tab w:val="num" w:pos="600"/>
        </w:tabs>
        <w:overflowPunct w:val="0"/>
        <w:autoSpaceDE w:val="0"/>
        <w:autoSpaceDN w:val="0"/>
        <w:adjustRightInd w:val="0"/>
        <w:spacing w:after="0" w:line="240" w:lineRule="auto"/>
        <w:ind w:left="600" w:hanging="600"/>
        <w:jc w:val="both"/>
        <w:rPr>
          <w:rFonts w:ascii="Times New Roman" w:hAnsi="Times New Roman"/>
          <w:sz w:val="24"/>
          <w:szCs w:val="24"/>
        </w:rPr>
      </w:pPr>
      <w:r>
        <w:rPr>
          <w:rFonts w:ascii="Times New Roman" w:hAnsi="Times New Roman"/>
          <w:sz w:val="24"/>
          <w:szCs w:val="24"/>
        </w:rPr>
        <w:t xml:space="preserve">Общие положения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1"/>
        </w:numPr>
        <w:tabs>
          <w:tab w:val="clear" w:pos="720"/>
          <w:tab w:val="num" w:pos="641"/>
        </w:tabs>
        <w:overflowPunct w:val="0"/>
        <w:autoSpaceDE w:val="0"/>
        <w:autoSpaceDN w:val="0"/>
        <w:adjustRightInd w:val="0"/>
        <w:spacing w:after="0" w:line="214" w:lineRule="auto"/>
        <w:ind w:left="0" w:right="1280" w:firstLine="0"/>
        <w:jc w:val="both"/>
        <w:rPr>
          <w:rFonts w:ascii="Times New Roman" w:hAnsi="Times New Roman"/>
          <w:sz w:val="24"/>
          <w:szCs w:val="24"/>
          <w:lang w:val="ru-RU"/>
        </w:rPr>
      </w:pPr>
      <w:r w:rsidRPr="00655A72">
        <w:rPr>
          <w:rFonts w:ascii="Times New Roman" w:hAnsi="Times New Roman"/>
          <w:sz w:val="24"/>
          <w:szCs w:val="24"/>
          <w:lang w:val="ru-RU"/>
        </w:rPr>
        <w:t xml:space="preserve">Ведущие целевые установки и основные ожидаемые результаты усвоения учебных программ на ступени среднего общего образования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
        </w:numPr>
        <w:tabs>
          <w:tab w:val="clear" w:pos="720"/>
          <w:tab w:val="num" w:pos="785"/>
        </w:tabs>
        <w:overflowPunct w:val="0"/>
        <w:autoSpaceDE w:val="0"/>
        <w:autoSpaceDN w:val="0"/>
        <w:adjustRightInd w:val="0"/>
        <w:spacing w:after="0" w:line="214" w:lineRule="auto"/>
        <w:ind w:left="0" w:right="1260" w:firstLine="0"/>
        <w:jc w:val="both"/>
        <w:rPr>
          <w:rFonts w:ascii="Times New Roman" w:hAnsi="Times New Roman"/>
          <w:sz w:val="24"/>
          <w:szCs w:val="24"/>
          <w:lang w:val="ru-RU"/>
        </w:rPr>
      </w:pPr>
      <w:r w:rsidRPr="00655A72">
        <w:rPr>
          <w:rFonts w:ascii="Times New Roman" w:hAnsi="Times New Roman"/>
          <w:sz w:val="24"/>
          <w:szCs w:val="24"/>
          <w:lang w:val="ru-RU"/>
        </w:rPr>
        <w:t xml:space="preserve">Требования к уровню подготовки выпускников среднего общего образования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8900"/>
        <w:gridCol w:w="600"/>
      </w:tblGrid>
      <w:tr w:rsidR="00790403" w:rsidRPr="00B756C0">
        <w:trPr>
          <w:trHeight w:val="276"/>
        </w:trPr>
        <w:tc>
          <w:tcPr>
            <w:tcW w:w="89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1.3. Система оценки  достижения планируемых  результатов освоения основной</w:t>
            </w:r>
          </w:p>
        </w:tc>
        <w:tc>
          <w:tcPr>
            <w:tcW w:w="6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29</w:t>
            </w:r>
          </w:p>
        </w:tc>
      </w:tr>
      <w:tr w:rsidR="00790403" w:rsidRPr="00B00030">
        <w:trPr>
          <w:trHeight w:val="276"/>
        </w:trPr>
        <w:tc>
          <w:tcPr>
            <w:tcW w:w="89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образовательной  программы  среднего  общего  образования  в  соответствии  </w:t>
            </w:r>
            <w:proofErr w:type="gramStart"/>
            <w:r w:rsidRPr="00B756C0">
              <w:rPr>
                <w:rFonts w:ascii="Times New Roman" w:eastAsiaTheme="minorEastAsia" w:hAnsi="Times New Roman"/>
                <w:sz w:val="24"/>
                <w:szCs w:val="24"/>
                <w:lang w:val="ru-RU"/>
              </w:rPr>
              <w:t>с</w:t>
            </w:r>
            <w:proofErr w:type="gramEnd"/>
          </w:p>
        </w:tc>
        <w:tc>
          <w:tcPr>
            <w:tcW w:w="6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89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государственным</w:t>
            </w:r>
            <w:proofErr w:type="gramEnd"/>
            <w:r w:rsidRPr="00B756C0">
              <w:rPr>
                <w:rFonts w:ascii="Times New Roman" w:eastAsiaTheme="minorEastAsia" w:hAnsi="Times New Roman"/>
                <w:sz w:val="24"/>
                <w:szCs w:val="24"/>
              </w:rPr>
              <w:t xml:space="preserve"> образовательным стандартом 2004г.</w:t>
            </w:r>
          </w:p>
        </w:tc>
        <w:tc>
          <w:tcPr>
            <w:tcW w:w="6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bl>
    <w:p w:rsidR="00790403" w:rsidRDefault="00226D6B">
      <w:pPr>
        <w:widowControl w:val="0"/>
        <w:numPr>
          <w:ilvl w:val="0"/>
          <w:numId w:val="2"/>
        </w:numPr>
        <w:tabs>
          <w:tab w:val="clear" w:pos="720"/>
          <w:tab w:val="num" w:pos="600"/>
        </w:tabs>
        <w:overflowPunct w:val="0"/>
        <w:autoSpaceDE w:val="0"/>
        <w:autoSpaceDN w:val="0"/>
        <w:adjustRightInd w:val="0"/>
        <w:spacing w:after="0" w:line="240" w:lineRule="auto"/>
        <w:ind w:left="600" w:hanging="600"/>
        <w:jc w:val="both"/>
        <w:rPr>
          <w:rFonts w:ascii="Times New Roman" w:hAnsi="Times New Roman"/>
          <w:sz w:val="24"/>
          <w:szCs w:val="24"/>
        </w:rPr>
      </w:pPr>
      <w:r>
        <w:rPr>
          <w:rFonts w:ascii="Times New Roman" w:hAnsi="Times New Roman"/>
          <w:sz w:val="24"/>
          <w:szCs w:val="24"/>
        </w:rPr>
        <w:t xml:space="preserve">Критерии выставления текущих отметок успеваемости </w:t>
      </w:r>
    </w:p>
    <w:p w:rsidR="00790403" w:rsidRDefault="00226D6B">
      <w:pPr>
        <w:widowControl w:val="0"/>
        <w:numPr>
          <w:ilvl w:val="0"/>
          <w:numId w:val="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sz w:val="24"/>
          <w:szCs w:val="24"/>
        </w:rPr>
      </w:pPr>
      <w:r>
        <w:rPr>
          <w:rFonts w:ascii="Times New Roman" w:hAnsi="Times New Roman"/>
          <w:sz w:val="24"/>
          <w:szCs w:val="24"/>
        </w:rPr>
        <w:t xml:space="preserve">Общая характеристика оценочной шкалы </w:t>
      </w:r>
    </w:p>
    <w:p w:rsidR="00790403" w:rsidRPr="00655A72" w:rsidRDefault="00226D6B">
      <w:pPr>
        <w:widowControl w:val="0"/>
        <w:numPr>
          <w:ilvl w:val="0"/>
          <w:numId w:val="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sz w:val="24"/>
          <w:szCs w:val="24"/>
          <w:lang w:val="ru-RU"/>
        </w:rPr>
      </w:pPr>
      <w:r w:rsidRPr="00655A72">
        <w:rPr>
          <w:rFonts w:ascii="Times New Roman" w:hAnsi="Times New Roman"/>
          <w:sz w:val="24"/>
          <w:szCs w:val="24"/>
          <w:lang w:val="ru-RU"/>
        </w:rPr>
        <w:t xml:space="preserve">Критерии выставления отметок за устные работы </w:t>
      </w:r>
    </w:p>
    <w:p w:rsidR="00790403" w:rsidRPr="00655A72" w:rsidRDefault="00226D6B">
      <w:pPr>
        <w:widowControl w:val="0"/>
        <w:numPr>
          <w:ilvl w:val="0"/>
          <w:numId w:val="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sz w:val="24"/>
          <w:szCs w:val="24"/>
          <w:lang w:val="ru-RU"/>
        </w:rPr>
      </w:pPr>
      <w:r w:rsidRPr="00655A72">
        <w:rPr>
          <w:rFonts w:ascii="Times New Roman" w:hAnsi="Times New Roman"/>
          <w:sz w:val="24"/>
          <w:szCs w:val="24"/>
          <w:lang w:val="ru-RU"/>
        </w:rPr>
        <w:t xml:space="preserve">Критерии выставления отметок за письменные работы </w:t>
      </w:r>
    </w:p>
    <w:p w:rsidR="00790403" w:rsidRPr="00655A72" w:rsidRDefault="00226D6B">
      <w:pPr>
        <w:widowControl w:val="0"/>
        <w:numPr>
          <w:ilvl w:val="0"/>
          <w:numId w:val="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4"/>
          <w:szCs w:val="24"/>
          <w:lang w:val="ru-RU"/>
        </w:rPr>
      </w:pPr>
      <w:r w:rsidRPr="00655A72">
        <w:rPr>
          <w:rFonts w:ascii="Times New Roman" w:hAnsi="Times New Roman"/>
          <w:sz w:val="24"/>
          <w:szCs w:val="24"/>
          <w:lang w:val="ru-RU"/>
        </w:rPr>
        <w:t xml:space="preserve">Критерии выставления отметок за практические (лабораторные) работы </w:t>
      </w:r>
    </w:p>
    <w:p w:rsidR="00790403" w:rsidRPr="00655A72" w:rsidRDefault="00226D6B">
      <w:pPr>
        <w:widowControl w:val="0"/>
        <w:numPr>
          <w:ilvl w:val="0"/>
          <w:numId w:val="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sz w:val="24"/>
          <w:szCs w:val="24"/>
          <w:lang w:val="ru-RU"/>
        </w:rPr>
      </w:pPr>
      <w:r w:rsidRPr="00655A72">
        <w:rPr>
          <w:rFonts w:ascii="Times New Roman" w:hAnsi="Times New Roman"/>
          <w:sz w:val="24"/>
          <w:szCs w:val="24"/>
          <w:lang w:val="ru-RU"/>
        </w:rPr>
        <w:t xml:space="preserve">Виды ошибок и недочетов при выполнении работ </w:t>
      </w:r>
    </w:p>
    <w:p w:rsidR="00790403" w:rsidRDefault="00226D6B">
      <w:pPr>
        <w:widowControl w:val="0"/>
        <w:numPr>
          <w:ilvl w:val="0"/>
          <w:numId w:val="4"/>
        </w:numPr>
        <w:tabs>
          <w:tab w:val="clear" w:pos="720"/>
          <w:tab w:val="num" w:pos="600"/>
        </w:tabs>
        <w:overflowPunct w:val="0"/>
        <w:autoSpaceDE w:val="0"/>
        <w:autoSpaceDN w:val="0"/>
        <w:adjustRightInd w:val="0"/>
        <w:spacing w:after="0" w:line="240" w:lineRule="auto"/>
        <w:ind w:left="600" w:hanging="600"/>
        <w:jc w:val="both"/>
        <w:rPr>
          <w:rFonts w:ascii="Times New Roman" w:hAnsi="Times New Roman"/>
          <w:sz w:val="24"/>
          <w:szCs w:val="24"/>
        </w:rPr>
      </w:pPr>
      <w:r>
        <w:rPr>
          <w:rFonts w:ascii="Times New Roman" w:hAnsi="Times New Roman"/>
          <w:sz w:val="24"/>
          <w:szCs w:val="24"/>
        </w:rPr>
        <w:t xml:space="preserve">Оценка результатов деятельности образовательного учреждения </w:t>
      </w:r>
    </w:p>
    <w:p w:rsidR="00790403" w:rsidRDefault="00790403">
      <w:pPr>
        <w:widowControl w:val="0"/>
        <w:autoSpaceDE w:val="0"/>
        <w:autoSpaceDN w:val="0"/>
        <w:adjustRightInd w:val="0"/>
        <w:spacing w:after="0" w:line="281" w:lineRule="exact"/>
        <w:rPr>
          <w:rFonts w:ascii="Times New Roman" w:hAnsi="Times New Roman"/>
          <w:sz w:val="24"/>
          <w:szCs w:val="24"/>
        </w:rPr>
      </w:pPr>
    </w:p>
    <w:tbl>
      <w:tblPr>
        <w:tblW w:w="0" w:type="auto"/>
        <w:tblLayout w:type="fixed"/>
        <w:tblCellMar>
          <w:left w:w="0" w:type="dxa"/>
          <w:right w:w="0" w:type="dxa"/>
        </w:tblCellMar>
        <w:tblLook w:val="0000"/>
      </w:tblPr>
      <w:tblGrid>
        <w:gridCol w:w="8860"/>
        <w:gridCol w:w="680"/>
      </w:tblGrid>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b/>
                <w:bCs/>
                <w:sz w:val="24"/>
                <w:szCs w:val="24"/>
              </w:rPr>
              <w:t>2. СОДЕРЖАТЕЛЬНЫЙ РАЗДЕЛ</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B756C0">
        <w:trPr>
          <w:trHeight w:val="271"/>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2.1.  Содержательный  раздел  для  </w:t>
            </w:r>
            <w:proofErr w:type="gramStart"/>
            <w:r w:rsidRPr="00B756C0">
              <w:rPr>
                <w:rFonts w:ascii="Times New Roman" w:eastAsiaTheme="minorEastAsia" w:hAnsi="Times New Roman"/>
                <w:sz w:val="24"/>
                <w:szCs w:val="24"/>
                <w:lang w:val="ru-RU"/>
              </w:rPr>
              <w:t>обучающихся</w:t>
            </w:r>
            <w:proofErr w:type="gramEnd"/>
            <w:r w:rsidRPr="00B756C0">
              <w:rPr>
                <w:rFonts w:ascii="Times New Roman" w:eastAsiaTheme="minorEastAsia" w:hAnsi="Times New Roman"/>
                <w:sz w:val="24"/>
                <w:szCs w:val="24"/>
                <w:lang w:val="ru-RU"/>
              </w:rPr>
              <w:t>,  осваивающих  среднее  общее</w:t>
            </w:r>
          </w:p>
        </w:tc>
        <w:tc>
          <w:tcPr>
            <w:tcW w:w="6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ind w:left="200"/>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37</w:t>
            </w: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образование</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0003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2.1.1.Образовательные технологии, используемые в процессе обучения</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2.1.2. Программы отдельных учебных предметов, курсов</w:t>
            </w:r>
          </w:p>
        </w:tc>
        <w:tc>
          <w:tcPr>
            <w:tcW w:w="6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0"/>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38</w:t>
            </w: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2.1.2.1.Общие положения</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0003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2.1.2.2. Основное содержание учебных предметов на ступени  среднего общего</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образования</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2.2. Программа воспитания и социализации </w:t>
            </w:r>
            <w:proofErr w:type="gramStart"/>
            <w:r w:rsidRPr="00B756C0">
              <w:rPr>
                <w:rFonts w:ascii="Times New Roman" w:eastAsiaTheme="minorEastAsia" w:hAnsi="Times New Roman"/>
                <w:sz w:val="24"/>
                <w:szCs w:val="24"/>
                <w:lang w:val="ru-RU"/>
              </w:rPr>
              <w:t>обучающихся</w:t>
            </w:r>
            <w:proofErr w:type="gramEnd"/>
            <w:r w:rsidRPr="00B756C0">
              <w:rPr>
                <w:rFonts w:ascii="Times New Roman" w:eastAsiaTheme="minorEastAsia" w:hAnsi="Times New Roman"/>
                <w:sz w:val="24"/>
                <w:szCs w:val="24"/>
                <w:lang w:val="ru-RU"/>
              </w:rPr>
              <w:t xml:space="preserve"> на ступени среднего</w:t>
            </w:r>
          </w:p>
        </w:tc>
        <w:tc>
          <w:tcPr>
            <w:tcW w:w="6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0"/>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70</w:t>
            </w: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общего образования</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557"/>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b/>
                <w:bCs/>
                <w:sz w:val="24"/>
                <w:szCs w:val="24"/>
              </w:rPr>
              <w:t>3. ОРГАНИЗАЦИОННЫЙ РАЗДЕЛ</w:t>
            </w:r>
          </w:p>
        </w:tc>
        <w:tc>
          <w:tcPr>
            <w:tcW w:w="6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1"/>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3.1. Учебный план среднего общего образования</w:t>
            </w:r>
          </w:p>
        </w:tc>
        <w:tc>
          <w:tcPr>
            <w:tcW w:w="6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ind w:left="200"/>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97</w:t>
            </w:r>
          </w:p>
        </w:tc>
      </w:tr>
      <w:tr w:rsidR="00790403" w:rsidRPr="00B756C0">
        <w:trPr>
          <w:trHeight w:val="276"/>
        </w:trPr>
        <w:tc>
          <w:tcPr>
            <w:tcW w:w="88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3.2.Система условий реализации основной образовательной программы</w:t>
            </w:r>
          </w:p>
        </w:tc>
        <w:tc>
          <w:tcPr>
            <w:tcW w:w="6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0"/>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106</w:t>
            </w:r>
          </w:p>
        </w:tc>
      </w:tr>
    </w:tbl>
    <w:p w:rsidR="00790403" w:rsidRDefault="002912EE">
      <w:pPr>
        <w:widowControl w:val="0"/>
        <w:autoSpaceDE w:val="0"/>
        <w:autoSpaceDN w:val="0"/>
        <w:adjustRightInd w:val="0"/>
        <w:spacing w:after="0" w:line="200" w:lineRule="exact"/>
        <w:rPr>
          <w:rFonts w:ascii="Times New Roman" w:hAnsi="Times New Roman"/>
          <w:sz w:val="24"/>
          <w:szCs w:val="24"/>
        </w:rPr>
      </w:pPr>
      <w:r w:rsidRPr="002912EE">
        <w:rPr>
          <w:noProof/>
        </w:rPr>
        <w:pict>
          <v:line id="_x0000_s1030" style="position:absolute;z-index:-80;mso-position-horizontal-relative:text;mso-position-vertical-relative:text" from="-5.6pt,69.7pt" to="503.6pt,69.7pt" o:allowincell="f" strokeweight=".16931mm"/>
        </w:pict>
      </w: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lang w:val="ru-RU"/>
        </w:rPr>
      </w:pPr>
    </w:p>
    <w:p w:rsidR="00DA3BB8" w:rsidRDefault="00DA3BB8">
      <w:pPr>
        <w:widowControl w:val="0"/>
        <w:autoSpaceDE w:val="0"/>
        <w:autoSpaceDN w:val="0"/>
        <w:adjustRightInd w:val="0"/>
        <w:spacing w:after="0" w:line="200" w:lineRule="exact"/>
        <w:rPr>
          <w:rFonts w:ascii="Times New Roman" w:hAnsi="Times New Roman"/>
          <w:sz w:val="24"/>
          <w:szCs w:val="24"/>
          <w:lang w:val="ru-RU"/>
        </w:rPr>
      </w:pPr>
    </w:p>
    <w:p w:rsidR="00DA3BB8" w:rsidRDefault="00DA3BB8">
      <w:pPr>
        <w:widowControl w:val="0"/>
        <w:autoSpaceDE w:val="0"/>
        <w:autoSpaceDN w:val="0"/>
        <w:adjustRightInd w:val="0"/>
        <w:spacing w:after="0" w:line="200" w:lineRule="exact"/>
        <w:rPr>
          <w:rFonts w:ascii="Times New Roman" w:hAnsi="Times New Roman"/>
          <w:sz w:val="24"/>
          <w:szCs w:val="24"/>
          <w:lang w:val="ru-RU"/>
        </w:rPr>
      </w:pPr>
    </w:p>
    <w:p w:rsidR="00DA3BB8" w:rsidRDefault="00DA3BB8">
      <w:pPr>
        <w:widowControl w:val="0"/>
        <w:autoSpaceDE w:val="0"/>
        <w:autoSpaceDN w:val="0"/>
        <w:adjustRightInd w:val="0"/>
        <w:spacing w:after="0" w:line="200" w:lineRule="exact"/>
        <w:rPr>
          <w:rFonts w:ascii="Times New Roman" w:hAnsi="Times New Roman"/>
          <w:sz w:val="24"/>
          <w:szCs w:val="24"/>
          <w:lang w:val="ru-RU"/>
        </w:rPr>
      </w:pPr>
    </w:p>
    <w:p w:rsidR="00DA3BB8" w:rsidRDefault="00DA3BB8">
      <w:pPr>
        <w:widowControl w:val="0"/>
        <w:autoSpaceDE w:val="0"/>
        <w:autoSpaceDN w:val="0"/>
        <w:adjustRightInd w:val="0"/>
        <w:spacing w:after="0" w:line="200" w:lineRule="exact"/>
        <w:rPr>
          <w:rFonts w:ascii="Times New Roman" w:hAnsi="Times New Roman"/>
          <w:sz w:val="24"/>
          <w:szCs w:val="24"/>
          <w:lang w:val="ru-RU"/>
        </w:rPr>
      </w:pPr>
    </w:p>
    <w:p w:rsidR="00DA3BB8" w:rsidRPr="00DA3BB8" w:rsidRDefault="00DA3BB8">
      <w:pPr>
        <w:widowControl w:val="0"/>
        <w:autoSpaceDE w:val="0"/>
        <w:autoSpaceDN w:val="0"/>
        <w:adjustRightInd w:val="0"/>
        <w:spacing w:after="0" w:line="200" w:lineRule="exact"/>
        <w:rPr>
          <w:rFonts w:ascii="Times New Roman" w:hAnsi="Times New Roman"/>
          <w:sz w:val="24"/>
          <w:szCs w:val="24"/>
          <w:lang w:val="ru-RU"/>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385" w:lineRule="exact"/>
        <w:rPr>
          <w:rFonts w:ascii="Times New Roman" w:hAnsi="Times New Roman"/>
          <w:sz w:val="24"/>
          <w:szCs w:val="24"/>
        </w:rPr>
      </w:pPr>
    </w:p>
    <w:p w:rsidR="00790403" w:rsidRPr="00DA3BB8" w:rsidRDefault="00226D6B" w:rsidP="00DA3BB8">
      <w:pPr>
        <w:widowControl w:val="0"/>
        <w:numPr>
          <w:ilvl w:val="1"/>
          <w:numId w:val="5"/>
        </w:numPr>
        <w:tabs>
          <w:tab w:val="clear" w:pos="1440"/>
          <w:tab w:val="num" w:pos="3900"/>
        </w:tabs>
        <w:overflowPunct w:val="0"/>
        <w:autoSpaceDE w:val="0"/>
        <w:autoSpaceDN w:val="0"/>
        <w:adjustRightInd w:val="0"/>
        <w:spacing w:after="0" w:line="240" w:lineRule="auto"/>
        <w:ind w:left="3900" w:hanging="239"/>
        <w:jc w:val="both"/>
        <w:rPr>
          <w:rFonts w:ascii="Times New Roman" w:hAnsi="Times New Roman"/>
          <w:b/>
          <w:bCs/>
          <w:sz w:val="24"/>
          <w:szCs w:val="24"/>
        </w:rPr>
      </w:pPr>
      <w:bookmarkStart w:id="2" w:name="page5"/>
      <w:bookmarkEnd w:id="2"/>
      <w:r w:rsidRPr="00DA3BB8">
        <w:rPr>
          <w:rFonts w:ascii="Times New Roman" w:hAnsi="Times New Roman"/>
          <w:b/>
          <w:bCs/>
          <w:sz w:val="24"/>
          <w:szCs w:val="24"/>
        </w:rPr>
        <w:t xml:space="preserve">ЦЕЛЕВОЙ РАЗДЕЛ </w:t>
      </w:r>
    </w:p>
    <w:p w:rsidR="00790403" w:rsidRDefault="00790403">
      <w:pPr>
        <w:widowControl w:val="0"/>
        <w:autoSpaceDE w:val="0"/>
        <w:autoSpaceDN w:val="0"/>
        <w:adjustRightInd w:val="0"/>
        <w:spacing w:after="0" w:line="276" w:lineRule="exact"/>
        <w:rPr>
          <w:rFonts w:ascii="Times New Roman" w:hAnsi="Times New Roman"/>
          <w:b/>
          <w:bCs/>
          <w:sz w:val="24"/>
          <w:szCs w:val="24"/>
        </w:rPr>
      </w:pPr>
    </w:p>
    <w:p w:rsidR="00790403" w:rsidRDefault="00226D6B">
      <w:pPr>
        <w:widowControl w:val="0"/>
        <w:numPr>
          <w:ilvl w:val="0"/>
          <w:numId w:val="6"/>
        </w:numPr>
        <w:tabs>
          <w:tab w:val="clear" w:pos="720"/>
          <w:tab w:val="num" w:pos="3840"/>
        </w:tabs>
        <w:overflowPunct w:val="0"/>
        <w:autoSpaceDE w:val="0"/>
        <w:autoSpaceDN w:val="0"/>
        <w:adjustRightInd w:val="0"/>
        <w:spacing w:after="0" w:line="240" w:lineRule="auto"/>
        <w:ind w:left="3840" w:hanging="489"/>
        <w:jc w:val="both"/>
        <w:rPr>
          <w:rFonts w:ascii="Times New Roman" w:hAnsi="Times New Roman"/>
          <w:b/>
          <w:bCs/>
          <w:sz w:val="24"/>
          <w:szCs w:val="24"/>
        </w:rPr>
      </w:pPr>
      <w:r>
        <w:rPr>
          <w:rFonts w:ascii="Times New Roman" w:hAnsi="Times New Roman"/>
          <w:b/>
          <w:bCs/>
          <w:sz w:val="24"/>
          <w:szCs w:val="24"/>
        </w:rPr>
        <w:t xml:space="preserve">Пояснительная записка </w:t>
      </w:r>
    </w:p>
    <w:p w:rsidR="00790403" w:rsidRDefault="00790403">
      <w:pPr>
        <w:widowControl w:val="0"/>
        <w:autoSpaceDE w:val="0"/>
        <w:autoSpaceDN w:val="0"/>
        <w:adjustRightInd w:val="0"/>
        <w:spacing w:after="0" w:line="329"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b/>
          <w:bCs/>
          <w:sz w:val="24"/>
          <w:szCs w:val="24"/>
          <w:lang w:val="ru-RU"/>
        </w:rPr>
        <w:t xml:space="preserve">Цель: </w:t>
      </w:r>
      <w:r w:rsidRPr="00655A72">
        <w:rPr>
          <w:rFonts w:ascii="Times New Roman" w:hAnsi="Times New Roman"/>
          <w:sz w:val="24"/>
          <w:szCs w:val="24"/>
          <w:lang w:val="ru-RU"/>
        </w:rPr>
        <w:t>Создание условий для формирования успешной,</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компетентной личности,</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способной в дальнейшем к самостоятельному осознанному выбору жизненного пути, в процессе реализации принципов профильного обучения.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ind w:firstLine="540"/>
        <w:jc w:val="both"/>
        <w:rPr>
          <w:rFonts w:ascii="Times New Roman" w:hAnsi="Times New Roman"/>
          <w:sz w:val="24"/>
          <w:szCs w:val="24"/>
          <w:lang w:val="ru-RU"/>
        </w:rPr>
      </w:pPr>
      <w:r w:rsidRPr="00655A72">
        <w:rPr>
          <w:rFonts w:ascii="Times New Roman" w:hAnsi="Times New Roman"/>
          <w:b/>
          <w:bCs/>
          <w:sz w:val="24"/>
          <w:szCs w:val="24"/>
          <w:lang w:val="ru-RU"/>
        </w:rPr>
        <w:t xml:space="preserve">Достижение поставленных целей </w:t>
      </w:r>
      <w:r w:rsidRPr="00655A72">
        <w:rPr>
          <w:rFonts w:ascii="Times New Roman" w:hAnsi="Times New Roman"/>
          <w:sz w:val="24"/>
          <w:szCs w:val="24"/>
          <w:lang w:val="ru-RU"/>
        </w:rPr>
        <w:t>при разработке и реализации основной</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образовательной программы среднего общего образования предусматривает решение следующих основных задач:</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1"/>
          <w:numId w:val="7"/>
        </w:numPr>
        <w:tabs>
          <w:tab w:val="clear" w:pos="1440"/>
          <w:tab w:val="num" w:pos="876"/>
        </w:tabs>
        <w:overflowPunct w:val="0"/>
        <w:autoSpaceDE w:val="0"/>
        <w:autoSpaceDN w:val="0"/>
        <w:adjustRightInd w:val="0"/>
        <w:spacing w:after="0" w:line="184" w:lineRule="auto"/>
        <w:ind w:left="0" w:firstLine="540"/>
        <w:jc w:val="both"/>
        <w:rPr>
          <w:rFonts w:ascii="Wingdings" w:hAnsi="Wingdings" w:cs="Wingdings"/>
          <w:sz w:val="48"/>
          <w:szCs w:val="48"/>
          <w:vertAlign w:val="superscript"/>
          <w:lang w:val="ru-RU"/>
        </w:rPr>
      </w:pPr>
      <w:r w:rsidRPr="00655A72">
        <w:rPr>
          <w:rFonts w:ascii="Times New Roman" w:hAnsi="Times New Roman"/>
          <w:sz w:val="24"/>
          <w:szCs w:val="24"/>
          <w:lang w:val="ru-RU"/>
        </w:rPr>
        <w:t xml:space="preserve">определение оптимального содержания среднего образования с учетом требований современного общества к выпускнику на основе федерального компонента государственного образовательного стандарта, а также регионального компонента федерального государственного стандарта образования; </w:t>
      </w:r>
    </w:p>
    <w:p w:rsidR="00790403" w:rsidRPr="00655A72" w:rsidRDefault="00790403">
      <w:pPr>
        <w:widowControl w:val="0"/>
        <w:autoSpaceDE w:val="0"/>
        <w:autoSpaceDN w:val="0"/>
        <w:adjustRightInd w:val="0"/>
        <w:spacing w:after="0" w:line="60" w:lineRule="exact"/>
        <w:rPr>
          <w:rFonts w:ascii="Wingdings" w:hAnsi="Wingdings" w:cs="Wingdings"/>
          <w:sz w:val="48"/>
          <w:szCs w:val="48"/>
          <w:vertAlign w:val="superscript"/>
          <w:lang w:val="ru-RU"/>
        </w:rPr>
      </w:pPr>
    </w:p>
    <w:p w:rsidR="00790403" w:rsidRPr="00655A72" w:rsidRDefault="00226D6B">
      <w:pPr>
        <w:widowControl w:val="0"/>
        <w:numPr>
          <w:ilvl w:val="1"/>
          <w:numId w:val="7"/>
        </w:numPr>
        <w:tabs>
          <w:tab w:val="clear" w:pos="1440"/>
          <w:tab w:val="num" w:pos="727"/>
        </w:tabs>
        <w:overflowPunct w:val="0"/>
        <w:autoSpaceDE w:val="0"/>
        <w:autoSpaceDN w:val="0"/>
        <w:adjustRightInd w:val="0"/>
        <w:spacing w:after="0" w:line="181" w:lineRule="auto"/>
        <w:ind w:left="0" w:firstLine="540"/>
        <w:jc w:val="both"/>
        <w:rPr>
          <w:rFonts w:ascii="Wingdings" w:hAnsi="Wingdings" w:cs="Wingdings"/>
          <w:sz w:val="44"/>
          <w:szCs w:val="44"/>
          <w:vertAlign w:val="superscript"/>
          <w:lang w:val="ru-RU"/>
        </w:rPr>
      </w:pPr>
      <w:r w:rsidRPr="00655A72">
        <w:rPr>
          <w:rFonts w:ascii="Times New Roman" w:hAnsi="Times New Roman"/>
          <w:sz w:val="23"/>
          <w:szCs w:val="23"/>
          <w:lang w:val="ru-RU"/>
        </w:rPr>
        <w:t xml:space="preserve">обеспечение преемственности начального общего, основного общего, среднего общего образования, а также расширение возможностей социализации учащихся через организацию профильного обучения на старшей ступени; </w:t>
      </w:r>
    </w:p>
    <w:p w:rsidR="00790403" w:rsidRPr="00655A72" w:rsidRDefault="00790403">
      <w:pPr>
        <w:widowControl w:val="0"/>
        <w:autoSpaceDE w:val="0"/>
        <w:autoSpaceDN w:val="0"/>
        <w:adjustRightInd w:val="0"/>
        <w:spacing w:after="0" w:line="61" w:lineRule="exact"/>
        <w:rPr>
          <w:rFonts w:ascii="Wingdings" w:hAnsi="Wingdings" w:cs="Wingdings"/>
          <w:sz w:val="44"/>
          <w:szCs w:val="44"/>
          <w:vertAlign w:val="superscript"/>
          <w:lang w:val="ru-RU"/>
        </w:rPr>
      </w:pPr>
    </w:p>
    <w:p w:rsidR="00790403" w:rsidRPr="00655A72" w:rsidRDefault="00226D6B">
      <w:pPr>
        <w:widowControl w:val="0"/>
        <w:numPr>
          <w:ilvl w:val="1"/>
          <w:numId w:val="7"/>
        </w:numPr>
        <w:tabs>
          <w:tab w:val="clear" w:pos="1440"/>
          <w:tab w:val="num" w:pos="730"/>
        </w:tabs>
        <w:overflowPunct w:val="0"/>
        <w:autoSpaceDE w:val="0"/>
        <w:autoSpaceDN w:val="0"/>
        <w:adjustRightInd w:val="0"/>
        <w:spacing w:after="0" w:line="184" w:lineRule="auto"/>
        <w:ind w:left="0" w:firstLine="540"/>
        <w:jc w:val="both"/>
        <w:rPr>
          <w:rFonts w:ascii="Wingdings" w:hAnsi="Wingdings" w:cs="Wingdings"/>
          <w:sz w:val="37"/>
          <w:szCs w:val="37"/>
          <w:vertAlign w:val="superscript"/>
          <w:lang w:val="ru-RU"/>
        </w:rPr>
      </w:pPr>
      <w:r w:rsidRPr="00655A72">
        <w:rPr>
          <w:rFonts w:ascii="Times New Roman" w:hAnsi="Times New Roman"/>
          <w:sz w:val="20"/>
          <w:szCs w:val="20"/>
          <w:lang w:val="ru-RU"/>
        </w:rPr>
        <w:t xml:space="preserve">обеспечение преемственности между общим и профессиональным образованием через организацию профильной подготовки на средней ступени; </w:t>
      </w:r>
    </w:p>
    <w:p w:rsidR="00790403" w:rsidRPr="00655A72" w:rsidRDefault="00790403">
      <w:pPr>
        <w:widowControl w:val="0"/>
        <w:autoSpaceDE w:val="0"/>
        <w:autoSpaceDN w:val="0"/>
        <w:adjustRightInd w:val="0"/>
        <w:spacing w:after="0" w:line="60" w:lineRule="exact"/>
        <w:rPr>
          <w:rFonts w:ascii="Wingdings" w:hAnsi="Wingdings" w:cs="Wingdings"/>
          <w:sz w:val="37"/>
          <w:szCs w:val="37"/>
          <w:vertAlign w:val="superscript"/>
          <w:lang w:val="ru-RU"/>
        </w:rPr>
      </w:pPr>
    </w:p>
    <w:p w:rsidR="00790403" w:rsidRPr="00655A72" w:rsidRDefault="00226D6B">
      <w:pPr>
        <w:widowControl w:val="0"/>
        <w:numPr>
          <w:ilvl w:val="1"/>
          <w:numId w:val="7"/>
        </w:numPr>
        <w:tabs>
          <w:tab w:val="clear" w:pos="1440"/>
          <w:tab w:val="num" w:pos="905"/>
        </w:tabs>
        <w:overflowPunct w:val="0"/>
        <w:autoSpaceDE w:val="0"/>
        <w:autoSpaceDN w:val="0"/>
        <w:adjustRightInd w:val="0"/>
        <w:spacing w:after="0" w:line="181" w:lineRule="auto"/>
        <w:ind w:left="0" w:firstLine="540"/>
        <w:jc w:val="both"/>
        <w:rPr>
          <w:rFonts w:ascii="Wingdings" w:hAnsi="Wingdings" w:cs="Wingdings"/>
          <w:sz w:val="44"/>
          <w:szCs w:val="44"/>
          <w:vertAlign w:val="superscript"/>
          <w:lang w:val="ru-RU"/>
        </w:rPr>
      </w:pPr>
      <w:r w:rsidRPr="00655A72">
        <w:rPr>
          <w:rFonts w:ascii="Times New Roman" w:hAnsi="Times New Roman"/>
          <w:sz w:val="23"/>
          <w:szCs w:val="23"/>
          <w:lang w:val="ru-RU"/>
        </w:rPr>
        <w:t xml:space="preserve">обеспечение доступности получения качественного среднего общего образования, достижение планируемых результатов освоения основной образовательной программы среднего общего образования всеми обучающимися, в том числе детьми-инвалидами и детьми </w:t>
      </w:r>
    </w:p>
    <w:p w:rsidR="00790403" w:rsidRPr="00655A72" w:rsidRDefault="00790403">
      <w:pPr>
        <w:widowControl w:val="0"/>
        <w:autoSpaceDE w:val="0"/>
        <w:autoSpaceDN w:val="0"/>
        <w:adjustRightInd w:val="0"/>
        <w:spacing w:after="0" w:line="60" w:lineRule="exact"/>
        <w:rPr>
          <w:rFonts w:ascii="Wingdings" w:hAnsi="Wingdings" w:cs="Wingdings"/>
          <w:sz w:val="44"/>
          <w:szCs w:val="44"/>
          <w:vertAlign w:val="superscript"/>
          <w:lang w:val="ru-RU"/>
        </w:rPr>
      </w:pPr>
    </w:p>
    <w:p w:rsidR="00790403" w:rsidRPr="00655A72" w:rsidRDefault="00226D6B">
      <w:pPr>
        <w:widowControl w:val="0"/>
        <w:numPr>
          <w:ilvl w:val="0"/>
          <w:numId w:val="7"/>
        </w:numPr>
        <w:tabs>
          <w:tab w:val="clear" w:pos="720"/>
          <w:tab w:val="num" w:pos="197"/>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ограниченными возможностями здоровья через развитие единой информационной среды и широкое использование интерактивных технологий;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7"/>
        </w:numPr>
        <w:tabs>
          <w:tab w:val="clear" w:pos="1440"/>
          <w:tab w:val="num" w:pos="938"/>
        </w:tabs>
        <w:overflowPunct w:val="0"/>
        <w:autoSpaceDE w:val="0"/>
        <w:autoSpaceDN w:val="0"/>
        <w:adjustRightInd w:val="0"/>
        <w:spacing w:after="0" w:line="184" w:lineRule="auto"/>
        <w:ind w:left="0" w:firstLine="540"/>
        <w:jc w:val="both"/>
        <w:rPr>
          <w:rFonts w:ascii="Wingdings" w:hAnsi="Wingdings" w:cs="Wingdings"/>
          <w:sz w:val="48"/>
          <w:szCs w:val="48"/>
          <w:vertAlign w:val="superscript"/>
          <w:lang w:val="ru-RU"/>
        </w:rPr>
      </w:pPr>
      <w:r w:rsidRPr="00655A72">
        <w:rPr>
          <w:rFonts w:ascii="Times New Roman" w:hAnsi="Times New Roman"/>
          <w:sz w:val="24"/>
          <w:szCs w:val="24"/>
          <w:lang w:val="ru-RU"/>
        </w:rPr>
        <w:t xml:space="preserve">обеспечение эффективного сочетания урочных и внеурочных форм организации образовательного процесса, взаимодействия всех его участников, использование ресурсов дополнительного образования как способа расширения возможностей профессионального выбора и развития творческого потенциала личности; </w:t>
      </w:r>
    </w:p>
    <w:p w:rsidR="00790403" w:rsidRPr="00655A72" w:rsidRDefault="00790403">
      <w:pPr>
        <w:widowControl w:val="0"/>
        <w:autoSpaceDE w:val="0"/>
        <w:autoSpaceDN w:val="0"/>
        <w:adjustRightInd w:val="0"/>
        <w:spacing w:after="0" w:line="60" w:lineRule="exact"/>
        <w:rPr>
          <w:rFonts w:ascii="Wingdings" w:hAnsi="Wingdings" w:cs="Wingdings"/>
          <w:sz w:val="48"/>
          <w:szCs w:val="48"/>
          <w:vertAlign w:val="superscript"/>
          <w:lang w:val="ru-RU"/>
        </w:rPr>
      </w:pPr>
    </w:p>
    <w:p w:rsidR="00790403" w:rsidRPr="00655A72" w:rsidRDefault="00226D6B">
      <w:pPr>
        <w:widowControl w:val="0"/>
        <w:numPr>
          <w:ilvl w:val="1"/>
          <w:numId w:val="7"/>
        </w:numPr>
        <w:tabs>
          <w:tab w:val="clear" w:pos="1440"/>
          <w:tab w:val="num" w:pos="1212"/>
        </w:tabs>
        <w:overflowPunct w:val="0"/>
        <w:autoSpaceDE w:val="0"/>
        <w:autoSpaceDN w:val="0"/>
        <w:adjustRightInd w:val="0"/>
        <w:spacing w:after="0" w:line="184" w:lineRule="auto"/>
        <w:ind w:left="0" w:right="20" w:firstLine="540"/>
        <w:jc w:val="both"/>
        <w:rPr>
          <w:rFonts w:ascii="Wingdings" w:hAnsi="Wingdings" w:cs="Wingdings"/>
          <w:sz w:val="37"/>
          <w:szCs w:val="37"/>
          <w:vertAlign w:val="superscript"/>
          <w:lang w:val="ru-RU"/>
        </w:rPr>
      </w:pPr>
      <w:r w:rsidRPr="00655A72">
        <w:rPr>
          <w:rFonts w:ascii="Times New Roman" w:hAnsi="Times New Roman"/>
          <w:sz w:val="20"/>
          <w:szCs w:val="20"/>
          <w:lang w:val="ru-RU"/>
        </w:rPr>
        <w:t xml:space="preserve">взаимодействие образовательного учреждения при реализации основной образовательной программы с социальными партнерами; </w:t>
      </w:r>
    </w:p>
    <w:p w:rsidR="00790403" w:rsidRPr="00655A72" w:rsidRDefault="00790403">
      <w:pPr>
        <w:widowControl w:val="0"/>
        <w:autoSpaceDE w:val="0"/>
        <w:autoSpaceDN w:val="0"/>
        <w:adjustRightInd w:val="0"/>
        <w:spacing w:after="0" w:line="61" w:lineRule="exact"/>
        <w:rPr>
          <w:rFonts w:ascii="Wingdings" w:hAnsi="Wingdings" w:cs="Wingdings"/>
          <w:sz w:val="37"/>
          <w:szCs w:val="37"/>
          <w:vertAlign w:val="superscript"/>
          <w:lang w:val="ru-RU"/>
        </w:rPr>
      </w:pPr>
    </w:p>
    <w:p w:rsidR="00790403" w:rsidRPr="00655A72" w:rsidRDefault="00226D6B">
      <w:pPr>
        <w:widowControl w:val="0"/>
        <w:numPr>
          <w:ilvl w:val="1"/>
          <w:numId w:val="7"/>
        </w:numPr>
        <w:tabs>
          <w:tab w:val="clear" w:pos="1440"/>
          <w:tab w:val="num" w:pos="653"/>
        </w:tabs>
        <w:overflowPunct w:val="0"/>
        <w:autoSpaceDE w:val="0"/>
        <w:autoSpaceDN w:val="0"/>
        <w:adjustRightInd w:val="0"/>
        <w:spacing w:after="0" w:line="308" w:lineRule="auto"/>
        <w:ind w:left="0" w:firstLine="540"/>
        <w:jc w:val="both"/>
        <w:rPr>
          <w:rFonts w:ascii="Wingdings" w:hAnsi="Wingdings" w:cs="Wingdings"/>
          <w:sz w:val="36"/>
          <w:szCs w:val="36"/>
          <w:vertAlign w:val="superscript"/>
          <w:lang w:val="ru-RU"/>
        </w:rPr>
      </w:pPr>
      <w:r w:rsidRPr="00655A72">
        <w:rPr>
          <w:rFonts w:ascii="Times New Roman" w:hAnsi="Times New Roman"/>
          <w:sz w:val="20"/>
          <w:szCs w:val="20"/>
          <w:lang w:val="ru-RU"/>
        </w:rPr>
        <w:t xml:space="preserve">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w:t>
      </w:r>
    </w:p>
    <w:p w:rsidR="00790403" w:rsidRPr="00655A72" w:rsidRDefault="00790403">
      <w:pPr>
        <w:widowControl w:val="0"/>
        <w:autoSpaceDE w:val="0"/>
        <w:autoSpaceDN w:val="0"/>
        <w:adjustRightInd w:val="0"/>
        <w:spacing w:after="0" w:line="20" w:lineRule="exact"/>
        <w:rPr>
          <w:rFonts w:ascii="Wingdings" w:hAnsi="Wingdings" w:cs="Wingdings"/>
          <w:sz w:val="36"/>
          <w:szCs w:val="36"/>
          <w:vertAlign w:val="superscript"/>
          <w:lang w:val="ru-RU"/>
        </w:rPr>
      </w:pPr>
    </w:p>
    <w:p w:rsidR="00790403" w:rsidRPr="00655A72" w:rsidRDefault="00226D6B">
      <w:pPr>
        <w:widowControl w:val="0"/>
        <w:numPr>
          <w:ilvl w:val="1"/>
          <w:numId w:val="7"/>
        </w:numPr>
        <w:tabs>
          <w:tab w:val="clear" w:pos="1440"/>
          <w:tab w:val="num" w:pos="650"/>
        </w:tabs>
        <w:overflowPunct w:val="0"/>
        <w:autoSpaceDE w:val="0"/>
        <w:autoSpaceDN w:val="0"/>
        <w:adjustRightInd w:val="0"/>
        <w:spacing w:after="0" w:line="303" w:lineRule="auto"/>
        <w:ind w:left="0" w:right="40" w:firstLine="540"/>
        <w:rPr>
          <w:rFonts w:ascii="Wingdings" w:hAnsi="Wingdings" w:cs="Wingdings"/>
          <w:sz w:val="36"/>
          <w:szCs w:val="36"/>
          <w:vertAlign w:val="superscript"/>
          <w:lang w:val="ru-RU"/>
        </w:rPr>
      </w:pPr>
      <w:r w:rsidRPr="00655A72">
        <w:rPr>
          <w:rFonts w:ascii="Times New Roman" w:hAnsi="Times New Roman"/>
          <w:sz w:val="20"/>
          <w:szCs w:val="20"/>
          <w:lang w:val="ru-RU"/>
        </w:rPr>
        <w:t xml:space="preserve">социальное и учебно-исследовательское проектирование, профессиональная ориентация обучающихся при поддержке педагогов, школьного психолога, социального педагога, в сотрудничестве с учреждениями профессионального образования, центром профессиональной работы; </w:t>
      </w:r>
    </w:p>
    <w:p w:rsidR="00790403" w:rsidRPr="00655A72" w:rsidRDefault="00790403">
      <w:pPr>
        <w:widowControl w:val="0"/>
        <w:autoSpaceDE w:val="0"/>
        <w:autoSpaceDN w:val="0"/>
        <w:adjustRightInd w:val="0"/>
        <w:spacing w:after="0" w:line="18" w:lineRule="exact"/>
        <w:rPr>
          <w:rFonts w:ascii="Wingdings" w:hAnsi="Wingdings" w:cs="Wingdings"/>
          <w:sz w:val="36"/>
          <w:szCs w:val="36"/>
          <w:vertAlign w:val="superscript"/>
          <w:lang w:val="ru-RU"/>
        </w:rPr>
      </w:pPr>
    </w:p>
    <w:p w:rsidR="00790403" w:rsidRPr="00655A72" w:rsidRDefault="00226D6B">
      <w:pPr>
        <w:widowControl w:val="0"/>
        <w:numPr>
          <w:ilvl w:val="1"/>
          <w:numId w:val="7"/>
        </w:numPr>
        <w:tabs>
          <w:tab w:val="clear" w:pos="1440"/>
          <w:tab w:val="num" w:pos="900"/>
        </w:tabs>
        <w:overflowPunct w:val="0"/>
        <w:autoSpaceDE w:val="0"/>
        <w:autoSpaceDN w:val="0"/>
        <w:adjustRightInd w:val="0"/>
        <w:spacing w:after="0" w:line="181" w:lineRule="auto"/>
        <w:ind w:left="0" w:firstLine="540"/>
        <w:jc w:val="both"/>
        <w:rPr>
          <w:rFonts w:ascii="Wingdings" w:hAnsi="Wingdings" w:cs="Wingdings"/>
          <w:sz w:val="44"/>
          <w:szCs w:val="44"/>
          <w:vertAlign w:val="superscript"/>
          <w:lang w:val="ru-RU"/>
        </w:rPr>
      </w:pPr>
      <w:r w:rsidRPr="00655A72">
        <w:rPr>
          <w:rFonts w:ascii="Times New Roman" w:hAnsi="Times New Roman"/>
          <w:sz w:val="23"/>
          <w:szCs w:val="23"/>
          <w:lang w:val="ru-RU"/>
        </w:rPr>
        <w:t xml:space="preserve">сохранение и укрепление физического, психологического и социального здоровья обучающихся, обеспечение их безопасности через формирование здоровьесберегающей образовательной среды. </w:t>
      </w:r>
    </w:p>
    <w:p w:rsidR="00790403" w:rsidRPr="00655A72" w:rsidRDefault="00790403">
      <w:pPr>
        <w:widowControl w:val="0"/>
        <w:autoSpaceDE w:val="0"/>
        <w:autoSpaceDN w:val="0"/>
        <w:adjustRightInd w:val="0"/>
        <w:spacing w:after="0" w:line="60" w:lineRule="exact"/>
        <w:rPr>
          <w:rFonts w:ascii="Wingdings" w:hAnsi="Wingdings" w:cs="Wingdings"/>
          <w:sz w:val="44"/>
          <w:szCs w:val="44"/>
          <w:vertAlign w:val="superscript"/>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Wingdings" w:hAnsi="Wingdings" w:cs="Wingdings"/>
          <w:sz w:val="44"/>
          <w:szCs w:val="44"/>
          <w:vertAlign w:val="superscript"/>
          <w:lang w:val="ru-RU"/>
        </w:rPr>
      </w:pPr>
      <w:r w:rsidRPr="00655A72">
        <w:rPr>
          <w:rFonts w:ascii="Times New Roman" w:hAnsi="Times New Roman"/>
          <w:sz w:val="24"/>
          <w:szCs w:val="24"/>
          <w:lang w:val="ru-RU"/>
        </w:rPr>
        <w:t xml:space="preserve">В основе реализации основной образовательной программы лежит компетентностный подход, который предполагает: </w:t>
      </w:r>
    </w:p>
    <w:p w:rsidR="00790403" w:rsidRPr="00655A72" w:rsidRDefault="00790403">
      <w:pPr>
        <w:widowControl w:val="0"/>
        <w:autoSpaceDE w:val="0"/>
        <w:autoSpaceDN w:val="0"/>
        <w:adjustRightInd w:val="0"/>
        <w:spacing w:after="0" w:line="59" w:lineRule="exact"/>
        <w:rPr>
          <w:rFonts w:ascii="Wingdings" w:hAnsi="Wingdings" w:cs="Wingdings"/>
          <w:sz w:val="44"/>
          <w:szCs w:val="44"/>
          <w:vertAlign w:val="superscript"/>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Wingdings" w:hAnsi="Wingdings" w:cs="Wingdings"/>
          <w:sz w:val="44"/>
          <w:szCs w:val="44"/>
          <w:vertAlign w:val="superscript"/>
          <w:lang w:val="ru-RU"/>
        </w:rPr>
      </w:pPr>
      <w:r w:rsidRPr="00655A72">
        <w:rPr>
          <w:rFonts w:ascii="Times New Roman" w:hAnsi="Times New Roman"/>
          <w:sz w:val="24"/>
          <w:szCs w:val="24"/>
          <w:lang w:val="ru-RU"/>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состава; </w:t>
      </w:r>
    </w:p>
    <w:p w:rsidR="00790403" w:rsidRPr="00655A72" w:rsidRDefault="00790403">
      <w:pPr>
        <w:widowControl w:val="0"/>
        <w:autoSpaceDE w:val="0"/>
        <w:autoSpaceDN w:val="0"/>
        <w:adjustRightInd w:val="0"/>
        <w:spacing w:after="0" w:line="60" w:lineRule="exact"/>
        <w:rPr>
          <w:rFonts w:ascii="Wingdings" w:hAnsi="Wingdings" w:cs="Wingdings"/>
          <w:sz w:val="44"/>
          <w:szCs w:val="44"/>
          <w:vertAlign w:val="superscript"/>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Wingdings" w:hAnsi="Wingdings" w:cs="Wingdings"/>
          <w:sz w:val="44"/>
          <w:szCs w:val="44"/>
          <w:vertAlign w:val="superscript"/>
          <w:lang w:val="ru-RU"/>
        </w:rPr>
      </w:pPr>
      <w:r w:rsidRPr="00655A72">
        <w:rPr>
          <w:rFonts w:ascii="Times New Roman" w:hAnsi="Times New Roman"/>
          <w:sz w:val="24"/>
          <w:szCs w:val="24"/>
          <w:lang w:val="ru-RU"/>
        </w:rPr>
        <w:lastRenderedPageBreak/>
        <w:t xml:space="preserve">- 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 </w:t>
      </w:r>
    </w:p>
    <w:p w:rsidR="00790403" w:rsidRPr="00655A72" w:rsidRDefault="00790403">
      <w:pPr>
        <w:widowControl w:val="0"/>
        <w:autoSpaceDE w:val="0"/>
        <w:autoSpaceDN w:val="0"/>
        <w:adjustRightInd w:val="0"/>
        <w:spacing w:after="0" w:line="63" w:lineRule="exact"/>
        <w:rPr>
          <w:rFonts w:ascii="Wingdings" w:hAnsi="Wingdings" w:cs="Wingdings"/>
          <w:sz w:val="44"/>
          <w:szCs w:val="44"/>
          <w:vertAlign w:val="superscript"/>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Wingdings" w:hAnsi="Wingdings" w:cs="Wingdings"/>
          <w:sz w:val="44"/>
          <w:szCs w:val="44"/>
          <w:vertAlign w:val="superscript"/>
          <w:lang w:val="ru-RU"/>
        </w:rPr>
      </w:pPr>
      <w:r w:rsidRPr="00655A72">
        <w:rPr>
          <w:rFonts w:ascii="Times New Roman" w:hAnsi="Times New Roman"/>
          <w:sz w:val="24"/>
          <w:szCs w:val="24"/>
          <w:lang w:val="ru-RU"/>
        </w:rPr>
        <w:t xml:space="preserve">- ориентацию на достижение цели и основного результата образования - развитие на основе формирования компетенций познания и освоения мира личности обучающегося, его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DA3BB8" w:rsidRDefault="00DA3BB8">
      <w:pPr>
        <w:widowControl w:val="0"/>
        <w:overflowPunct w:val="0"/>
        <w:autoSpaceDE w:val="0"/>
        <w:autoSpaceDN w:val="0"/>
        <w:adjustRightInd w:val="0"/>
        <w:spacing w:after="0" w:line="227" w:lineRule="auto"/>
        <w:jc w:val="both"/>
        <w:rPr>
          <w:rFonts w:ascii="Times New Roman" w:hAnsi="Times New Roman"/>
          <w:sz w:val="24"/>
          <w:szCs w:val="24"/>
          <w:lang w:val="ru-RU"/>
        </w:rPr>
      </w:pPr>
      <w:bookmarkStart w:id="3" w:name="page7"/>
      <w:bookmarkEnd w:id="3"/>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активной учебно-познавательной деятельности, формирование его готовности к саморазвитию и непрерывному образованию; 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8"/>
        </w:numPr>
        <w:tabs>
          <w:tab w:val="clear" w:pos="720"/>
          <w:tab w:val="num" w:pos="718"/>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8"/>
        </w:numPr>
        <w:tabs>
          <w:tab w:val="clear" w:pos="720"/>
          <w:tab w:val="num" w:pos="826"/>
        </w:tabs>
        <w:overflowPunct w:val="0"/>
        <w:autoSpaceDE w:val="0"/>
        <w:autoSpaceDN w:val="0"/>
        <w:adjustRightInd w:val="0"/>
        <w:spacing w:after="0" w:line="222"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 </w:t>
      </w:r>
    </w:p>
    <w:p w:rsidR="00790403" w:rsidRPr="00655A72" w:rsidRDefault="00790403">
      <w:pPr>
        <w:widowControl w:val="0"/>
        <w:autoSpaceDE w:val="0"/>
        <w:autoSpaceDN w:val="0"/>
        <w:adjustRightInd w:val="0"/>
        <w:spacing w:after="0" w:line="34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2" w:lineRule="auto"/>
        <w:ind w:left="2640" w:right="380" w:hanging="2254"/>
        <w:rPr>
          <w:rFonts w:ascii="Times New Roman" w:hAnsi="Times New Roman"/>
          <w:sz w:val="24"/>
          <w:szCs w:val="24"/>
          <w:lang w:val="ru-RU"/>
        </w:rPr>
      </w:pPr>
      <w:r w:rsidRPr="00655A72">
        <w:rPr>
          <w:rFonts w:ascii="Times New Roman" w:hAnsi="Times New Roman"/>
          <w:b/>
          <w:bCs/>
          <w:sz w:val="24"/>
          <w:szCs w:val="24"/>
          <w:lang w:val="ru-RU"/>
        </w:rPr>
        <w:t xml:space="preserve">1.2. Планируемые результаты освоения </w:t>
      </w:r>
      <w:proofErr w:type="gramStart"/>
      <w:r w:rsidRPr="00655A72">
        <w:rPr>
          <w:rFonts w:ascii="Times New Roman" w:hAnsi="Times New Roman"/>
          <w:b/>
          <w:bCs/>
          <w:sz w:val="24"/>
          <w:szCs w:val="24"/>
          <w:lang w:val="ru-RU"/>
        </w:rPr>
        <w:t>обучающимися</w:t>
      </w:r>
      <w:proofErr w:type="gramEnd"/>
      <w:r w:rsidRPr="00655A72">
        <w:rPr>
          <w:rFonts w:ascii="Times New Roman" w:hAnsi="Times New Roman"/>
          <w:b/>
          <w:bCs/>
          <w:sz w:val="24"/>
          <w:szCs w:val="24"/>
          <w:lang w:val="ru-RU"/>
        </w:rPr>
        <w:t xml:space="preserve"> основной образовательной программы среднего общего образования</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1.2.1. Общие положения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Среднее общее образование - третья, завершающая ступень общего образования.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rPr>
          <w:rFonts w:ascii="Times New Roman" w:hAnsi="Times New Roman"/>
          <w:sz w:val="24"/>
          <w:szCs w:val="24"/>
          <w:lang w:val="ru-RU"/>
        </w:rPr>
      </w:pPr>
      <w:r w:rsidRPr="00655A72">
        <w:rPr>
          <w:rFonts w:ascii="Times New Roman" w:hAnsi="Times New Roman"/>
          <w:sz w:val="24"/>
          <w:szCs w:val="24"/>
          <w:lang w:val="ru-RU"/>
        </w:rPr>
        <w:t xml:space="preserve">- В соответствии с Федеральным законом от 29.12.2012 </w:t>
      </w:r>
      <w:r>
        <w:rPr>
          <w:rFonts w:ascii="Times New Roman" w:hAnsi="Times New Roman"/>
          <w:sz w:val="24"/>
          <w:szCs w:val="24"/>
        </w:rPr>
        <w:t>N</w:t>
      </w:r>
      <w:r w:rsidRPr="00655A72">
        <w:rPr>
          <w:rFonts w:ascii="Times New Roman" w:hAnsi="Times New Roman"/>
          <w:sz w:val="24"/>
          <w:szCs w:val="24"/>
          <w:lang w:val="ru-RU"/>
        </w:rPr>
        <w:t xml:space="preserve"> 273-ФЗ «Об образовании в Российской Федерации» среднее общее образование является общедоступным.</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Федеральный компонент направлен на реализацию следующих основных целей: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9"/>
        </w:numPr>
        <w:tabs>
          <w:tab w:val="clear" w:pos="720"/>
          <w:tab w:val="num" w:pos="679"/>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у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гражданской ответственности и правового самосознания, духовности и культуры, самостоятельности, инициативности, способности к успешной социализации в обществе;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9"/>
        </w:numPr>
        <w:tabs>
          <w:tab w:val="clear" w:pos="720"/>
          <w:tab w:val="num" w:pos="804"/>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дифференциация обучения с широкими и гибкими возможностями построения старшеклассниками индивидуальных образовательных программ в соответствии с их способностями, склонностями и потребностями;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9"/>
        </w:numPr>
        <w:tabs>
          <w:tab w:val="clear" w:pos="720"/>
          <w:tab w:val="num" w:pos="922"/>
        </w:tabs>
        <w:overflowPunct w:val="0"/>
        <w:autoSpaceDE w:val="0"/>
        <w:autoSpaceDN w:val="0"/>
        <w:adjustRightInd w:val="0"/>
        <w:spacing w:after="0" w:line="223"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обеспечение равных возможностей обучающимся для их последующего профессионального образования и профессиональной деятельности, том числе с учетом реальных потребностей рынка труда. </w:t>
      </w:r>
      <w:proofErr w:type="gramEnd"/>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Учебные предметы федерального компонента представлены в двух уровнях: на </w:t>
      </w:r>
      <w:proofErr w:type="gramStart"/>
      <w:r w:rsidRPr="00655A72">
        <w:rPr>
          <w:rFonts w:ascii="Times New Roman" w:hAnsi="Times New Roman"/>
          <w:sz w:val="24"/>
          <w:szCs w:val="24"/>
          <w:lang w:val="ru-RU"/>
        </w:rPr>
        <w:t>базовом</w:t>
      </w:r>
      <w:proofErr w:type="gramEnd"/>
      <w:r w:rsidRPr="00655A72">
        <w:rPr>
          <w:rFonts w:ascii="Times New Roman" w:hAnsi="Times New Roman"/>
          <w:sz w:val="24"/>
          <w:szCs w:val="24"/>
          <w:lang w:val="ru-RU"/>
        </w:rPr>
        <w:t xml:space="preserve"> и на профильном.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Базовый уровень ориентирован на формирование общей культуры и в большей степени связан с мировоззренческими, воспитательными и развивающими задачами общего образования, задачами социализации.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rPr>
          <w:rFonts w:ascii="Times New Roman" w:hAnsi="Times New Roman"/>
          <w:sz w:val="24"/>
          <w:szCs w:val="24"/>
          <w:lang w:val="ru-RU"/>
        </w:rPr>
      </w:pPr>
      <w:r w:rsidRPr="00655A72">
        <w:rPr>
          <w:rFonts w:ascii="Times New Roman" w:hAnsi="Times New Roman"/>
          <w:sz w:val="24"/>
          <w:szCs w:val="24"/>
          <w:lang w:val="ru-RU"/>
        </w:rPr>
        <w:t>Комплектование 10 класса осуществляется на ос</w:t>
      </w:r>
      <w:r w:rsidR="00655A72">
        <w:rPr>
          <w:rFonts w:ascii="Times New Roman" w:hAnsi="Times New Roman"/>
          <w:sz w:val="24"/>
          <w:szCs w:val="24"/>
          <w:lang w:val="ru-RU"/>
        </w:rPr>
        <w:t>новании Положения о приеме в МКО</w:t>
      </w:r>
      <w:r w:rsidRPr="00655A72">
        <w:rPr>
          <w:rFonts w:ascii="Times New Roman" w:hAnsi="Times New Roman"/>
          <w:sz w:val="24"/>
          <w:szCs w:val="24"/>
          <w:lang w:val="ru-RU"/>
        </w:rPr>
        <w:t>У «</w:t>
      </w:r>
      <w:r w:rsidR="00655A72">
        <w:rPr>
          <w:rFonts w:ascii="Times New Roman" w:hAnsi="Times New Roman"/>
          <w:sz w:val="24"/>
          <w:szCs w:val="24"/>
          <w:lang w:val="ru-RU"/>
        </w:rPr>
        <w:t>Щарин</w:t>
      </w:r>
      <w:r w:rsidRPr="00655A72">
        <w:rPr>
          <w:rFonts w:ascii="Times New Roman" w:hAnsi="Times New Roman"/>
          <w:sz w:val="24"/>
          <w:szCs w:val="24"/>
          <w:lang w:val="ru-RU"/>
        </w:rPr>
        <w:t>ская СОШ».</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720"/>
        <w:rPr>
          <w:rFonts w:ascii="Times New Roman" w:hAnsi="Times New Roman"/>
          <w:sz w:val="24"/>
          <w:szCs w:val="24"/>
          <w:lang w:val="ru-RU"/>
        </w:rPr>
      </w:pPr>
      <w:r w:rsidRPr="00655A72">
        <w:rPr>
          <w:rFonts w:ascii="Times New Roman" w:hAnsi="Times New Roman"/>
          <w:b/>
          <w:bCs/>
          <w:sz w:val="24"/>
          <w:szCs w:val="24"/>
          <w:lang w:val="ru-RU"/>
        </w:rPr>
        <w:t xml:space="preserve">Прием </w:t>
      </w:r>
      <w:r w:rsidRPr="00655A72">
        <w:rPr>
          <w:rFonts w:ascii="Times New Roman" w:hAnsi="Times New Roman"/>
          <w:sz w:val="24"/>
          <w:szCs w:val="24"/>
          <w:lang w:val="ru-RU"/>
        </w:rPr>
        <w:t>в</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10</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и</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11</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классы осуществляется на основе:</w:t>
      </w:r>
    </w:p>
    <w:p w:rsidR="00790403" w:rsidRDefault="00226D6B">
      <w:pPr>
        <w:widowControl w:val="0"/>
        <w:numPr>
          <w:ilvl w:val="0"/>
          <w:numId w:val="1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rPr>
      </w:pPr>
      <w:r>
        <w:rPr>
          <w:rFonts w:ascii="Times New Roman" w:hAnsi="Times New Roman"/>
          <w:sz w:val="24"/>
          <w:szCs w:val="24"/>
        </w:rPr>
        <w:t xml:space="preserve">Конституции РФ,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10"/>
        </w:numPr>
        <w:tabs>
          <w:tab w:val="clear" w:pos="720"/>
          <w:tab w:val="num" w:pos="850"/>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Федерального закона от 29.12.2012 </w:t>
      </w:r>
      <w:r>
        <w:rPr>
          <w:rFonts w:ascii="Times New Roman" w:hAnsi="Times New Roman"/>
          <w:sz w:val="24"/>
          <w:szCs w:val="24"/>
        </w:rPr>
        <w:t>N</w:t>
      </w:r>
      <w:r w:rsidRPr="00655A72">
        <w:rPr>
          <w:rFonts w:ascii="Times New Roman" w:hAnsi="Times New Roman"/>
          <w:sz w:val="24"/>
          <w:szCs w:val="24"/>
          <w:lang w:val="ru-RU"/>
        </w:rPr>
        <w:t xml:space="preserve"> 273-ФЗ «Об образовании в Российской Федерации»,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10"/>
        </w:numPr>
        <w:tabs>
          <w:tab w:val="clear" w:pos="720"/>
          <w:tab w:val="num" w:pos="850"/>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Санитарно-эпидемиологических правил и нормативов «Гигиенические требования к условиям обучения в общеобразовательных учреждениях»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Положения о приеме в школу.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Планируемые результаты освоения основной образовательной программы среднего общего образования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Default="00790403">
      <w:pPr>
        <w:widowControl w:val="0"/>
        <w:autoSpaceDE w:val="0"/>
        <w:autoSpaceDN w:val="0"/>
        <w:adjustRightInd w:val="0"/>
        <w:spacing w:after="0" w:line="240" w:lineRule="auto"/>
        <w:rPr>
          <w:rFonts w:ascii="Times New Roman" w:hAnsi="Times New Roman"/>
          <w:sz w:val="24"/>
          <w:szCs w:val="24"/>
          <w:lang w:val="ru-RU"/>
        </w:rPr>
      </w:pPr>
    </w:p>
    <w:p w:rsidR="00DA3BB8" w:rsidRPr="00655A72" w:rsidRDefault="00DA3BB8">
      <w:pPr>
        <w:widowControl w:val="0"/>
        <w:autoSpaceDE w:val="0"/>
        <w:autoSpaceDN w:val="0"/>
        <w:adjustRightInd w:val="0"/>
        <w:spacing w:after="0" w:line="240" w:lineRule="auto"/>
        <w:rPr>
          <w:rFonts w:ascii="Times New Roman" w:hAnsi="Times New Roman"/>
          <w:sz w:val="24"/>
          <w:szCs w:val="24"/>
          <w:lang w:val="ru-RU"/>
        </w:rPr>
        <w:sectPr w:rsidR="00DA3BB8" w:rsidRPr="00655A72">
          <w:pgSz w:w="11906" w:h="16838"/>
          <w:pgMar w:top="900" w:right="840" w:bottom="269" w:left="1260" w:header="720" w:footer="720" w:gutter="0"/>
          <w:cols w:space="720" w:equalWidth="0">
            <w:col w:w="9800"/>
          </w:cols>
          <w:noEndnote/>
        </w:sect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bookmarkStart w:id="4" w:name="page9"/>
      <w:bookmarkEnd w:id="4"/>
      <w:r w:rsidRPr="00655A72">
        <w:rPr>
          <w:rFonts w:ascii="Times New Roman" w:hAnsi="Times New Roman"/>
          <w:sz w:val="24"/>
          <w:szCs w:val="24"/>
          <w:lang w:val="ru-RU"/>
        </w:rPr>
        <w:lastRenderedPageBreak/>
        <w:t>На ступени среднего общего образования устанавливаются планируемые результаты освоения учебных программ по всем предметам:</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655A72" w:rsidRDefault="00226D6B">
      <w:pPr>
        <w:widowControl w:val="0"/>
        <w:overflowPunct w:val="0"/>
        <w:autoSpaceDE w:val="0"/>
        <w:autoSpaceDN w:val="0"/>
        <w:adjustRightInd w:val="0"/>
        <w:spacing w:after="0" w:line="240" w:lineRule="auto"/>
        <w:ind w:left="540" w:right="6760"/>
        <w:rPr>
          <w:rFonts w:ascii="Times New Roman" w:hAnsi="Times New Roman"/>
          <w:sz w:val="24"/>
          <w:szCs w:val="24"/>
          <w:lang w:val="ru-RU"/>
        </w:rPr>
      </w:pPr>
      <w:proofErr w:type="gramStart"/>
      <w:r w:rsidRPr="00655A72">
        <w:rPr>
          <w:rFonts w:ascii="Times New Roman" w:hAnsi="Times New Roman"/>
          <w:sz w:val="24"/>
          <w:szCs w:val="24"/>
          <w:lang w:val="ru-RU"/>
        </w:rPr>
        <w:t xml:space="preserve">«Русский язык», «Литература», «История», «Обществознание», «География», «Математика», «Информатика и ИКТ», «Физика», </w:t>
      </w:r>
      <w:proofErr w:type="gramEnd"/>
    </w:p>
    <w:p w:rsidR="00655A72" w:rsidRDefault="00226D6B">
      <w:pPr>
        <w:widowControl w:val="0"/>
        <w:overflowPunct w:val="0"/>
        <w:autoSpaceDE w:val="0"/>
        <w:autoSpaceDN w:val="0"/>
        <w:adjustRightInd w:val="0"/>
        <w:spacing w:after="0" w:line="240" w:lineRule="auto"/>
        <w:ind w:left="540" w:right="6760"/>
        <w:rPr>
          <w:rFonts w:ascii="Times New Roman" w:hAnsi="Times New Roman"/>
          <w:sz w:val="24"/>
          <w:szCs w:val="24"/>
          <w:lang w:val="ru-RU"/>
        </w:rPr>
      </w:pPr>
      <w:r w:rsidRPr="00655A72">
        <w:rPr>
          <w:rFonts w:ascii="Times New Roman" w:hAnsi="Times New Roman"/>
          <w:sz w:val="24"/>
          <w:szCs w:val="24"/>
          <w:lang w:val="ru-RU"/>
        </w:rPr>
        <w:t xml:space="preserve">«Биология», </w:t>
      </w:r>
    </w:p>
    <w:p w:rsidR="00790403" w:rsidRPr="00655A72" w:rsidRDefault="00226D6B">
      <w:pPr>
        <w:widowControl w:val="0"/>
        <w:overflowPunct w:val="0"/>
        <w:autoSpaceDE w:val="0"/>
        <w:autoSpaceDN w:val="0"/>
        <w:adjustRightInd w:val="0"/>
        <w:spacing w:after="0" w:line="240" w:lineRule="auto"/>
        <w:ind w:left="540" w:right="6760"/>
        <w:rPr>
          <w:rFonts w:ascii="Times New Roman" w:hAnsi="Times New Roman"/>
          <w:sz w:val="24"/>
          <w:szCs w:val="24"/>
          <w:lang w:val="ru-RU"/>
        </w:rPr>
      </w:pPr>
      <w:r w:rsidRPr="00655A72">
        <w:rPr>
          <w:rFonts w:ascii="Times New Roman" w:hAnsi="Times New Roman"/>
          <w:sz w:val="24"/>
          <w:szCs w:val="24"/>
          <w:lang w:val="ru-RU"/>
        </w:rPr>
        <w:t>«Химия»,</w:t>
      </w:r>
    </w:p>
    <w:p w:rsidR="00655A72" w:rsidRDefault="00655A72" w:rsidP="00655A72">
      <w:pPr>
        <w:widowControl w:val="0"/>
        <w:overflowPunct w:val="0"/>
        <w:autoSpaceDE w:val="0"/>
        <w:autoSpaceDN w:val="0"/>
        <w:adjustRightInd w:val="0"/>
        <w:spacing w:after="0" w:line="227" w:lineRule="auto"/>
        <w:ind w:right="4680"/>
        <w:rPr>
          <w:rFonts w:ascii="Times New Roman" w:hAnsi="Times New Roman"/>
          <w:sz w:val="24"/>
          <w:szCs w:val="24"/>
          <w:lang w:val="ru-RU"/>
        </w:rPr>
      </w:pPr>
      <w:r>
        <w:rPr>
          <w:rFonts w:ascii="Times New Roman" w:hAnsi="Times New Roman"/>
          <w:sz w:val="24"/>
          <w:szCs w:val="24"/>
          <w:lang w:val="ru-RU"/>
        </w:rPr>
        <w:t xml:space="preserve">        </w:t>
      </w:r>
      <w:r w:rsidR="00226D6B" w:rsidRPr="00655A72">
        <w:rPr>
          <w:rFonts w:ascii="Times New Roman" w:hAnsi="Times New Roman"/>
          <w:sz w:val="24"/>
          <w:szCs w:val="24"/>
          <w:lang w:val="ru-RU"/>
        </w:rPr>
        <w:t xml:space="preserve"> «Физическая культура»,</w:t>
      </w:r>
    </w:p>
    <w:p w:rsidR="00655A72" w:rsidRDefault="00655A72" w:rsidP="00655A72">
      <w:pPr>
        <w:widowControl w:val="0"/>
        <w:overflowPunct w:val="0"/>
        <w:autoSpaceDE w:val="0"/>
        <w:autoSpaceDN w:val="0"/>
        <w:adjustRightInd w:val="0"/>
        <w:spacing w:after="0" w:line="227" w:lineRule="auto"/>
        <w:ind w:right="4680"/>
        <w:rPr>
          <w:rFonts w:ascii="Times New Roman" w:hAnsi="Times New Roman"/>
          <w:sz w:val="24"/>
          <w:szCs w:val="24"/>
          <w:lang w:val="ru-RU"/>
        </w:rPr>
      </w:pPr>
      <w:r>
        <w:rPr>
          <w:rFonts w:ascii="Times New Roman" w:hAnsi="Times New Roman"/>
          <w:sz w:val="24"/>
          <w:szCs w:val="24"/>
          <w:lang w:val="ru-RU"/>
        </w:rPr>
        <w:t xml:space="preserve">        </w:t>
      </w:r>
      <w:r w:rsidR="00226D6B" w:rsidRPr="00655A72">
        <w:rPr>
          <w:rFonts w:ascii="Times New Roman" w:hAnsi="Times New Roman"/>
          <w:sz w:val="24"/>
          <w:szCs w:val="24"/>
          <w:lang w:val="ru-RU"/>
        </w:rPr>
        <w:t xml:space="preserve"> «Основы безопасности жизнедеятельности», </w:t>
      </w:r>
    </w:p>
    <w:p w:rsidR="00790403" w:rsidRPr="00655A72" w:rsidRDefault="00655A72" w:rsidP="00655A72">
      <w:pPr>
        <w:widowControl w:val="0"/>
        <w:overflowPunct w:val="0"/>
        <w:autoSpaceDE w:val="0"/>
        <w:autoSpaceDN w:val="0"/>
        <w:adjustRightInd w:val="0"/>
        <w:spacing w:after="0" w:line="227" w:lineRule="auto"/>
        <w:ind w:right="4680"/>
        <w:rPr>
          <w:rFonts w:ascii="Times New Roman" w:hAnsi="Times New Roman"/>
          <w:sz w:val="24"/>
          <w:szCs w:val="24"/>
          <w:lang w:val="ru-RU"/>
        </w:rPr>
      </w:pPr>
      <w:r>
        <w:rPr>
          <w:rFonts w:ascii="Times New Roman" w:hAnsi="Times New Roman"/>
          <w:sz w:val="24"/>
          <w:szCs w:val="24"/>
          <w:lang w:val="ru-RU"/>
        </w:rPr>
        <w:t xml:space="preserve">         «</w:t>
      </w:r>
      <w:r w:rsidR="00226D6B" w:rsidRPr="00655A72">
        <w:rPr>
          <w:rFonts w:ascii="Times New Roman" w:hAnsi="Times New Roman"/>
          <w:sz w:val="24"/>
          <w:szCs w:val="24"/>
          <w:lang w:val="ru-RU"/>
        </w:rPr>
        <w:t>Технология».</w:t>
      </w:r>
    </w:p>
    <w:p w:rsidR="00790403" w:rsidRPr="00655A72" w:rsidRDefault="00790403">
      <w:pPr>
        <w:widowControl w:val="0"/>
        <w:autoSpaceDE w:val="0"/>
        <w:autoSpaceDN w:val="0"/>
        <w:adjustRightInd w:val="0"/>
        <w:spacing w:after="0" w:line="34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firstLine="540"/>
        <w:rPr>
          <w:rFonts w:ascii="Times New Roman" w:hAnsi="Times New Roman"/>
          <w:sz w:val="24"/>
          <w:szCs w:val="24"/>
          <w:lang w:val="ru-RU"/>
        </w:rPr>
      </w:pPr>
      <w:r w:rsidRPr="00655A72">
        <w:rPr>
          <w:rFonts w:ascii="Times New Roman" w:hAnsi="Times New Roman"/>
          <w:b/>
          <w:bCs/>
          <w:sz w:val="24"/>
          <w:szCs w:val="24"/>
          <w:lang w:val="ru-RU"/>
        </w:rPr>
        <w:t>1.2.2. Ведущие целевые установки и основные ожидаемые результаты усвоения учебных программ на ступени среднего общего образования Русский язык</w:t>
      </w:r>
    </w:p>
    <w:p w:rsidR="00790403" w:rsidRPr="00655A72" w:rsidRDefault="00790403">
      <w:pPr>
        <w:widowControl w:val="0"/>
        <w:autoSpaceDE w:val="0"/>
        <w:autoSpaceDN w:val="0"/>
        <w:adjustRightInd w:val="0"/>
        <w:spacing w:after="0" w:line="26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rPr>
          <w:rFonts w:ascii="Times New Roman" w:hAnsi="Times New Roman"/>
          <w:sz w:val="24"/>
          <w:szCs w:val="24"/>
          <w:lang w:val="ru-RU"/>
        </w:rPr>
      </w:pPr>
      <w:r w:rsidRPr="00655A72">
        <w:rPr>
          <w:rFonts w:ascii="Times New Roman" w:hAnsi="Times New Roman"/>
          <w:sz w:val="24"/>
          <w:szCs w:val="24"/>
          <w:lang w:val="ru-RU"/>
        </w:rPr>
        <w:t xml:space="preserve">БАЗОВЫЙ УРОВЕНЬ Изучение русского языка на базовом уровне направлено на достижение </w:t>
      </w:r>
      <w:proofErr w:type="gramStart"/>
      <w:r w:rsidRPr="00655A72">
        <w:rPr>
          <w:rFonts w:ascii="Times New Roman" w:hAnsi="Times New Roman"/>
          <w:sz w:val="24"/>
          <w:szCs w:val="24"/>
          <w:lang w:val="ru-RU"/>
        </w:rPr>
        <w:t>следующих</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целей</w:t>
      </w:r>
      <w:proofErr w:type="gramEnd"/>
      <w:r>
        <w:rPr>
          <w:rFonts w:ascii="Times New Roman" w:hAnsi="Times New Roman"/>
          <w:sz w:val="24"/>
          <w:szCs w:val="24"/>
        </w:rPr>
        <w:t>:</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углубление знаний о лингвистике как науке;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 языке как многофункциональной развивающейся системе;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 взаимосвязи основных единиц и уровней языка;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 языковой норме, ее функциях;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 функционально-стилистической системе русского языка;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 нормах речевого этикета в различных сферах общения;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106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совершенствование умений опознавать, анализировать, сопоставлять, классифицировать языковые явления и факты с учетом их различных интерпретаций;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 необходимых случаях давать исторический комментарий к языковым явлениям;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73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оценивать языковые явления и факты с точки зрения нормативности, соответствия ситуации, сфере общения;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разграничивать варианты норм и речевые нарушения;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81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умений работать с текстом, осуществлять информационный поиск, извлекать, преобразовывать необходимую информацию;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способности к социальной адаптации, к речевому взаимодействию;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732"/>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готовности к осознанному выбору профессии, к получению высшего гуманитарного образования;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воспитание гражданственности и патриотизма;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11"/>
        </w:numPr>
        <w:tabs>
          <w:tab w:val="clear" w:pos="720"/>
          <w:tab w:val="num" w:pos="81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представления о русском языке как духовной, нравственной и культурной ценности народа;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национального своеобразия русского языка; </w:t>
      </w:r>
    </w:p>
    <w:p w:rsidR="00790403"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овладение культурой межнационального общения; </w:t>
      </w: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применение полученных знаний и умений в собственной речевой практике;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совершенствование нормативного и целесообразного использования языка в различных сферах общения;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70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повышение уровня речевой культуры учебно-научного и делового общения, культуры публичной и разговорной речи;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повышение уровня орографической и пунктуационной грамотности.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226D6B" w:rsidP="0055601B">
      <w:pPr>
        <w:widowControl w:val="0"/>
        <w:overflowPunct w:val="0"/>
        <w:autoSpaceDE w:val="0"/>
        <w:autoSpaceDN w:val="0"/>
        <w:adjustRightInd w:val="0"/>
        <w:spacing w:after="0" w:line="223" w:lineRule="auto"/>
        <w:jc w:val="both"/>
        <w:rPr>
          <w:rFonts w:ascii="Times New Roman" w:hAnsi="Times New Roman"/>
          <w:sz w:val="24"/>
          <w:szCs w:val="24"/>
          <w:lang w:val="ru-RU"/>
        </w:rPr>
      </w:pPr>
      <w:bookmarkStart w:id="5" w:name="page11"/>
      <w:bookmarkEnd w:id="5"/>
      <w:r w:rsidRPr="00655A72">
        <w:rPr>
          <w:rFonts w:ascii="Times New Roman" w:hAnsi="Times New Roman"/>
          <w:sz w:val="24"/>
          <w:szCs w:val="24"/>
          <w:lang w:val="ru-RU"/>
        </w:rPr>
        <w:t>Реализация указанных целей достигается в процессе совершенствования следующих предметных компетенций: коммуникативной, языковой и лингвистической (языковедческой), культуроведческой.</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Литература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jc w:val="both"/>
        <w:rPr>
          <w:rFonts w:ascii="Times New Roman" w:hAnsi="Times New Roman"/>
          <w:sz w:val="24"/>
          <w:szCs w:val="24"/>
          <w:lang w:val="ru-RU"/>
        </w:rPr>
      </w:pPr>
      <w:r w:rsidRPr="00655A72">
        <w:rPr>
          <w:rFonts w:ascii="Times New Roman" w:hAnsi="Times New Roman"/>
          <w:sz w:val="24"/>
          <w:szCs w:val="24"/>
          <w:lang w:val="ru-RU"/>
        </w:rPr>
        <w:t xml:space="preserve">БАЗОВЫЙ УРОВЕНЬ Изучение литературы на базовом уровне среднего общего образования направлено </w:t>
      </w:r>
      <w:proofErr w:type="gramStart"/>
      <w:r w:rsidRPr="00655A72">
        <w:rPr>
          <w:rFonts w:ascii="Times New Roman" w:hAnsi="Times New Roman"/>
          <w:sz w:val="24"/>
          <w:szCs w:val="24"/>
          <w:lang w:val="ru-RU"/>
        </w:rPr>
        <w:t>на</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достижение</w:t>
      </w:r>
      <w:proofErr w:type="gramEnd"/>
      <w:r>
        <w:rPr>
          <w:rFonts w:ascii="Times New Roman" w:hAnsi="Times New Roman"/>
          <w:sz w:val="24"/>
          <w:szCs w:val="24"/>
        </w:rPr>
        <w:t xml:space="preserve"> следующих целей:</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12"/>
        </w:numPr>
        <w:tabs>
          <w:tab w:val="clear" w:pos="720"/>
          <w:tab w:val="num" w:pos="953"/>
        </w:tabs>
        <w:overflowPunct w:val="0"/>
        <w:autoSpaceDE w:val="0"/>
        <w:autoSpaceDN w:val="0"/>
        <w:adjustRightInd w:val="0"/>
        <w:spacing w:after="0" w:line="21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духовно развитой личности, готовой к самопознанию и самосовершенствованию, способной к созидательной деятельности в современном мире;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859"/>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 </w:t>
      </w:r>
    </w:p>
    <w:p w:rsidR="00790403" w:rsidRPr="00655A72" w:rsidRDefault="00226D6B">
      <w:pPr>
        <w:widowControl w:val="0"/>
        <w:numPr>
          <w:ilvl w:val="0"/>
          <w:numId w:val="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представлений о специфике литературы в ряду других искусств;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74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77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75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текстов художественных произведений в единстве содержания и формы, основных историко-литературных сведений и теоретико-литературных понятий;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общего представления об историко-литературном процессе;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2"/>
        </w:numPr>
        <w:tabs>
          <w:tab w:val="clear" w:pos="720"/>
          <w:tab w:val="num" w:pos="70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w:t>
      </w:r>
    </w:p>
    <w:p w:rsidR="00790403" w:rsidRDefault="00226D6B">
      <w:pPr>
        <w:widowControl w:val="0"/>
        <w:numPr>
          <w:ilvl w:val="0"/>
          <w:numId w:val="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написания сочинений различных типов;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12"/>
        </w:numPr>
        <w:tabs>
          <w:tab w:val="clear" w:pos="720"/>
          <w:tab w:val="num" w:pos="6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поиска, систематизации и использования необходимой информации, в том числе в сети Интернета. </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История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60" w:hanging="540"/>
        <w:rPr>
          <w:rFonts w:ascii="Times New Roman" w:hAnsi="Times New Roman"/>
          <w:sz w:val="24"/>
          <w:szCs w:val="24"/>
          <w:lang w:val="ru-RU"/>
        </w:rPr>
      </w:pPr>
      <w:r w:rsidRPr="00655A72">
        <w:rPr>
          <w:rFonts w:ascii="Times New Roman" w:hAnsi="Times New Roman"/>
          <w:sz w:val="24"/>
          <w:szCs w:val="24"/>
          <w:lang w:val="ru-RU"/>
        </w:rPr>
        <w:t>БАЗОВЫЙ УРОВЕНЬ Изучение истории на базовом уровне направлено на достижение следующих целей: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15"/>
        </w:numPr>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гражданственности, формирование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 национальных традиций, нравственных и социальных установок, идеологических доктрин;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5"/>
        </w:numPr>
        <w:tabs>
          <w:tab w:val="clear" w:pos="720"/>
          <w:tab w:val="num" w:pos="708"/>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15"/>
        </w:numPr>
        <w:tabs>
          <w:tab w:val="clear" w:pos="720"/>
          <w:tab w:val="num" w:pos="864"/>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освоение комплекса систематизированных знаний об истории человечества, формирование целостного представления о месте и роли России во всемирн</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 xml:space="preserve"> историческом процессе;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5"/>
        </w:numPr>
        <w:tabs>
          <w:tab w:val="clear" w:pos="720"/>
          <w:tab w:val="num" w:pos="70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и навыками поиска и систематизации исторической информации, работы с различными типами исторических источников, критического анализа исторической информации;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5"/>
        </w:numPr>
        <w:tabs>
          <w:tab w:val="clear" w:pos="720"/>
          <w:tab w:val="num" w:pos="797"/>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w:t>
      </w:r>
      <w:r w:rsidRPr="00655A72">
        <w:rPr>
          <w:rFonts w:ascii="Times New Roman" w:hAnsi="Times New Roman"/>
          <w:sz w:val="24"/>
          <w:szCs w:val="24"/>
          <w:lang w:val="ru-RU"/>
        </w:rPr>
        <w:lastRenderedPageBreak/>
        <w:t xml:space="preserve">мировоззренческими системами. </w:t>
      </w:r>
    </w:p>
    <w:p w:rsidR="00790403" w:rsidRPr="00655A72" w:rsidRDefault="00790403">
      <w:pPr>
        <w:widowControl w:val="0"/>
        <w:autoSpaceDE w:val="0"/>
        <w:autoSpaceDN w:val="0"/>
        <w:adjustRightInd w:val="0"/>
        <w:spacing w:after="0" w:line="283" w:lineRule="exact"/>
        <w:rPr>
          <w:rFonts w:ascii="Times New Roman" w:hAnsi="Times New Roman"/>
          <w:sz w:val="24"/>
          <w:szCs w:val="24"/>
          <w:lang w:val="ru-RU"/>
        </w:rPr>
      </w:pPr>
    </w:p>
    <w:p w:rsidR="00655A72" w:rsidRDefault="00655A72">
      <w:pPr>
        <w:widowControl w:val="0"/>
        <w:autoSpaceDE w:val="0"/>
        <w:autoSpaceDN w:val="0"/>
        <w:adjustRightInd w:val="0"/>
        <w:spacing w:after="0" w:line="240" w:lineRule="auto"/>
        <w:rPr>
          <w:rFonts w:ascii="Times New Roman" w:hAnsi="Times New Roman"/>
          <w:b/>
          <w:bCs/>
          <w:sz w:val="24"/>
          <w:szCs w:val="24"/>
          <w:lang w:val="ru-RU"/>
        </w:rPr>
      </w:pPr>
    </w:p>
    <w:p w:rsidR="00655A72" w:rsidRDefault="00655A72">
      <w:pPr>
        <w:widowControl w:val="0"/>
        <w:autoSpaceDE w:val="0"/>
        <w:autoSpaceDN w:val="0"/>
        <w:adjustRightInd w:val="0"/>
        <w:spacing w:after="0" w:line="240" w:lineRule="auto"/>
        <w:rPr>
          <w:rFonts w:ascii="Times New Roman" w:hAnsi="Times New Roman"/>
          <w:b/>
          <w:bCs/>
          <w:sz w:val="24"/>
          <w:szCs w:val="24"/>
          <w:lang w:val="ru-RU"/>
        </w:rPr>
      </w:pPr>
    </w:p>
    <w:p w:rsidR="00655A72" w:rsidRDefault="00655A72">
      <w:pPr>
        <w:widowControl w:val="0"/>
        <w:autoSpaceDE w:val="0"/>
        <w:autoSpaceDN w:val="0"/>
        <w:adjustRightInd w:val="0"/>
        <w:spacing w:after="0" w:line="240" w:lineRule="auto"/>
        <w:rPr>
          <w:rFonts w:ascii="Times New Roman" w:hAnsi="Times New Roman"/>
          <w:b/>
          <w:bCs/>
          <w:sz w:val="24"/>
          <w:szCs w:val="24"/>
          <w:lang w:val="ru-RU"/>
        </w:rPr>
      </w:pPr>
    </w:p>
    <w:p w:rsidR="00655A72" w:rsidRDefault="00655A72">
      <w:pPr>
        <w:widowControl w:val="0"/>
        <w:autoSpaceDE w:val="0"/>
        <w:autoSpaceDN w:val="0"/>
        <w:adjustRightInd w:val="0"/>
        <w:spacing w:after="0" w:line="240" w:lineRule="auto"/>
        <w:rPr>
          <w:rFonts w:ascii="Times New Roman" w:hAnsi="Times New Roman"/>
          <w:b/>
          <w:bCs/>
          <w:sz w:val="24"/>
          <w:szCs w:val="24"/>
          <w:lang w:val="ru-RU"/>
        </w:rPr>
      </w:pPr>
    </w:p>
    <w:p w:rsidR="00655A72" w:rsidRDefault="00655A72">
      <w:pPr>
        <w:widowControl w:val="0"/>
        <w:autoSpaceDE w:val="0"/>
        <w:autoSpaceDN w:val="0"/>
        <w:adjustRightInd w:val="0"/>
        <w:spacing w:after="0" w:line="240" w:lineRule="auto"/>
        <w:rPr>
          <w:rFonts w:ascii="Times New Roman" w:hAnsi="Times New Roman"/>
          <w:b/>
          <w:bCs/>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Обществознание</w:t>
      </w:r>
    </w:p>
    <w:p w:rsidR="00790403" w:rsidRPr="00655A72" w:rsidRDefault="00790403">
      <w:pPr>
        <w:widowControl w:val="0"/>
        <w:autoSpaceDE w:val="0"/>
        <w:autoSpaceDN w:val="0"/>
        <w:adjustRightInd w:val="0"/>
        <w:spacing w:after="0" w:line="32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40" w:right="20" w:firstLine="398"/>
        <w:rPr>
          <w:rFonts w:ascii="Times New Roman" w:hAnsi="Times New Roman"/>
          <w:sz w:val="24"/>
          <w:szCs w:val="24"/>
          <w:lang w:val="ru-RU"/>
        </w:rPr>
      </w:pPr>
      <w:r w:rsidRPr="00655A72">
        <w:rPr>
          <w:rFonts w:ascii="Times New Roman" w:hAnsi="Times New Roman"/>
          <w:sz w:val="24"/>
          <w:szCs w:val="24"/>
          <w:lang w:val="ru-RU"/>
        </w:rPr>
        <w:t xml:space="preserve">БАЗОВЫЙ УРОВЕНЬ </w:t>
      </w:r>
      <w:r>
        <w:rPr>
          <w:rFonts w:ascii="Symbol" w:hAnsi="Symbol" w:cs="Symbol"/>
          <w:sz w:val="19"/>
          <w:szCs w:val="19"/>
        </w:rPr>
        <w:t></w:t>
      </w:r>
      <w:r w:rsidRPr="00655A72">
        <w:rPr>
          <w:rFonts w:ascii="Times New Roman" w:hAnsi="Times New Roman"/>
          <w:sz w:val="24"/>
          <w:szCs w:val="24"/>
          <w:lang w:val="ru-RU"/>
        </w:rPr>
        <w:t xml:space="preserve"> развитие личности в период ранней юности, ее духовной культуры, </w:t>
      </w:r>
      <w:proofErr w:type="gramStart"/>
      <w:r w:rsidRPr="00655A72">
        <w:rPr>
          <w:rFonts w:ascii="Times New Roman" w:hAnsi="Times New Roman"/>
          <w:sz w:val="24"/>
          <w:szCs w:val="24"/>
          <w:lang w:val="ru-RU"/>
        </w:rPr>
        <w:t>социального</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мышления, познавательного интереса к изучению социально-гуманитарных дисциплин; критического мышления, позволяющего объективно воспринимать социальную информацию</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и уверенно ориентироваться в ее потоке;</w:t>
      </w:r>
    </w:p>
    <w:p w:rsidR="00790403" w:rsidRPr="00655A72" w:rsidRDefault="00226D6B">
      <w:pPr>
        <w:widowControl w:val="0"/>
        <w:autoSpaceDE w:val="0"/>
        <w:autoSpaceDN w:val="0"/>
        <w:adjustRightInd w:val="0"/>
        <w:spacing w:after="0" w:line="240" w:lineRule="auto"/>
        <w:ind w:left="140"/>
        <w:rPr>
          <w:rFonts w:ascii="Times New Roman" w:hAnsi="Times New Roman"/>
          <w:sz w:val="24"/>
          <w:szCs w:val="24"/>
          <w:lang w:val="ru-RU"/>
        </w:rPr>
      </w:pPr>
      <w:proofErr w:type="gramStart"/>
      <w:r>
        <w:rPr>
          <w:rFonts w:ascii="Symbol" w:hAnsi="Symbol" w:cs="Symbol"/>
          <w:sz w:val="19"/>
          <w:szCs w:val="19"/>
        </w:rPr>
        <w:t></w:t>
      </w:r>
      <w:r w:rsidRPr="00655A72">
        <w:rPr>
          <w:rFonts w:ascii="Times New Roman" w:hAnsi="Times New Roman"/>
          <w:sz w:val="24"/>
          <w:szCs w:val="24"/>
          <w:lang w:val="ru-RU"/>
        </w:rPr>
        <w:t xml:space="preserve">  воспитание</w:t>
      </w:r>
      <w:proofErr w:type="gramEnd"/>
      <w:r w:rsidRPr="00655A72">
        <w:rPr>
          <w:rFonts w:ascii="Times New Roman" w:hAnsi="Times New Roman"/>
          <w:sz w:val="24"/>
          <w:szCs w:val="24"/>
          <w:lang w:val="ru-RU"/>
        </w:rPr>
        <w:t xml:space="preserve"> общероссийской      идентичности,      гражданственности,      социальной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rPr>
          <w:rFonts w:ascii="Times New Roman" w:hAnsi="Times New Roman"/>
          <w:sz w:val="24"/>
          <w:szCs w:val="24"/>
          <w:lang w:val="ru-RU"/>
        </w:rPr>
      </w:pPr>
      <w:r w:rsidRPr="00655A72">
        <w:rPr>
          <w:rFonts w:ascii="Times New Roman" w:hAnsi="Times New Roman"/>
          <w:sz w:val="24"/>
          <w:szCs w:val="24"/>
          <w:lang w:val="ru-RU"/>
        </w:rPr>
        <w:t>ответственности; приверженности к гуманистическим и демократическим ценностям, положенным в основу Конституции Российской Федерации;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1"/>
          <w:numId w:val="16"/>
        </w:numPr>
        <w:tabs>
          <w:tab w:val="clear" w:pos="1440"/>
          <w:tab w:val="num" w:pos="427"/>
        </w:tabs>
        <w:overflowPunct w:val="0"/>
        <w:autoSpaceDE w:val="0"/>
        <w:autoSpaceDN w:val="0"/>
        <w:adjustRightInd w:val="0"/>
        <w:spacing w:after="0" w:line="214" w:lineRule="auto"/>
        <w:ind w:left="0" w:firstLine="142"/>
        <w:jc w:val="both"/>
        <w:rPr>
          <w:rFonts w:ascii="Symbol" w:hAnsi="Symbol" w:cs="Symbol"/>
          <w:sz w:val="20"/>
          <w:szCs w:val="20"/>
          <w:lang w:val="ru-RU"/>
        </w:rPr>
      </w:pPr>
      <w:r w:rsidRPr="00655A72">
        <w:rPr>
          <w:rFonts w:ascii="Times New Roman" w:hAnsi="Times New Roman"/>
          <w:sz w:val="24"/>
          <w:szCs w:val="24"/>
          <w:lang w:val="ru-RU"/>
        </w:rPr>
        <w:t xml:space="preserve">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w:t>
      </w:r>
    </w:p>
    <w:p w:rsidR="00790403" w:rsidRPr="00655A72" w:rsidRDefault="00790403">
      <w:pPr>
        <w:widowControl w:val="0"/>
        <w:autoSpaceDE w:val="0"/>
        <w:autoSpaceDN w:val="0"/>
        <w:adjustRightInd w:val="0"/>
        <w:spacing w:after="0" w:line="1" w:lineRule="exact"/>
        <w:rPr>
          <w:rFonts w:ascii="Symbol" w:hAnsi="Symbol" w:cs="Symbol"/>
          <w:sz w:val="20"/>
          <w:szCs w:val="20"/>
          <w:lang w:val="ru-RU"/>
        </w:rPr>
      </w:pPr>
    </w:p>
    <w:p w:rsidR="00790403" w:rsidRPr="00655A72" w:rsidRDefault="00226D6B">
      <w:pPr>
        <w:widowControl w:val="0"/>
        <w:numPr>
          <w:ilvl w:val="0"/>
          <w:numId w:val="16"/>
        </w:numPr>
        <w:tabs>
          <w:tab w:val="clear" w:pos="720"/>
          <w:tab w:val="num" w:pos="200"/>
        </w:tabs>
        <w:overflowPunct w:val="0"/>
        <w:autoSpaceDE w:val="0"/>
        <w:autoSpaceDN w:val="0"/>
        <w:adjustRightInd w:val="0"/>
        <w:spacing w:after="0" w:line="240" w:lineRule="auto"/>
        <w:ind w:left="200" w:hanging="200"/>
        <w:jc w:val="both"/>
        <w:rPr>
          <w:rFonts w:ascii="Times New Roman" w:hAnsi="Times New Roman"/>
          <w:sz w:val="24"/>
          <w:szCs w:val="24"/>
          <w:lang w:val="ru-RU"/>
        </w:rPr>
      </w:pPr>
      <w:r w:rsidRPr="00655A72">
        <w:rPr>
          <w:rFonts w:ascii="Times New Roman" w:hAnsi="Times New Roman"/>
          <w:sz w:val="24"/>
          <w:szCs w:val="24"/>
          <w:lang w:val="ru-RU"/>
        </w:rPr>
        <w:t xml:space="preserve">успешного получения последующего профессионального образования и самообразования;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16"/>
        </w:numPr>
        <w:tabs>
          <w:tab w:val="clear" w:pos="1440"/>
          <w:tab w:val="num" w:pos="427"/>
        </w:tabs>
        <w:overflowPunct w:val="0"/>
        <w:autoSpaceDE w:val="0"/>
        <w:autoSpaceDN w:val="0"/>
        <w:adjustRightInd w:val="0"/>
        <w:spacing w:after="0" w:line="223" w:lineRule="auto"/>
        <w:ind w:left="0" w:firstLine="142"/>
        <w:jc w:val="both"/>
        <w:rPr>
          <w:rFonts w:ascii="Symbol" w:hAnsi="Symbol" w:cs="Symbol"/>
          <w:sz w:val="20"/>
          <w:szCs w:val="20"/>
          <w:lang w:val="ru-RU"/>
        </w:rPr>
      </w:pPr>
      <w:r w:rsidRPr="00655A72">
        <w:rPr>
          <w:rFonts w:ascii="Times New Roman" w:hAnsi="Times New Roman"/>
          <w:sz w:val="24"/>
          <w:szCs w:val="24"/>
          <w:lang w:val="ru-RU"/>
        </w:rPr>
        <w:t xml:space="preserve">овладение умениями получения и осмысления социальной информации, систематизации полученных данных; освоение способов познавательной, коммуникативной, практической деятельности в характерных социальных ролях; </w:t>
      </w:r>
    </w:p>
    <w:p w:rsidR="00790403" w:rsidRPr="00655A72" w:rsidRDefault="00790403">
      <w:pPr>
        <w:widowControl w:val="0"/>
        <w:autoSpaceDE w:val="0"/>
        <w:autoSpaceDN w:val="0"/>
        <w:adjustRightInd w:val="0"/>
        <w:spacing w:after="0" w:line="59" w:lineRule="exact"/>
        <w:rPr>
          <w:rFonts w:ascii="Symbol" w:hAnsi="Symbol" w:cs="Symbol"/>
          <w:sz w:val="20"/>
          <w:szCs w:val="20"/>
          <w:lang w:val="ru-RU"/>
        </w:rPr>
      </w:pPr>
    </w:p>
    <w:p w:rsidR="00790403" w:rsidRPr="00655A72" w:rsidRDefault="00226D6B">
      <w:pPr>
        <w:widowControl w:val="0"/>
        <w:numPr>
          <w:ilvl w:val="1"/>
          <w:numId w:val="16"/>
        </w:numPr>
        <w:tabs>
          <w:tab w:val="clear" w:pos="1440"/>
          <w:tab w:val="num" w:pos="427"/>
        </w:tabs>
        <w:overflowPunct w:val="0"/>
        <w:autoSpaceDE w:val="0"/>
        <w:autoSpaceDN w:val="0"/>
        <w:adjustRightInd w:val="0"/>
        <w:spacing w:after="0" w:line="231" w:lineRule="auto"/>
        <w:ind w:left="0" w:firstLine="142"/>
        <w:jc w:val="both"/>
        <w:rPr>
          <w:rFonts w:ascii="Symbol" w:hAnsi="Symbol" w:cs="Symbol"/>
          <w:sz w:val="20"/>
          <w:szCs w:val="20"/>
          <w:lang w:val="ru-RU"/>
        </w:rPr>
      </w:pPr>
      <w:proofErr w:type="gramStart"/>
      <w:r w:rsidRPr="00655A72">
        <w:rPr>
          <w:rFonts w:ascii="Times New Roman" w:hAnsi="Times New Roman"/>
          <w:sz w:val="24"/>
          <w:szCs w:val="24"/>
          <w:lang w:val="ru-RU"/>
        </w:rPr>
        <w:t xml:space="preserve">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отношений, включая отношения между людьми разных национальностей и вероисповеданий, познавательной, коммуникативной, семейно-бытовой деятельности; для самоопределения в области социальных и гуманитарных наук, для самоопределения в области социальных и гуманитарных наук. </w:t>
      </w:r>
      <w:proofErr w:type="gramEnd"/>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5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9680"/>
        <w:rPr>
          <w:rFonts w:ascii="Times New Roman" w:hAnsi="Times New Roman"/>
          <w:sz w:val="24"/>
          <w:szCs w:val="24"/>
          <w:lang w:val="ru-RU"/>
        </w:rPr>
      </w:pPr>
      <w:r w:rsidRPr="00655A72">
        <w:rPr>
          <w:rFonts w:ascii="Times New Roman" w:hAnsi="Times New Roman"/>
          <w:sz w:val="24"/>
          <w:szCs w:val="24"/>
          <w:lang w:val="ru-RU"/>
        </w:rPr>
        <w:t>7</w:t>
      </w:r>
    </w:p>
    <w:p w:rsidR="00790403" w:rsidRPr="00655A72"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655A72">
          <w:pgSz w:w="11906" w:h="16838"/>
          <w:pgMar w:top="900" w:right="840" w:bottom="269" w:left="1260" w:header="720" w:footer="720" w:gutter="0"/>
          <w:cols w:space="720" w:equalWidth="0">
            <w:col w:w="9800"/>
          </w:cols>
          <w:noEndnote/>
        </w:sect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6" w:name="page15"/>
      <w:bookmarkEnd w:id="6"/>
      <w:r w:rsidRPr="00655A72">
        <w:rPr>
          <w:rFonts w:ascii="Times New Roman" w:hAnsi="Times New Roman"/>
          <w:b/>
          <w:bCs/>
          <w:sz w:val="24"/>
          <w:szCs w:val="24"/>
          <w:lang w:val="ru-RU"/>
        </w:rPr>
        <w:lastRenderedPageBreak/>
        <w:t>География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40" w:hanging="540"/>
        <w:rPr>
          <w:rFonts w:ascii="Times New Roman" w:hAnsi="Times New Roman"/>
          <w:sz w:val="24"/>
          <w:szCs w:val="24"/>
          <w:lang w:val="ru-RU"/>
        </w:rPr>
      </w:pPr>
      <w:r w:rsidRPr="00655A72">
        <w:rPr>
          <w:rFonts w:ascii="Times New Roman" w:hAnsi="Times New Roman"/>
          <w:sz w:val="24"/>
          <w:szCs w:val="24"/>
          <w:lang w:val="ru-RU"/>
        </w:rPr>
        <w:t>БАЗОВЫЙ УРОВЕНЬ Изучение географии на базовом уровне направлено на достижение следующих целей: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17"/>
        </w:numPr>
        <w:tabs>
          <w:tab w:val="clear" w:pos="720"/>
          <w:tab w:val="num" w:pos="72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системы географических знаний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7"/>
        </w:numPr>
        <w:tabs>
          <w:tab w:val="clear" w:pos="720"/>
          <w:tab w:val="num" w:pos="804"/>
        </w:tabs>
        <w:overflowPunct w:val="0"/>
        <w:autoSpaceDE w:val="0"/>
        <w:autoSpaceDN w:val="0"/>
        <w:adjustRightInd w:val="0"/>
        <w:spacing w:after="0" w:line="214"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методах</w:t>
      </w:r>
      <w:proofErr w:type="gramEnd"/>
      <w:r w:rsidRPr="00655A72">
        <w:rPr>
          <w:rFonts w:ascii="Times New Roman" w:hAnsi="Times New Roman"/>
          <w:sz w:val="24"/>
          <w:szCs w:val="24"/>
          <w:lang w:val="ru-RU"/>
        </w:rPr>
        <w:t xml:space="preserve"> изучения географического пространства, разнообразии его объектов и процессов;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7"/>
        </w:numPr>
        <w:tabs>
          <w:tab w:val="clear" w:pos="720"/>
          <w:tab w:val="num" w:pos="730"/>
        </w:tabs>
        <w:overflowPunct w:val="0"/>
        <w:autoSpaceDE w:val="0"/>
        <w:autoSpaceDN w:val="0"/>
        <w:adjustRightInd w:val="0"/>
        <w:spacing w:after="0" w:line="222"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сочетать глобальный, региональный и локальный подходы для описания и анализа природных, социально-экономических и геоэкологических процессов и явлений;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7"/>
        </w:numPr>
        <w:tabs>
          <w:tab w:val="clear" w:pos="720"/>
          <w:tab w:val="num" w:pos="754"/>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 </w:t>
      </w:r>
    </w:p>
    <w:p w:rsidR="00790403" w:rsidRPr="00655A72" w:rsidRDefault="00226D6B">
      <w:pPr>
        <w:widowControl w:val="0"/>
        <w:numPr>
          <w:ilvl w:val="0"/>
          <w:numId w:val="1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патриотизма, толерантности, уважения к другим народам и культурам; </w:t>
      </w:r>
    </w:p>
    <w:p w:rsidR="00790403" w:rsidRPr="00655A72" w:rsidRDefault="00226D6B">
      <w:pPr>
        <w:widowControl w:val="0"/>
        <w:numPr>
          <w:ilvl w:val="0"/>
          <w:numId w:val="1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бережного отношения к окружающей среде;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-использование в практической деятельности и повседневной жизни разнообразных географических методов, знаний и умений, а также географической информации.</w:t>
      </w:r>
    </w:p>
    <w:p w:rsidR="00790403" w:rsidRPr="00655A72" w:rsidRDefault="00790403">
      <w:pPr>
        <w:widowControl w:val="0"/>
        <w:autoSpaceDE w:val="0"/>
        <w:autoSpaceDN w:val="0"/>
        <w:adjustRightInd w:val="0"/>
        <w:spacing w:after="0" w:line="28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Математика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655A72">
      <w:pPr>
        <w:widowControl w:val="0"/>
        <w:overflowPunct w:val="0"/>
        <w:autoSpaceDE w:val="0"/>
        <w:autoSpaceDN w:val="0"/>
        <w:adjustRightInd w:val="0"/>
        <w:spacing w:after="0" w:line="214" w:lineRule="auto"/>
        <w:ind w:left="540" w:hanging="540"/>
        <w:jc w:val="both"/>
        <w:rPr>
          <w:rFonts w:ascii="Times New Roman" w:hAnsi="Times New Roman"/>
          <w:sz w:val="24"/>
          <w:szCs w:val="24"/>
          <w:lang w:val="ru-RU"/>
        </w:rPr>
      </w:pPr>
      <w:r>
        <w:rPr>
          <w:rFonts w:ascii="Times New Roman" w:hAnsi="Times New Roman"/>
          <w:sz w:val="24"/>
          <w:szCs w:val="24"/>
          <w:lang w:val="ru-RU"/>
        </w:rPr>
        <w:t>БАЗОВЫЙ</w:t>
      </w:r>
      <w:r w:rsidR="00226D6B" w:rsidRPr="00655A72">
        <w:rPr>
          <w:rFonts w:ascii="Times New Roman" w:hAnsi="Times New Roman"/>
          <w:sz w:val="24"/>
          <w:szCs w:val="24"/>
          <w:lang w:val="ru-RU"/>
        </w:rPr>
        <w:t xml:space="preserve"> УРОВЕНЬ Изучение математики на </w:t>
      </w:r>
      <w:r>
        <w:rPr>
          <w:rFonts w:ascii="Times New Roman" w:hAnsi="Times New Roman"/>
          <w:sz w:val="24"/>
          <w:szCs w:val="24"/>
          <w:lang w:val="ru-RU"/>
        </w:rPr>
        <w:t>базовом</w:t>
      </w:r>
      <w:r w:rsidR="00226D6B" w:rsidRPr="00655A72">
        <w:rPr>
          <w:rFonts w:ascii="Times New Roman" w:hAnsi="Times New Roman"/>
          <w:sz w:val="24"/>
          <w:szCs w:val="24"/>
          <w:lang w:val="ru-RU"/>
        </w:rPr>
        <w:t xml:space="preserve"> уровне направлено на достижение </w:t>
      </w:r>
      <w:proofErr w:type="gramStart"/>
      <w:r w:rsidR="00226D6B" w:rsidRPr="00655A72">
        <w:rPr>
          <w:rFonts w:ascii="Times New Roman" w:hAnsi="Times New Roman"/>
          <w:sz w:val="24"/>
          <w:szCs w:val="24"/>
          <w:lang w:val="ru-RU"/>
        </w:rPr>
        <w:t>следующих</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целей: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 систематизация сведений о числах; формирование представлений о расширении числовых множеств от натуральных до комплексных как способе построения нового математического аппарата для решения задач 3 окружающего мира и внутренних задач математики; совершенствование техники вычислений;</w:t>
      </w:r>
      <w:proofErr w:type="gramEnd"/>
    </w:p>
    <w:p w:rsidR="00790403" w:rsidRPr="00655A72" w:rsidRDefault="00790403">
      <w:pPr>
        <w:widowControl w:val="0"/>
        <w:autoSpaceDE w:val="0"/>
        <w:autoSpaceDN w:val="0"/>
        <w:adjustRightInd w:val="0"/>
        <w:spacing w:after="0" w:line="79" w:lineRule="exact"/>
        <w:rPr>
          <w:rFonts w:ascii="Times New Roman" w:hAnsi="Times New Roman"/>
          <w:sz w:val="24"/>
          <w:szCs w:val="24"/>
          <w:lang w:val="ru-RU"/>
        </w:rPr>
      </w:pPr>
    </w:p>
    <w:p w:rsidR="00790403" w:rsidRPr="00655A72" w:rsidRDefault="00226D6B">
      <w:pPr>
        <w:widowControl w:val="0"/>
        <w:numPr>
          <w:ilvl w:val="0"/>
          <w:numId w:val="18"/>
        </w:numPr>
        <w:tabs>
          <w:tab w:val="clear" w:pos="720"/>
          <w:tab w:val="num" w:pos="341"/>
        </w:tabs>
        <w:overflowPunct w:val="0"/>
        <w:autoSpaceDE w:val="0"/>
        <w:autoSpaceDN w:val="0"/>
        <w:adjustRightInd w:val="0"/>
        <w:spacing w:after="0" w:line="207" w:lineRule="auto"/>
        <w:ind w:left="0" w:firstLine="0"/>
        <w:jc w:val="both"/>
        <w:rPr>
          <w:rFonts w:ascii="Symbol" w:hAnsi="Symbol" w:cs="Symbol"/>
          <w:sz w:val="24"/>
          <w:szCs w:val="24"/>
          <w:lang w:val="ru-RU"/>
        </w:rPr>
      </w:pPr>
      <w:r w:rsidRPr="00655A72">
        <w:rPr>
          <w:rFonts w:ascii="Times New Roman" w:hAnsi="Times New Roman"/>
          <w:sz w:val="24"/>
          <w:szCs w:val="24"/>
          <w:lang w:val="ru-RU"/>
        </w:rPr>
        <w:t xml:space="preserve">развитие и совершенствование техники алгебраических преобразований, решения уравнений, неравенств, систем;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pPr>
        <w:widowControl w:val="0"/>
        <w:numPr>
          <w:ilvl w:val="0"/>
          <w:numId w:val="18"/>
        </w:numPr>
        <w:tabs>
          <w:tab w:val="clear" w:pos="720"/>
          <w:tab w:val="num" w:pos="173"/>
        </w:tabs>
        <w:overflowPunct w:val="0"/>
        <w:autoSpaceDE w:val="0"/>
        <w:autoSpaceDN w:val="0"/>
        <w:adjustRightInd w:val="0"/>
        <w:spacing w:after="0" w:line="217" w:lineRule="auto"/>
        <w:ind w:left="0" w:firstLine="0"/>
        <w:rPr>
          <w:rFonts w:ascii="Symbol" w:hAnsi="Symbol" w:cs="Symbol"/>
          <w:sz w:val="24"/>
          <w:szCs w:val="24"/>
          <w:lang w:val="ru-RU"/>
        </w:rPr>
      </w:pPr>
      <w:r w:rsidRPr="00655A72">
        <w:rPr>
          <w:rFonts w:ascii="Times New Roman" w:hAnsi="Times New Roman"/>
          <w:sz w:val="24"/>
          <w:szCs w:val="24"/>
          <w:lang w:val="ru-RU"/>
        </w:rPr>
        <w:t xml:space="preserve">систематизация и расширение сведений о функциях, пополнение класса изучаемых функций, совершенствование графических умений; - знакомство с основными идеями и методами математического анализа в объеме, </w:t>
      </w:r>
    </w:p>
    <w:p w:rsidR="00790403" w:rsidRPr="00655A72" w:rsidRDefault="00790403">
      <w:pPr>
        <w:widowControl w:val="0"/>
        <w:autoSpaceDE w:val="0"/>
        <w:autoSpaceDN w:val="0"/>
        <w:adjustRightInd w:val="0"/>
        <w:spacing w:after="0" w:line="61" w:lineRule="exact"/>
        <w:rPr>
          <w:rFonts w:ascii="Symbol" w:hAnsi="Symbol" w:cs="Symbol"/>
          <w:sz w:val="24"/>
          <w:szCs w:val="24"/>
          <w:lang w:val="ru-RU"/>
        </w:rPr>
      </w:pPr>
    </w:p>
    <w:p w:rsidR="00790403" w:rsidRPr="00655A72" w:rsidRDefault="00226D6B">
      <w:pPr>
        <w:widowControl w:val="0"/>
        <w:overflowPunct w:val="0"/>
        <w:autoSpaceDE w:val="0"/>
        <w:autoSpaceDN w:val="0"/>
        <w:adjustRightInd w:val="0"/>
        <w:spacing w:after="0" w:line="223" w:lineRule="auto"/>
        <w:ind w:right="20"/>
        <w:jc w:val="both"/>
        <w:rPr>
          <w:rFonts w:ascii="Symbol" w:hAnsi="Symbol" w:cs="Symbol"/>
          <w:sz w:val="24"/>
          <w:szCs w:val="24"/>
          <w:lang w:val="ru-RU"/>
        </w:rPr>
      </w:pPr>
      <w:proofErr w:type="gramStart"/>
      <w:r w:rsidRPr="00655A72">
        <w:rPr>
          <w:rFonts w:ascii="Times New Roman" w:hAnsi="Times New Roman"/>
          <w:sz w:val="24"/>
          <w:szCs w:val="24"/>
          <w:lang w:val="ru-RU"/>
        </w:rPr>
        <w:t>позволяющем</w:t>
      </w:r>
      <w:proofErr w:type="gramEnd"/>
      <w:r w:rsidRPr="00655A72">
        <w:rPr>
          <w:rFonts w:ascii="Times New Roman" w:hAnsi="Times New Roman"/>
          <w:sz w:val="24"/>
          <w:szCs w:val="24"/>
          <w:lang w:val="ru-RU"/>
        </w:rPr>
        <w:t xml:space="preserve"> исследовать элементарные функции и решать простейшие геометрические, физические и другие задачи, иллюстрация широты применения функций для описания и изучения реальных зависимостей; </w:t>
      </w:r>
    </w:p>
    <w:p w:rsidR="00790403" w:rsidRPr="00655A72" w:rsidRDefault="00790403">
      <w:pPr>
        <w:widowControl w:val="0"/>
        <w:autoSpaceDE w:val="0"/>
        <w:autoSpaceDN w:val="0"/>
        <w:adjustRightInd w:val="0"/>
        <w:spacing w:after="0" w:line="77" w:lineRule="exact"/>
        <w:rPr>
          <w:rFonts w:ascii="Symbol" w:hAnsi="Symbol" w:cs="Symbol"/>
          <w:sz w:val="24"/>
          <w:szCs w:val="24"/>
          <w:lang w:val="ru-RU"/>
        </w:rPr>
      </w:pPr>
    </w:p>
    <w:p w:rsidR="00790403" w:rsidRPr="00655A72" w:rsidRDefault="00226D6B">
      <w:pPr>
        <w:widowControl w:val="0"/>
        <w:numPr>
          <w:ilvl w:val="0"/>
          <w:numId w:val="18"/>
        </w:numPr>
        <w:tabs>
          <w:tab w:val="clear" w:pos="720"/>
          <w:tab w:val="num" w:pos="257"/>
        </w:tabs>
        <w:overflowPunct w:val="0"/>
        <w:autoSpaceDE w:val="0"/>
        <w:autoSpaceDN w:val="0"/>
        <w:adjustRightInd w:val="0"/>
        <w:spacing w:after="0" w:line="218" w:lineRule="auto"/>
        <w:ind w:left="0" w:firstLine="0"/>
        <w:jc w:val="both"/>
        <w:rPr>
          <w:rFonts w:ascii="Symbol" w:hAnsi="Symbol" w:cs="Symbol"/>
          <w:sz w:val="24"/>
          <w:szCs w:val="24"/>
          <w:lang w:val="ru-RU"/>
        </w:rPr>
      </w:pPr>
      <w:r w:rsidRPr="00655A72">
        <w:rPr>
          <w:rFonts w:ascii="Times New Roman" w:hAnsi="Times New Roman"/>
          <w:sz w:val="24"/>
          <w:szCs w:val="24"/>
          <w:lang w:val="ru-RU"/>
        </w:rPr>
        <w:t>расширение системы сведений о свойствах плоских фигур, систематическое изучение свой</w:t>
      </w:r>
      <w:proofErr w:type="gramStart"/>
      <w:r w:rsidRPr="00655A72">
        <w:rPr>
          <w:rFonts w:ascii="Times New Roman" w:hAnsi="Times New Roman"/>
          <w:sz w:val="24"/>
          <w:szCs w:val="24"/>
          <w:lang w:val="ru-RU"/>
        </w:rPr>
        <w:t>ств пр</w:t>
      </w:r>
      <w:proofErr w:type="gramEnd"/>
      <w:r w:rsidRPr="00655A72">
        <w:rPr>
          <w:rFonts w:ascii="Times New Roman" w:hAnsi="Times New Roman"/>
          <w:sz w:val="24"/>
          <w:szCs w:val="24"/>
          <w:lang w:val="ru-RU"/>
        </w:rPr>
        <w:t xml:space="preserve">остранственных тел, развитие представлений о геометрических измерениях, формирование умения применять полученные знания для решения практических задач; </w:t>
      </w:r>
    </w:p>
    <w:p w:rsidR="00790403" w:rsidRPr="00655A72" w:rsidRDefault="00790403">
      <w:pPr>
        <w:widowControl w:val="0"/>
        <w:autoSpaceDE w:val="0"/>
        <w:autoSpaceDN w:val="0"/>
        <w:adjustRightInd w:val="0"/>
        <w:spacing w:after="0" w:line="78" w:lineRule="exact"/>
        <w:rPr>
          <w:rFonts w:ascii="Symbol" w:hAnsi="Symbol" w:cs="Symbol"/>
          <w:sz w:val="24"/>
          <w:szCs w:val="24"/>
          <w:lang w:val="ru-RU"/>
        </w:rPr>
      </w:pPr>
    </w:p>
    <w:p w:rsidR="00790403" w:rsidRPr="00655A72" w:rsidRDefault="00226D6B">
      <w:pPr>
        <w:widowControl w:val="0"/>
        <w:numPr>
          <w:ilvl w:val="1"/>
          <w:numId w:val="18"/>
        </w:numPr>
        <w:tabs>
          <w:tab w:val="clear" w:pos="1440"/>
          <w:tab w:val="num" w:pos="283"/>
        </w:tabs>
        <w:overflowPunct w:val="0"/>
        <w:autoSpaceDE w:val="0"/>
        <w:autoSpaceDN w:val="0"/>
        <w:adjustRightInd w:val="0"/>
        <w:spacing w:after="0" w:line="217" w:lineRule="auto"/>
        <w:ind w:left="0" w:firstLine="60"/>
        <w:jc w:val="both"/>
        <w:rPr>
          <w:rFonts w:ascii="Symbol" w:hAnsi="Symbol" w:cs="Symbol"/>
          <w:sz w:val="24"/>
          <w:szCs w:val="24"/>
          <w:lang w:val="ru-RU"/>
        </w:rPr>
      </w:pPr>
      <w:r w:rsidRPr="00655A72">
        <w:rPr>
          <w:rFonts w:ascii="Times New Roman" w:hAnsi="Times New Roman"/>
          <w:sz w:val="24"/>
          <w:szCs w:val="24"/>
          <w:lang w:val="ru-RU"/>
        </w:rPr>
        <w:t xml:space="preserve">развитие представлений о вероятностно-статистических закономерностях в окружающем мире, совершенствование интеллектуальных и речевых умений путем обогащения математического языка, развития логического мышления;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pPr>
        <w:widowControl w:val="0"/>
        <w:numPr>
          <w:ilvl w:val="0"/>
          <w:numId w:val="18"/>
        </w:numPr>
        <w:tabs>
          <w:tab w:val="clear" w:pos="720"/>
          <w:tab w:val="num" w:pos="331"/>
        </w:tabs>
        <w:overflowPunct w:val="0"/>
        <w:autoSpaceDE w:val="0"/>
        <w:autoSpaceDN w:val="0"/>
        <w:adjustRightInd w:val="0"/>
        <w:spacing w:after="0" w:line="218" w:lineRule="auto"/>
        <w:ind w:left="0" w:firstLine="0"/>
        <w:jc w:val="both"/>
        <w:rPr>
          <w:rFonts w:ascii="Symbol" w:hAnsi="Symbol" w:cs="Symbol"/>
          <w:sz w:val="24"/>
          <w:szCs w:val="24"/>
          <w:lang w:val="ru-RU"/>
        </w:rPr>
      </w:pPr>
      <w:r w:rsidRPr="00655A72">
        <w:rPr>
          <w:rFonts w:ascii="Times New Roman" w:hAnsi="Times New Roman"/>
          <w:sz w:val="24"/>
          <w:szCs w:val="24"/>
          <w:lang w:val="ru-RU"/>
        </w:rPr>
        <w:t xml:space="preserve">совершенствование математического развития до уровня, позволяющего свободно применять изученные факты и методы при решении задач из различных разделов курса, а также использовать их в нестандартных ситуациях;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pPr>
        <w:widowControl w:val="0"/>
        <w:numPr>
          <w:ilvl w:val="1"/>
          <w:numId w:val="18"/>
        </w:numPr>
        <w:tabs>
          <w:tab w:val="clear" w:pos="1440"/>
          <w:tab w:val="num" w:pos="245"/>
        </w:tabs>
        <w:overflowPunct w:val="0"/>
        <w:autoSpaceDE w:val="0"/>
        <w:autoSpaceDN w:val="0"/>
        <w:adjustRightInd w:val="0"/>
        <w:spacing w:after="0" w:line="223" w:lineRule="auto"/>
        <w:ind w:left="0" w:firstLine="60"/>
        <w:jc w:val="both"/>
        <w:rPr>
          <w:rFonts w:ascii="Symbol" w:hAnsi="Symbol" w:cs="Symbol"/>
          <w:sz w:val="24"/>
          <w:szCs w:val="24"/>
          <w:lang w:val="ru-RU"/>
        </w:rPr>
      </w:pPr>
      <w:r w:rsidRPr="00655A72">
        <w:rPr>
          <w:rFonts w:ascii="Times New Roman" w:hAnsi="Times New Roman"/>
          <w:sz w:val="24"/>
          <w:szCs w:val="24"/>
          <w:lang w:val="ru-RU"/>
        </w:rPr>
        <w:t xml:space="preserve">формирование способности строить и исследовать простейшие математические модели при решении прикладных задач, задач из смежных дисциплин, углубление знаний об особенностях применения математических методов к исследованию процессов и явлений в природе и обществе. </w:t>
      </w:r>
    </w:p>
    <w:p w:rsidR="00790403" w:rsidRPr="00655A72" w:rsidRDefault="00790403">
      <w:pPr>
        <w:widowControl w:val="0"/>
        <w:autoSpaceDE w:val="0"/>
        <w:autoSpaceDN w:val="0"/>
        <w:adjustRightInd w:val="0"/>
        <w:spacing w:after="0" w:line="59" w:lineRule="exact"/>
        <w:rPr>
          <w:rFonts w:ascii="Symbol" w:hAnsi="Symbol" w:cs="Symbol"/>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Symbol" w:hAnsi="Symbol" w:cs="Symbol"/>
          <w:sz w:val="24"/>
          <w:szCs w:val="24"/>
          <w:lang w:val="ru-RU"/>
        </w:rPr>
      </w:pPr>
      <w:r w:rsidRPr="00655A72">
        <w:rPr>
          <w:rFonts w:ascii="Times New Roman" w:hAnsi="Times New Roman"/>
          <w:sz w:val="24"/>
          <w:szCs w:val="24"/>
          <w:lang w:val="ru-RU"/>
        </w:rPr>
        <w:t xml:space="preserve">Роль математики в развитии общества в целом и формировании личности каждого отдельного человека определяет цели и задачи обучения математике на </w:t>
      </w:r>
      <w:r w:rsidR="00655A72">
        <w:rPr>
          <w:rFonts w:ascii="Times New Roman" w:hAnsi="Times New Roman"/>
          <w:sz w:val="24"/>
          <w:szCs w:val="24"/>
          <w:lang w:val="ru-RU"/>
        </w:rPr>
        <w:t>базовом</w:t>
      </w:r>
      <w:r w:rsidRPr="00655A72">
        <w:rPr>
          <w:rFonts w:ascii="Times New Roman" w:hAnsi="Times New Roman"/>
          <w:sz w:val="24"/>
          <w:szCs w:val="24"/>
          <w:lang w:val="ru-RU"/>
        </w:rPr>
        <w:t xml:space="preserve"> уровне. </w:t>
      </w:r>
    </w:p>
    <w:p w:rsidR="00790403" w:rsidRPr="00655A72" w:rsidRDefault="00790403">
      <w:pPr>
        <w:widowControl w:val="0"/>
        <w:autoSpaceDE w:val="0"/>
        <w:autoSpaceDN w:val="0"/>
        <w:adjustRightInd w:val="0"/>
        <w:spacing w:after="0" w:line="6" w:lineRule="exact"/>
        <w:rPr>
          <w:rFonts w:ascii="Symbol" w:hAnsi="Symbol" w:cs="Symbol"/>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655A72" w:rsidRDefault="00655A72">
      <w:pPr>
        <w:widowControl w:val="0"/>
        <w:overflowPunct w:val="0"/>
        <w:autoSpaceDE w:val="0"/>
        <w:autoSpaceDN w:val="0"/>
        <w:adjustRightInd w:val="0"/>
        <w:spacing w:after="0" w:line="240" w:lineRule="auto"/>
        <w:jc w:val="both"/>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Symbol" w:hAnsi="Symbol" w:cs="Symbol"/>
          <w:sz w:val="24"/>
          <w:szCs w:val="24"/>
          <w:lang w:val="ru-RU"/>
        </w:rPr>
      </w:pPr>
      <w:r w:rsidRPr="00655A72">
        <w:rPr>
          <w:rFonts w:ascii="Times New Roman" w:hAnsi="Times New Roman"/>
          <w:b/>
          <w:bCs/>
          <w:sz w:val="24"/>
          <w:szCs w:val="24"/>
          <w:lang w:val="ru-RU"/>
        </w:rPr>
        <w:t xml:space="preserve">Информатика и ИКТ </w:t>
      </w:r>
    </w:p>
    <w:p w:rsidR="00790403" w:rsidRPr="00655A72" w:rsidRDefault="00790403">
      <w:pPr>
        <w:widowControl w:val="0"/>
        <w:autoSpaceDE w:val="0"/>
        <w:autoSpaceDN w:val="0"/>
        <w:adjustRightInd w:val="0"/>
        <w:spacing w:after="0" w:line="53" w:lineRule="exact"/>
        <w:rPr>
          <w:rFonts w:ascii="Symbol" w:hAnsi="Symbol" w:cs="Symbol"/>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rPr>
          <w:rFonts w:ascii="Symbol" w:hAnsi="Symbol" w:cs="Symbol"/>
          <w:sz w:val="24"/>
          <w:szCs w:val="24"/>
          <w:lang w:val="ru-RU"/>
        </w:rPr>
      </w:pPr>
      <w:r w:rsidRPr="00655A72">
        <w:rPr>
          <w:rFonts w:ascii="Times New Roman" w:hAnsi="Times New Roman"/>
          <w:sz w:val="24"/>
          <w:szCs w:val="24"/>
          <w:lang w:val="ru-RU"/>
        </w:rPr>
        <w:t xml:space="preserve">БАЗОВЫЙ УРОВЕНЬ Изучение информатики и информационно-коммуникацион-ных технологий на </w:t>
      </w:r>
      <w:proofErr w:type="gramStart"/>
      <w:r w:rsidRPr="00655A72">
        <w:rPr>
          <w:rFonts w:ascii="Times New Roman" w:hAnsi="Times New Roman"/>
          <w:sz w:val="24"/>
          <w:szCs w:val="24"/>
          <w:lang w:val="ru-RU"/>
        </w:rPr>
        <w:t>базовом</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1" w:lineRule="exact"/>
        <w:rPr>
          <w:rFonts w:ascii="Symbol" w:hAnsi="Symbol" w:cs="Symbol"/>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Symbol" w:hAnsi="Symbol" w:cs="Symbol"/>
          <w:sz w:val="24"/>
          <w:szCs w:val="24"/>
          <w:lang w:val="ru-RU"/>
        </w:rPr>
      </w:pPr>
      <w:proofErr w:type="gramStart"/>
      <w:r w:rsidRPr="00655A72">
        <w:rPr>
          <w:rFonts w:ascii="Times New Roman" w:hAnsi="Times New Roman"/>
          <w:sz w:val="24"/>
          <w:szCs w:val="24"/>
          <w:lang w:val="ru-RU"/>
        </w:rPr>
        <w:t>уровне</w:t>
      </w:r>
      <w:proofErr w:type="gramEnd"/>
      <w:r w:rsidRPr="00655A72">
        <w:rPr>
          <w:rFonts w:ascii="Times New Roman" w:hAnsi="Times New Roman"/>
          <w:sz w:val="24"/>
          <w:szCs w:val="24"/>
          <w:lang w:val="ru-RU"/>
        </w:rPr>
        <w:t xml:space="preserve"> среднего общего образования направлено на достижение следующих целей: </w:t>
      </w:r>
    </w:p>
    <w:p w:rsidR="00790403" w:rsidRPr="00655A72" w:rsidRDefault="00790403">
      <w:pPr>
        <w:widowControl w:val="0"/>
        <w:autoSpaceDE w:val="0"/>
        <w:autoSpaceDN w:val="0"/>
        <w:adjustRightInd w:val="0"/>
        <w:spacing w:after="0" w:line="163" w:lineRule="exact"/>
        <w:rPr>
          <w:rFonts w:ascii="Times New Roman" w:hAnsi="Times New Roman"/>
          <w:sz w:val="24"/>
          <w:szCs w:val="24"/>
          <w:lang w:val="ru-RU"/>
        </w:rPr>
      </w:pPr>
    </w:p>
    <w:p w:rsidR="00790403" w:rsidRPr="00655A72" w:rsidRDefault="0039273B" w:rsidP="0039273B">
      <w:pPr>
        <w:widowControl w:val="0"/>
        <w:overflowPunct w:val="0"/>
        <w:autoSpaceDE w:val="0"/>
        <w:autoSpaceDN w:val="0"/>
        <w:adjustRightInd w:val="0"/>
        <w:spacing w:after="0" w:line="223" w:lineRule="auto"/>
        <w:jc w:val="both"/>
        <w:rPr>
          <w:rFonts w:ascii="Times New Roman" w:hAnsi="Times New Roman"/>
          <w:sz w:val="24"/>
          <w:szCs w:val="24"/>
          <w:lang w:val="ru-RU"/>
        </w:rPr>
      </w:pPr>
      <w:bookmarkStart w:id="7" w:name="page17"/>
      <w:bookmarkEnd w:id="7"/>
      <w:r>
        <w:rPr>
          <w:rFonts w:ascii="Times New Roman" w:hAnsi="Times New Roman"/>
          <w:sz w:val="24"/>
          <w:szCs w:val="24"/>
          <w:lang w:val="ru-RU"/>
        </w:rPr>
        <w:t>-</w:t>
      </w:r>
      <w:r w:rsidR="00226D6B" w:rsidRPr="00655A72">
        <w:rPr>
          <w:rFonts w:ascii="Times New Roman" w:hAnsi="Times New Roman"/>
          <w:sz w:val="24"/>
          <w:szCs w:val="24"/>
          <w:lang w:val="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19"/>
        </w:numPr>
        <w:tabs>
          <w:tab w:val="clear" w:pos="720"/>
          <w:tab w:val="num" w:pos="761"/>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19"/>
        </w:numPr>
        <w:tabs>
          <w:tab w:val="clear" w:pos="720"/>
          <w:tab w:val="num" w:pos="754"/>
        </w:tabs>
        <w:overflowPunct w:val="0"/>
        <w:autoSpaceDE w:val="0"/>
        <w:autoSpaceDN w:val="0"/>
        <w:adjustRightInd w:val="0"/>
        <w:spacing w:after="0" w:line="222"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9"/>
        </w:numPr>
        <w:tabs>
          <w:tab w:val="clear" w:pos="720"/>
          <w:tab w:val="num" w:pos="75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ответственного отношения к соблюдению этических и правовых норм информационной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19"/>
        </w:numPr>
        <w:tabs>
          <w:tab w:val="clear" w:pos="720"/>
          <w:tab w:val="num" w:pos="70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 </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Физика</w:t>
      </w:r>
    </w:p>
    <w:p w:rsidR="00790403" w:rsidRPr="00655A72" w:rsidRDefault="00226D6B">
      <w:pPr>
        <w:widowControl w:val="0"/>
        <w:autoSpaceDE w:val="0"/>
        <w:autoSpaceDN w:val="0"/>
        <w:adjustRightInd w:val="0"/>
        <w:spacing w:after="0" w:line="235" w:lineRule="auto"/>
        <w:rPr>
          <w:rFonts w:ascii="Times New Roman" w:hAnsi="Times New Roman"/>
          <w:sz w:val="24"/>
          <w:szCs w:val="24"/>
          <w:lang w:val="ru-RU"/>
        </w:rPr>
      </w:pPr>
      <w:r w:rsidRPr="00655A72">
        <w:rPr>
          <w:rFonts w:ascii="Times New Roman" w:hAnsi="Times New Roman"/>
          <w:sz w:val="24"/>
          <w:szCs w:val="24"/>
          <w:lang w:val="ru-RU"/>
        </w:rPr>
        <w:t>БАЗОВЫЙ УРОВЕНЬ  (10 класс)</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Изучение физики на базовом уровне среднего общего образования направлено на достижение следующих целей: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73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знаний о фундаментальных физических законах и принципах, лежащих в основе современной физической картины мира;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71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наиболее важных </w:t>
      </w:r>
      <w:proofErr w:type="gramStart"/>
      <w:r w:rsidRPr="00655A72">
        <w:rPr>
          <w:rFonts w:ascii="Times New Roman" w:hAnsi="Times New Roman"/>
          <w:sz w:val="24"/>
          <w:szCs w:val="24"/>
          <w:lang w:val="ru-RU"/>
        </w:rPr>
        <w:t>открытиях</w:t>
      </w:r>
      <w:proofErr w:type="gramEnd"/>
      <w:r w:rsidRPr="00655A72">
        <w:rPr>
          <w:rFonts w:ascii="Times New Roman" w:hAnsi="Times New Roman"/>
          <w:sz w:val="24"/>
          <w:szCs w:val="24"/>
          <w:lang w:val="ru-RU"/>
        </w:rPr>
        <w:t xml:space="preserve"> в области физики, оказавших определяющее влияние на развитие техники и технологии;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2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методах научного познания природы;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20"/>
        </w:numPr>
        <w:tabs>
          <w:tab w:val="clear" w:pos="720"/>
          <w:tab w:val="num" w:pos="70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89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практического использования физических знаний; оценивать достоверность естественнонаучной информации;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72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познавательных интересов,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70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убежденности в возможности познания законов природы и использования достижений физики на благо развития человеческой цивилизации;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878"/>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0"/>
        </w:numPr>
        <w:tabs>
          <w:tab w:val="clear" w:pos="720"/>
          <w:tab w:val="num" w:pos="76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5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Биология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520" w:hanging="540"/>
        <w:rPr>
          <w:rFonts w:ascii="Times New Roman" w:hAnsi="Times New Roman"/>
          <w:sz w:val="24"/>
          <w:szCs w:val="24"/>
          <w:lang w:val="ru-RU"/>
        </w:rPr>
      </w:pPr>
      <w:r w:rsidRPr="00655A72">
        <w:rPr>
          <w:rFonts w:ascii="Times New Roman" w:hAnsi="Times New Roman"/>
          <w:sz w:val="24"/>
          <w:szCs w:val="24"/>
          <w:lang w:val="ru-RU"/>
        </w:rPr>
        <w:t>БАЗОВЫЙ УРОВЕНЬ Изучение биологии на базовом уровне направлено на достижение следующих целей:</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2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освоение знаний о биологических системах (клетка, организм, вид, экосистема);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1"/>
        </w:numPr>
        <w:tabs>
          <w:tab w:val="clear" w:pos="720"/>
          <w:tab w:val="num" w:pos="81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1"/>
        </w:numPr>
        <w:tabs>
          <w:tab w:val="clear" w:pos="720"/>
          <w:tab w:val="num" w:pos="69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обосновывать место и роль биологических знаний в практической деятельности людей, развитии современных технологий;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1"/>
        </w:numPr>
        <w:tabs>
          <w:tab w:val="clear" w:pos="720"/>
          <w:tab w:val="num" w:pos="82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наблюдения за экосистемами с целью их описания и выявления естественных и антропогенных изменений;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bookmarkStart w:id="8" w:name="page19"/>
      <w:bookmarkEnd w:id="8"/>
      <w:r w:rsidRPr="00655A72">
        <w:rPr>
          <w:rFonts w:ascii="Times New Roman" w:hAnsi="Times New Roman"/>
          <w:sz w:val="24"/>
          <w:szCs w:val="24"/>
          <w:lang w:val="ru-RU"/>
        </w:rPr>
        <w:t xml:space="preserve">находить и анализировать информацию о живых объектах;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72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познавательных интересов, интеллектуальных и творческих способностей в процессе изучения выдающихся достижений биологии, вошедших в общечеловеческую культуру;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75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сложных и противоречивых путей развития современных научных взглядов, идей, теорий, концепций, различных гипотез (о сущности и происхождении жизни, человека) в ходе работы с различными источниками информации;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73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убежденности в возможности познания живой природы, необходимости бережного отношения к природной среде, собственному здоровью;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680"/>
        </w:tabs>
        <w:overflowPunct w:val="0"/>
        <w:autoSpaceDE w:val="0"/>
        <w:autoSpaceDN w:val="0"/>
        <w:adjustRightInd w:val="0"/>
        <w:spacing w:after="0" w:line="237"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уважения к мнению оппонента при обсуждении биологических проблем;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2"/>
        </w:numPr>
        <w:tabs>
          <w:tab w:val="clear" w:pos="1440"/>
          <w:tab w:val="num" w:pos="73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использование приобретенных знаний и умений в повседневной жизни для оценки последствий своей деятельности по отношению к окружающей среде, здоровью других людей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22"/>
        </w:numPr>
        <w:tabs>
          <w:tab w:val="clear" w:pos="720"/>
          <w:tab w:val="num" w:pos="200"/>
        </w:tabs>
        <w:overflowPunct w:val="0"/>
        <w:autoSpaceDE w:val="0"/>
        <w:autoSpaceDN w:val="0"/>
        <w:adjustRightInd w:val="0"/>
        <w:spacing w:after="0" w:line="240" w:lineRule="auto"/>
        <w:ind w:left="200" w:hanging="200"/>
        <w:jc w:val="both"/>
        <w:rPr>
          <w:rFonts w:ascii="Times New Roman" w:hAnsi="Times New Roman"/>
          <w:sz w:val="24"/>
          <w:szCs w:val="24"/>
        </w:rPr>
      </w:pPr>
      <w:r>
        <w:rPr>
          <w:rFonts w:ascii="Times New Roman" w:hAnsi="Times New Roman"/>
          <w:sz w:val="24"/>
          <w:szCs w:val="24"/>
        </w:rPr>
        <w:t xml:space="preserve">собственному здоровью;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22"/>
        </w:numPr>
        <w:tabs>
          <w:tab w:val="clear" w:pos="1440"/>
          <w:tab w:val="num" w:pos="77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обоснования и соблюдения мер профилактики заболеваний, правил поведения в природе. </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Химия</w:t>
      </w:r>
    </w:p>
    <w:p w:rsidR="00790403" w:rsidRPr="00655A72" w:rsidRDefault="00790403">
      <w:pPr>
        <w:widowControl w:val="0"/>
        <w:autoSpaceDE w:val="0"/>
        <w:autoSpaceDN w:val="0"/>
        <w:adjustRightInd w:val="0"/>
        <w:spacing w:after="0" w:line="5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rPr>
          <w:rFonts w:ascii="Times New Roman" w:hAnsi="Times New Roman"/>
          <w:sz w:val="24"/>
          <w:szCs w:val="24"/>
          <w:lang w:val="ru-RU"/>
        </w:rPr>
      </w:pPr>
      <w:r w:rsidRPr="00655A72">
        <w:rPr>
          <w:rFonts w:ascii="Times New Roman" w:hAnsi="Times New Roman"/>
          <w:sz w:val="24"/>
          <w:szCs w:val="24"/>
          <w:lang w:val="ru-RU"/>
        </w:rPr>
        <w:t>БАЗОВЫЙ УРОВЕНЬ Изучение химии в старшей школе на базовом уровне направлено на достижение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следующих</w:t>
      </w:r>
      <w:proofErr w:type="gramEnd"/>
      <w:r>
        <w:rPr>
          <w:rFonts w:ascii="Times New Roman" w:hAnsi="Times New Roman"/>
          <w:sz w:val="24"/>
          <w:szCs w:val="24"/>
        </w:rPr>
        <w:t xml:space="preserve"> целей:</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23"/>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системы знаний о химической составляющей </w:t>
      </w:r>
      <w:proofErr w:type="gramStart"/>
      <w:r w:rsidRPr="00655A72">
        <w:rPr>
          <w:rFonts w:ascii="Times New Roman" w:hAnsi="Times New Roman"/>
          <w:sz w:val="24"/>
          <w:szCs w:val="24"/>
          <w:lang w:val="ru-RU"/>
        </w:rPr>
        <w:t>естественно-научной</w:t>
      </w:r>
      <w:proofErr w:type="gramEnd"/>
      <w:r w:rsidRPr="00655A72">
        <w:rPr>
          <w:rFonts w:ascii="Times New Roman" w:hAnsi="Times New Roman"/>
          <w:sz w:val="24"/>
          <w:szCs w:val="24"/>
          <w:lang w:val="ru-RU"/>
        </w:rPr>
        <w:t xml:space="preserve"> картины мира, а также о системе важнейших химических понятий, законов и теорий;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3"/>
        </w:numPr>
        <w:tabs>
          <w:tab w:val="clear" w:pos="720"/>
          <w:tab w:val="num" w:pos="744"/>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3"/>
        </w:numPr>
        <w:tabs>
          <w:tab w:val="clear" w:pos="720"/>
          <w:tab w:val="num" w:pos="76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познавательных интересов и интеллектуальных способностей в процессе самостоятельного приобретения знаний и умений по химии с использованием различных источников информации, в том числе компьютерных технологий;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3"/>
        </w:numPr>
        <w:tabs>
          <w:tab w:val="clear" w:pos="720"/>
          <w:tab w:val="num" w:pos="68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убежденности в познаваемости мира, необходимости вести здоровый образ жизни, химически грамотного отношения к среде обитания;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3"/>
        </w:numPr>
        <w:tabs>
          <w:tab w:val="clear" w:pos="720"/>
          <w:tab w:val="num" w:pos="68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применение полученных знаний и умений по химии в повседневной жизни, а также для решения практических задач в сельском хозяйстве и промышленном производстве. </w:t>
      </w:r>
    </w:p>
    <w:p w:rsidR="00790403" w:rsidRPr="00655A72" w:rsidRDefault="00790403">
      <w:pPr>
        <w:widowControl w:val="0"/>
        <w:autoSpaceDE w:val="0"/>
        <w:autoSpaceDN w:val="0"/>
        <w:adjustRightInd w:val="0"/>
        <w:spacing w:after="0" w:line="28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9" w:name="page21"/>
      <w:bookmarkEnd w:id="9"/>
      <w:r w:rsidRPr="00655A72">
        <w:rPr>
          <w:rFonts w:ascii="Times New Roman" w:hAnsi="Times New Roman"/>
          <w:b/>
          <w:bCs/>
          <w:sz w:val="24"/>
          <w:szCs w:val="24"/>
          <w:lang w:val="ru-RU"/>
        </w:rPr>
        <w:t>Физическая культура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rPr>
          <w:rFonts w:ascii="Times New Roman" w:hAnsi="Times New Roman"/>
          <w:sz w:val="24"/>
          <w:szCs w:val="24"/>
          <w:lang w:val="ru-RU"/>
        </w:rPr>
      </w:pPr>
      <w:r w:rsidRPr="00655A72">
        <w:rPr>
          <w:rFonts w:ascii="Times New Roman" w:hAnsi="Times New Roman"/>
          <w:sz w:val="24"/>
          <w:szCs w:val="24"/>
          <w:lang w:val="ru-RU"/>
        </w:rPr>
        <w:t xml:space="preserve">БАЗОВЫЙ УРОВЕНЬ Освоение физической культуры в старшей школе на базовом уровне направлено </w:t>
      </w:r>
      <w:proofErr w:type="gramStart"/>
      <w:r w:rsidRPr="00655A72">
        <w:rPr>
          <w:rFonts w:ascii="Times New Roman" w:hAnsi="Times New Roman"/>
          <w:sz w:val="24"/>
          <w:szCs w:val="24"/>
          <w:lang w:val="ru-RU"/>
        </w:rPr>
        <w:t>на</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достижение</w:t>
      </w:r>
      <w:proofErr w:type="gramEnd"/>
      <w:r>
        <w:rPr>
          <w:rFonts w:ascii="Times New Roman" w:hAnsi="Times New Roman"/>
          <w:sz w:val="24"/>
          <w:szCs w:val="24"/>
        </w:rPr>
        <w:t xml:space="preserve"> следующих целей:</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25"/>
        </w:numPr>
        <w:tabs>
          <w:tab w:val="clear" w:pos="720"/>
          <w:tab w:val="num" w:pos="73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здорового образа и спортивного стиля жизни, воспитание бережного </w:t>
      </w:r>
      <w:r w:rsidRPr="00655A72">
        <w:rPr>
          <w:rFonts w:ascii="Times New Roman" w:hAnsi="Times New Roman"/>
          <w:sz w:val="24"/>
          <w:szCs w:val="24"/>
          <w:lang w:val="ru-RU"/>
        </w:rPr>
        <w:lastRenderedPageBreak/>
        <w:t xml:space="preserve">отношения к собственному здоровью, потребности в физическом саморазвитии и самосовершенствовании; </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numPr>
          <w:ilvl w:val="0"/>
          <w:numId w:val="25"/>
        </w:numPr>
        <w:tabs>
          <w:tab w:val="clear" w:pos="720"/>
          <w:tab w:val="num" w:pos="751"/>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расширение двигательного опыта с использованием современных оздоровительных систем физического воспитания, упражнений со спортивной и прикладно-ориентированной направленностью;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25"/>
        </w:numPr>
        <w:tabs>
          <w:tab w:val="clear" w:pos="720"/>
          <w:tab w:val="num" w:pos="70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системы знаний о влиянии физических упражнений и спорта на физическое, духовное, нравственное здоровье, репродуктивную функцию человека;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5"/>
        </w:numPr>
        <w:tabs>
          <w:tab w:val="clear" w:pos="720"/>
          <w:tab w:val="num" w:pos="82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приобретение навыков и умений организации самостоятельной физкультурно-оздоровительной и спортивной деятельностью. </w:t>
      </w:r>
    </w:p>
    <w:p w:rsidR="00790403" w:rsidRPr="00655A72" w:rsidRDefault="00790403">
      <w:pPr>
        <w:widowControl w:val="0"/>
        <w:autoSpaceDE w:val="0"/>
        <w:autoSpaceDN w:val="0"/>
        <w:adjustRightInd w:val="0"/>
        <w:spacing w:after="0" w:line="28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Основы безопасности жизнедеятельности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hanging="540"/>
        <w:rPr>
          <w:rFonts w:ascii="Times New Roman" w:hAnsi="Times New Roman"/>
          <w:sz w:val="24"/>
          <w:szCs w:val="24"/>
          <w:lang w:val="ru-RU"/>
        </w:rPr>
      </w:pPr>
      <w:r w:rsidRPr="00655A72">
        <w:rPr>
          <w:rFonts w:ascii="Times New Roman" w:hAnsi="Times New Roman"/>
          <w:sz w:val="24"/>
          <w:szCs w:val="24"/>
          <w:lang w:val="ru-RU"/>
        </w:rPr>
        <w:t>БАЗОВЫЙ УРОВЕНЬ Изучение основ безопасности жизнедеятельности в старшей школе на базовом уровне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направлено на достижение следующих целей: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78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освоение знаний о безопасном поведении человека в опасных и чрезвычайных ситуациях природного, техногенного и социального характера; о здоровье и здоровом образе жизни;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68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 государственной системе защиты населения от опасных и чрезвычайных ситуаций; об обязанностях граждан по защите государства;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ответственности за личную безопасность и безопасность общества;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Default="00226D6B">
      <w:pPr>
        <w:widowControl w:val="0"/>
        <w:numPr>
          <w:ilvl w:val="1"/>
          <w:numId w:val="26"/>
        </w:numPr>
        <w:tabs>
          <w:tab w:val="clear" w:pos="1440"/>
          <w:tab w:val="num" w:pos="758"/>
        </w:tabs>
        <w:overflowPunct w:val="0"/>
        <w:autoSpaceDE w:val="0"/>
        <w:autoSpaceDN w:val="0"/>
        <w:adjustRightInd w:val="0"/>
        <w:spacing w:after="0" w:line="214" w:lineRule="auto"/>
        <w:ind w:left="0" w:firstLine="540"/>
        <w:jc w:val="both"/>
        <w:rPr>
          <w:rFonts w:ascii="Times New Roman" w:hAnsi="Times New Roman"/>
          <w:sz w:val="24"/>
          <w:szCs w:val="24"/>
        </w:rPr>
      </w:pPr>
      <w:r w:rsidRPr="00655A72">
        <w:rPr>
          <w:rFonts w:ascii="Times New Roman" w:hAnsi="Times New Roman"/>
          <w:sz w:val="24"/>
          <w:szCs w:val="24"/>
          <w:lang w:val="ru-RU"/>
        </w:rPr>
        <w:t xml:space="preserve">отношения к здоровью и человеческой жизни как главной ценности; уважения к героическому наследию </w:t>
      </w:r>
      <w:r>
        <w:rPr>
          <w:rFonts w:ascii="Times New Roman" w:hAnsi="Times New Roman"/>
          <w:sz w:val="24"/>
          <w:szCs w:val="24"/>
        </w:rPr>
        <w:t xml:space="preserve">России, государственной символике и традициям; </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pPr>
        <w:widowControl w:val="0"/>
        <w:numPr>
          <w:ilvl w:val="1"/>
          <w:numId w:val="26"/>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эмоционально-волевых черт личности, обеспечивающих безопасное поведение </w:t>
      </w:r>
    </w:p>
    <w:p w:rsidR="00790403" w:rsidRDefault="00226D6B">
      <w:pPr>
        <w:widowControl w:val="0"/>
        <w:numPr>
          <w:ilvl w:val="0"/>
          <w:numId w:val="2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rPr>
      </w:pPr>
      <w:r>
        <w:rPr>
          <w:rFonts w:ascii="Times New Roman" w:hAnsi="Times New Roman"/>
          <w:sz w:val="24"/>
          <w:szCs w:val="24"/>
        </w:rPr>
        <w:t xml:space="preserve">опасных и чрезвычайных ситуациях; </w:t>
      </w:r>
    </w:p>
    <w:p w:rsidR="00790403" w:rsidRPr="00655A72" w:rsidRDefault="00226D6B">
      <w:pPr>
        <w:widowControl w:val="0"/>
        <w:numPr>
          <w:ilvl w:val="1"/>
          <w:numId w:val="26"/>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бдительности по предотвращению актов экстремизма и терроризма;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85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потребности ведения здорового образа жизни; необходимых физических и психологических качеств личности при подготовке к защите Отечества;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действовать в опасных и чрезвычайных ситуациях; </w:t>
      </w:r>
    </w:p>
    <w:p w:rsidR="00790403" w:rsidRPr="00655A72" w:rsidRDefault="00226D6B">
      <w:pPr>
        <w:widowControl w:val="0"/>
        <w:numPr>
          <w:ilvl w:val="1"/>
          <w:numId w:val="26"/>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средства индивидуальной и коллективной защиты;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6"/>
        </w:numPr>
        <w:tabs>
          <w:tab w:val="clear" w:pos="1440"/>
          <w:tab w:val="num" w:pos="70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оказывать первую медицинскую помощь пострадавшим; оценивать ситуации, опасные для жизни и здоровья. </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280" w:right="580" w:firstLine="257"/>
        <w:rPr>
          <w:rFonts w:ascii="Times New Roman" w:hAnsi="Times New Roman"/>
          <w:sz w:val="24"/>
          <w:szCs w:val="24"/>
          <w:lang w:val="ru-RU"/>
        </w:rPr>
      </w:pPr>
      <w:r w:rsidRPr="00655A72">
        <w:rPr>
          <w:rFonts w:ascii="Times New Roman" w:hAnsi="Times New Roman"/>
          <w:sz w:val="24"/>
          <w:szCs w:val="24"/>
          <w:lang w:val="ru-RU"/>
        </w:rPr>
        <w:t>ТЕХНОЛОГИЯ Изучение технологии на базовом уровне направлено на достижение следующих целей: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27"/>
        </w:numPr>
        <w:tabs>
          <w:tab w:val="clear" w:pos="720"/>
          <w:tab w:val="num" w:pos="847"/>
        </w:tabs>
        <w:overflowPunct w:val="0"/>
        <w:autoSpaceDE w:val="0"/>
        <w:autoSpaceDN w:val="0"/>
        <w:adjustRightInd w:val="0"/>
        <w:spacing w:after="0" w:line="229" w:lineRule="auto"/>
        <w:ind w:left="0" w:firstLine="284"/>
        <w:jc w:val="both"/>
        <w:rPr>
          <w:rFonts w:ascii="Times New Roman" w:hAnsi="Times New Roman"/>
          <w:sz w:val="24"/>
          <w:szCs w:val="24"/>
          <w:lang w:val="ru-RU"/>
        </w:rPr>
      </w:pPr>
      <w:r w:rsidRPr="00655A72">
        <w:rPr>
          <w:rFonts w:ascii="Times New Roman" w:hAnsi="Times New Roman"/>
          <w:sz w:val="24"/>
          <w:szCs w:val="24"/>
          <w:lang w:val="ru-RU"/>
        </w:rPr>
        <w:t xml:space="preserve">освоение знаний о составляющих технологической культуры, ее роли в общественном развитии; научной организации производства и труда; методах творческой, проектной деятельности; способах снижения негативных последствий производственной деятельности на окружающую среду и здоровье человека; путях получения профессии и построения профессиональной карьеры;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numPr>
          <w:ilvl w:val="0"/>
          <w:numId w:val="27"/>
        </w:numPr>
        <w:tabs>
          <w:tab w:val="clear" w:pos="720"/>
          <w:tab w:val="num" w:pos="847"/>
        </w:tabs>
        <w:overflowPunct w:val="0"/>
        <w:autoSpaceDE w:val="0"/>
        <w:autoSpaceDN w:val="0"/>
        <w:adjustRightInd w:val="0"/>
        <w:spacing w:after="0" w:line="227" w:lineRule="auto"/>
        <w:ind w:left="0" w:firstLine="284"/>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умениями рациональной организации трудовой деятельности, проектирования и изготовления личностно или общественно значимых объектов труда с учетом эстетических и экологических требований; сопоставление профессиональных планов с состоянием здоровья, образовательным потенциалом, личностными особенностями;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27"/>
        </w:numPr>
        <w:tabs>
          <w:tab w:val="clear" w:pos="720"/>
          <w:tab w:val="num" w:pos="847"/>
        </w:tabs>
        <w:overflowPunct w:val="0"/>
        <w:autoSpaceDE w:val="0"/>
        <w:autoSpaceDN w:val="0"/>
        <w:adjustRightInd w:val="0"/>
        <w:spacing w:after="0" w:line="223" w:lineRule="auto"/>
        <w:ind w:left="0" w:firstLine="284"/>
        <w:jc w:val="both"/>
        <w:rPr>
          <w:rFonts w:ascii="Times New Roman" w:hAnsi="Times New Roman"/>
          <w:sz w:val="24"/>
          <w:szCs w:val="24"/>
          <w:lang w:val="ru-RU"/>
        </w:rPr>
      </w:pPr>
      <w:r w:rsidRPr="00655A72">
        <w:rPr>
          <w:rFonts w:ascii="Times New Roman" w:hAnsi="Times New Roman"/>
          <w:sz w:val="24"/>
          <w:szCs w:val="24"/>
          <w:lang w:val="ru-RU"/>
        </w:rPr>
        <w:t xml:space="preserve">развитие технического мышления, пространственного воображения, способности к самостоятельному поиску и использованию информации для решения практических задач в сфере технологической деятельности, к анализу трудового процесса в ходе проектирования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bookmarkStart w:id="10" w:name="page23"/>
      <w:bookmarkEnd w:id="10"/>
      <w:r w:rsidRPr="00655A72">
        <w:rPr>
          <w:rFonts w:ascii="Times New Roman" w:hAnsi="Times New Roman"/>
          <w:sz w:val="24"/>
          <w:szCs w:val="24"/>
          <w:lang w:val="ru-RU"/>
        </w:rPr>
        <w:t>материальных объектов или услуг; навыков делового сотрудничества в процессе коллективной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28"/>
        </w:numPr>
        <w:tabs>
          <w:tab w:val="clear" w:pos="720"/>
          <w:tab w:val="num" w:pos="847"/>
        </w:tabs>
        <w:overflowPunct w:val="0"/>
        <w:autoSpaceDE w:val="0"/>
        <w:autoSpaceDN w:val="0"/>
        <w:adjustRightInd w:val="0"/>
        <w:spacing w:after="0" w:line="214" w:lineRule="auto"/>
        <w:ind w:left="0" w:right="20" w:firstLine="284"/>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уважительного отношения к технологии как части общечеловеческой </w:t>
      </w:r>
      <w:r w:rsidRPr="00655A72">
        <w:rPr>
          <w:rFonts w:ascii="Times New Roman" w:hAnsi="Times New Roman"/>
          <w:sz w:val="24"/>
          <w:szCs w:val="24"/>
          <w:lang w:val="ru-RU"/>
        </w:rPr>
        <w:lastRenderedPageBreak/>
        <w:t xml:space="preserve">культуры, ответственного отношения к труду и результатам труда;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28"/>
        </w:numPr>
        <w:tabs>
          <w:tab w:val="clear" w:pos="720"/>
          <w:tab w:val="num" w:pos="847"/>
        </w:tabs>
        <w:overflowPunct w:val="0"/>
        <w:autoSpaceDE w:val="0"/>
        <w:autoSpaceDN w:val="0"/>
        <w:adjustRightInd w:val="0"/>
        <w:spacing w:after="0" w:line="223" w:lineRule="auto"/>
        <w:ind w:left="0" w:firstLine="284"/>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готовности и способности к самостоятельной деятельности на рынке труда, товаров и услуг, продолжению обучения в системе непрерывного профессионального образования.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3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1.2.3. Требования к уровню подготовки выпускников среднего общего образования</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Русский язык</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русского языка на базовом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знать/понимать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 функции языка; </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сновные сведения о лингвистике как науке, роли старославянского языка в развитии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 xml:space="preserve">русского языка, </w:t>
      </w:r>
      <w:proofErr w:type="gramStart"/>
      <w:r w:rsidRPr="00655A72">
        <w:rPr>
          <w:rFonts w:ascii="Times New Roman" w:hAnsi="Times New Roman"/>
          <w:sz w:val="24"/>
          <w:szCs w:val="24"/>
          <w:lang w:val="ru-RU"/>
        </w:rPr>
        <w:t>формах</w:t>
      </w:r>
      <w:proofErr w:type="gramEnd"/>
      <w:r w:rsidRPr="00655A72">
        <w:rPr>
          <w:rFonts w:ascii="Times New Roman" w:hAnsi="Times New Roman"/>
          <w:sz w:val="24"/>
          <w:szCs w:val="24"/>
          <w:lang w:val="ru-RU"/>
        </w:rPr>
        <w:t xml:space="preserve"> существования русского национального языка, литературном языке и его признаках;</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системное устройство языка, взаимосвязь его уровней и единиц;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6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понятие языковой нормы, ее функций, современные тенденции в развитии норм русского литературного языка;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1"/>
          <w:numId w:val="29"/>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компоненты речевой ситуации; </w:t>
      </w:r>
    </w:p>
    <w:p w:rsidR="00790403" w:rsidRPr="00655A72" w:rsidRDefault="00226D6B">
      <w:pPr>
        <w:widowControl w:val="0"/>
        <w:numPr>
          <w:ilvl w:val="1"/>
          <w:numId w:val="29"/>
        </w:numPr>
        <w:tabs>
          <w:tab w:val="clear" w:pos="1440"/>
          <w:tab w:val="num" w:pos="740"/>
        </w:tabs>
        <w:overflowPunct w:val="0"/>
        <w:autoSpaceDE w:val="0"/>
        <w:autoSpaceDN w:val="0"/>
        <w:adjustRightInd w:val="0"/>
        <w:spacing w:after="0" w:line="240" w:lineRule="auto"/>
        <w:ind w:left="740" w:hanging="200"/>
        <w:jc w:val="both"/>
        <w:rPr>
          <w:rFonts w:ascii="Times New Roman" w:hAnsi="Times New Roman"/>
          <w:sz w:val="24"/>
          <w:szCs w:val="24"/>
          <w:lang w:val="ru-RU"/>
        </w:rPr>
      </w:pPr>
      <w:r w:rsidRPr="00655A72">
        <w:rPr>
          <w:rFonts w:ascii="Times New Roman" w:hAnsi="Times New Roman"/>
          <w:sz w:val="24"/>
          <w:szCs w:val="24"/>
          <w:lang w:val="ru-RU"/>
        </w:rPr>
        <w:t xml:space="preserve">основные условия эффективности речевого общения; </w:t>
      </w:r>
    </w:p>
    <w:p w:rsidR="00790403" w:rsidRDefault="00226D6B">
      <w:pPr>
        <w:widowControl w:val="0"/>
        <w:numPr>
          <w:ilvl w:val="1"/>
          <w:numId w:val="29"/>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основные аспекты культуры речи;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29"/>
        </w:numPr>
        <w:tabs>
          <w:tab w:val="clear" w:pos="1440"/>
          <w:tab w:val="num" w:pos="74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требования, предъявляемые к устным и письменным текстам различных жанров в учебно-научной, обиходно-бытовой, социально-культурной и деловой сферах общения;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1"/>
          <w:numId w:val="29"/>
        </w:numPr>
        <w:tabs>
          <w:tab w:val="clear" w:pos="1440"/>
          <w:tab w:val="num" w:pos="73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различные виды анализа языковых единиц; языковых явлений и фактов, допускающих неоднозначную интерпретацию;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75"/>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разграничивать варианты норм, преднамеренные и непреднамеренные нарушения языковой нормы;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9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лингвистический анализ учебно-научных, деловых, публицистических разговорных и художественных текстов;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0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13"/>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объяснять взаимосвязь фактов языка и истории, языка и культуры русского и других народов;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i/>
          <w:iCs/>
          <w:sz w:val="24"/>
          <w:szCs w:val="24"/>
        </w:rPr>
        <w:t>аудирование</w:t>
      </w:r>
      <w:proofErr w:type="gramEnd"/>
      <w:r>
        <w:rPr>
          <w:rFonts w:ascii="Times New Roman" w:hAnsi="Times New Roman"/>
          <w:i/>
          <w:iCs/>
          <w:sz w:val="24"/>
          <w:szCs w:val="24"/>
        </w:rPr>
        <w:t xml:space="preserve"> и чтение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29"/>
        </w:numPr>
        <w:tabs>
          <w:tab w:val="clear" w:pos="1440"/>
          <w:tab w:val="num" w:pos="80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разные виды чтения (ознакомительно-изучающее, </w:t>
      </w:r>
      <w:proofErr w:type="gramStart"/>
      <w:r w:rsidRPr="00655A72">
        <w:rPr>
          <w:rFonts w:ascii="Times New Roman" w:hAnsi="Times New Roman"/>
          <w:sz w:val="24"/>
          <w:szCs w:val="24"/>
          <w:lang w:val="ru-RU"/>
        </w:rPr>
        <w:t>ознакомительно-реферативное</w:t>
      </w:r>
      <w:proofErr w:type="gramEnd"/>
      <w:r w:rsidRPr="00655A72">
        <w:rPr>
          <w:rFonts w:ascii="Times New Roman" w:hAnsi="Times New Roman"/>
          <w:sz w:val="24"/>
          <w:szCs w:val="24"/>
          <w:lang w:val="ru-RU"/>
        </w:rPr>
        <w:t xml:space="preserve"> и др.) в зависимости от коммуникативной задачи;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8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29"/>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lang w:val="ru-RU"/>
        </w:rPr>
      </w:pPr>
      <w:r w:rsidRPr="00655A72">
        <w:rPr>
          <w:rFonts w:ascii="Times New Roman" w:hAnsi="Times New Roman"/>
          <w:sz w:val="24"/>
          <w:szCs w:val="24"/>
          <w:lang w:val="ru-RU"/>
        </w:rPr>
        <w:t xml:space="preserve">электронном </w:t>
      </w:r>
      <w:proofErr w:type="gramStart"/>
      <w:r w:rsidRPr="00655A72">
        <w:rPr>
          <w:rFonts w:ascii="Times New Roman" w:hAnsi="Times New Roman"/>
          <w:sz w:val="24"/>
          <w:szCs w:val="24"/>
          <w:lang w:val="ru-RU"/>
        </w:rPr>
        <w:t>виде</w:t>
      </w:r>
      <w:proofErr w:type="gramEnd"/>
      <w:r w:rsidRPr="00655A72">
        <w:rPr>
          <w:rFonts w:ascii="Times New Roman" w:hAnsi="Times New Roman"/>
          <w:sz w:val="24"/>
          <w:szCs w:val="24"/>
          <w:lang w:val="ru-RU"/>
        </w:rPr>
        <w:t xml:space="preserve"> на различных информационных носителях; </w:t>
      </w:r>
    </w:p>
    <w:p w:rsidR="00790403" w:rsidRPr="00655A72" w:rsidRDefault="00226D6B">
      <w:pPr>
        <w:widowControl w:val="0"/>
        <w:numPr>
          <w:ilvl w:val="1"/>
          <w:numId w:val="29"/>
        </w:numPr>
        <w:tabs>
          <w:tab w:val="clear" w:pos="1440"/>
          <w:tab w:val="num" w:pos="740"/>
        </w:tabs>
        <w:overflowPunct w:val="0"/>
        <w:autoSpaceDE w:val="0"/>
        <w:autoSpaceDN w:val="0"/>
        <w:adjustRightInd w:val="0"/>
        <w:spacing w:after="0" w:line="240" w:lineRule="auto"/>
        <w:ind w:left="740" w:hanging="200"/>
        <w:jc w:val="both"/>
        <w:rPr>
          <w:rFonts w:ascii="Times New Roman" w:hAnsi="Times New Roman"/>
          <w:sz w:val="24"/>
          <w:szCs w:val="24"/>
          <w:lang w:val="ru-RU"/>
        </w:rPr>
      </w:pPr>
      <w:r w:rsidRPr="00655A72">
        <w:rPr>
          <w:rFonts w:ascii="Times New Roman" w:hAnsi="Times New Roman"/>
          <w:sz w:val="24"/>
          <w:szCs w:val="24"/>
          <w:lang w:val="ru-RU"/>
        </w:rPr>
        <w:t xml:space="preserve">владеть основными приемами информационной переработки </w:t>
      </w:r>
      <w:proofErr w:type="gramStart"/>
      <w:r w:rsidRPr="00655A72">
        <w:rPr>
          <w:rFonts w:ascii="Times New Roman" w:hAnsi="Times New Roman"/>
          <w:sz w:val="24"/>
          <w:szCs w:val="24"/>
          <w:lang w:val="ru-RU"/>
        </w:rPr>
        <w:t>устного</w:t>
      </w:r>
      <w:proofErr w:type="gramEnd"/>
      <w:r w:rsidRPr="00655A72">
        <w:rPr>
          <w:rFonts w:ascii="Times New Roman" w:hAnsi="Times New Roman"/>
          <w:sz w:val="24"/>
          <w:szCs w:val="24"/>
          <w:lang w:val="ru-RU"/>
        </w:rPr>
        <w:t xml:space="preserve"> и письменного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текста</w:t>
      </w:r>
      <w:proofErr w:type="gramEnd"/>
      <w:r>
        <w:rPr>
          <w:rFonts w:ascii="Times New Roman" w:hAnsi="Times New Roman"/>
          <w:sz w:val="24"/>
          <w:szCs w:val="24"/>
        </w:rPr>
        <w:t xml:space="preserve">; </w:t>
      </w: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i/>
          <w:iCs/>
          <w:sz w:val="24"/>
          <w:szCs w:val="24"/>
        </w:rPr>
        <w:t>говорение</w:t>
      </w:r>
      <w:proofErr w:type="gramEnd"/>
      <w:r>
        <w:rPr>
          <w:rFonts w:ascii="Times New Roman" w:hAnsi="Times New Roman"/>
          <w:i/>
          <w:iCs/>
          <w:sz w:val="24"/>
          <w:szCs w:val="24"/>
        </w:rPr>
        <w:t xml:space="preserve"> и письмо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29"/>
        </w:numPr>
        <w:tabs>
          <w:tab w:val="clear" w:pos="1440"/>
          <w:tab w:val="num" w:pos="785"/>
        </w:tabs>
        <w:overflowPunct w:val="0"/>
        <w:autoSpaceDE w:val="0"/>
        <w:autoSpaceDN w:val="0"/>
        <w:adjustRightInd w:val="0"/>
        <w:spacing w:after="0" w:line="223"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создавать устные и письменные монологические и диалогические высказывания различных типов и жанров в социально-культурной, учебно-научной (на материале изучаемых учебных дисциплин), деловой сферах общения; редактировать собственный текст; </w:t>
      </w:r>
      <w:proofErr w:type="gramEnd"/>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78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в практике речевого общения основные орфоэпические, лексические, грамматические нормы современного русского литературного языка;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29"/>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в собственной речевой практике синонимические ресурсы русского языка;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7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bookmarkStart w:id="11" w:name="page25"/>
      <w:bookmarkEnd w:id="11"/>
      <w:r w:rsidRPr="00655A72">
        <w:rPr>
          <w:rFonts w:ascii="Times New Roman" w:hAnsi="Times New Roman"/>
          <w:sz w:val="24"/>
          <w:szCs w:val="24"/>
          <w:lang w:val="ru-RU"/>
        </w:rPr>
        <w:lastRenderedPageBreak/>
        <w:t xml:space="preserve">применять в практике письма орфографические и пунктуационные нормы современного русского литературного языка;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9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соблюдать нормы речевого поведения в различных сферах и ситуациях общения, в том числе при обсуждении дискуссионных проблем;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80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для: осознания русского языка как духовной, нравственной и культурной ценности народа; </w:t>
      </w:r>
    </w:p>
    <w:p w:rsidR="00790403" w:rsidRPr="00655A72" w:rsidRDefault="00226D6B">
      <w:pPr>
        <w:widowControl w:val="0"/>
        <w:numPr>
          <w:ilvl w:val="0"/>
          <w:numId w:val="3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приобщения к ценностям национальной и мировой культуры;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98"/>
        </w:tabs>
        <w:overflowPunct w:val="0"/>
        <w:autoSpaceDE w:val="0"/>
        <w:autoSpaceDN w:val="0"/>
        <w:adjustRightInd w:val="0"/>
        <w:spacing w:after="0" w:line="21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углубления лингвистических знаний, расширения кругозора в области филологических наук и получения высшего филологического образования;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71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9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увеличения продуктивного, рецептивного и потенциального словаря; расширения круга используемых языковых и речевых средств;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совершенствования способности к самооценке через наблюдение за собственной речью;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76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развития интеллектуальных и творческих способностей, навыков самостоятельной деятельности, использования языка для самореализации, самовыражения в различных областях человеческой деятельности;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удовлетворения познавательных интересов в области гуманитарных наук;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0"/>
        </w:numPr>
        <w:tabs>
          <w:tab w:val="clear" w:pos="720"/>
          <w:tab w:val="num" w:pos="68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самообразования и активного участия в производственной, культурной и общественной жизни государства.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31" style="position:absolute;z-index:-79" from="311.55pt,-221.5pt" to="489.8pt,-221.5pt" o:allowincell="f" strokeweight=".21164mm"/>
        </w:pict>
      </w:r>
      <w:r w:rsidRPr="002912EE">
        <w:rPr>
          <w:noProof/>
        </w:rPr>
        <w:pict>
          <v:line id="_x0000_s1032" style="position:absolute;z-index:-78" from="0,-207.7pt" to="131.2pt,-207.7pt" o:allowincell="f" strokeweight=".21164mm"/>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Литература</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 xml:space="preserve">В результате изучения литературы на базовом уровне ученик должен </w:t>
      </w:r>
      <w:r w:rsidRPr="00655A72">
        <w:rPr>
          <w:rFonts w:ascii="Times New Roman" w:hAnsi="Times New Roman"/>
          <w:b/>
          <w:bCs/>
          <w:sz w:val="24"/>
          <w:szCs w:val="24"/>
          <w:lang w:val="ru-RU"/>
        </w:rPr>
        <w:t>знать/понимать</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3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образную природу словесного искусства; </w:t>
      </w:r>
    </w:p>
    <w:p w:rsidR="00790403" w:rsidRDefault="00226D6B">
      <w:pPr>
        <w:widowControl w:val="0"/>
        <w:numPr>
          <w:ilvl w:val="0"/>
          <w:numId w:val="3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содержание изученных литературных произведений; </w:t>
      </w:r>
    </w:p>
    <w:p w:rsidR="00790403" w:rsidRPr="00655A72" w:rsidRDefault="00226D6B">
      <w:pPr>
        <w:widowControl w:val="0"/>
        <w:numPr>
          <w:ilvl w:val="0"/>
          <w:numId w:val="3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факты жизни и творчества писателей-классиков </w:t>
      </w:r>
      <w:r>
        <w:rPr>
          <w:rFonts w:ascii="Times New Roman" w:hAnsi="Times New Roman"/>
          <w:sz w:val="24"/>
          <w:szCs w:val="24"/>
        </w:rPr>
        <w:t>XIX</w:t>
      </w:r>
      <w:r w:rsidRPr="00655A72">
        <w:rPr>
          <w:rFonts w:ascii="Times New Roman" w:hAnsi="Times New Roman"/>
          <w:sz w:val="24"/>
          <w:szCs w:val="24"/>
          <w:lang w:val="ru-RU"/>
        </w:rPr>
        <w:t>-</w:t>
      </w:r>
      <w:r>
        <w:rPr>
          <w:rFonts w:ascii="Times New Roman" w:hAnsi="Times New Roman"/>
          <w:sz w:val="24"/>
          <w:szCs w:val="24"/>
        </w:rPr>
        <w:t>XX</w:t>
      </w:r>
      <w:r w:rsidRPr="00655A72">
        <w:rPr>
          <w:rFonts w:ascii="Times New Roman" w:hAnsi="Times New Roman"/>
          <w:sz w:val="24"/>
          <w:szCs w:val="24"/>
          <w:lang w:val="ru-RU"/>
        </w:rPr>
        <w:t xml:space="preserve"> вв.;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1"/>
        </w:numPr>
        <w:tabs>
          <w:tab w:val="clear" w:pos="720"/>
          <w:tab w:val="num" w:pos="74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закономерности историко-литературного процесса и черты литературных направлений;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3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основные теоретико-литературные понятия; </w:t>
      </w:r>
    </w:p>
    <w:p w:rsidR="00790403" w:rsidRDefault="00790403">
      <w:pPr>
        <w:widowControl w:val="0"/>
        <w:autoSpaceDE w:val="0"/>
        <w:autoSpaceDN w:val="0"/>
        <w:adjustRightInd w:val="0"/>
        <w:spacing w:after="0" w:line="5" w:lineRule="exact"/>
        <w:rPr>
          <w:rFonts w:ascii="Times New Roman" w:hAnsi="Times New Roman"/>
          <w:sz w:val="24"/>
          <w:szCs w:val="24"/>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226D6B">
      <w:pPr>
        <w:widowControl w:val="0"/>
        <w:numPr>
          <w:ilvl w:val="0"/>
          <w:numId w:val="32"/>
        </w:numPr>
        <w:tabs>
          <w:tab w:val="clear" w:pos="720"/>
          <w:tab w:val="num" w:pos="680"/>
        </w:tabs>
        <w:overflowPunct w:val="0"/>
        <w:autoSpaceDE w:val="0"/>
        <w:autoSpaceDN w:val="0"/>
        <w:adjustRightInd w:val="0"/>
        <w:spacing w:after="0" w:line="236" w:lineRule="auto"/>
        <w:ind w:left="680" w:hanging="140"/>
        <w:jc w:val="both"/>
        <w:rPr>
          <w:rFonts w:ascii="Times New Roman" w:hAnsi="Times New Roman"/>
          <w:sz w:val="24"/>
          <w:szCs w:val="24"/>
        </w:rPr>
      </w:pPr>
      <w:r>
        <w:rPr>
          <w:rFonts w:ascii="Times New Roman" w:hAnsi="Times New Roman"/>
          <w:sz w:val="24"/>
          <w:szCs w:val="24"/>
        </w:rPr>
        <w:t xml:space="preserve">воспроизводить содержание литературного произведения;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32"/>
        </w:numPr>
        <w:tabs>
          <w:tab w:val="clear" w:pos="720"/>
          <w:tab w:val="num" w:pos="708"/>
        </w:tabs>
        <w:overflowPunct w:val="0"/>
        <w:autoSpaceDE w:val="0"/>
        <w:autoSpaceDN w:val="0"/>
        <w:adjustRightInd w:val="0"/>
        <w:spacing w:after="0" w:line="229"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соотносить художественную литературу с общественной жизнью и культурой;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809"/>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w:t>
      </w:r>
    </w:p>
    <w:p w:rsidR="00790403" w:rsidRPr="00655A72"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соотносить произведение с литературным направлением эпохи; </w:t>
      </w:r>
    </w:p>
    <w:p w:rsidR="00790403" w:rsidRPr="00655A72"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род и жанр произведения; </w:t>
      </w:r>
    </w:p>
    <w:p w:rsidR="00790403"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сопоставлять литературные произведения; </w:t>
      </w:r>
    </w:p>
    <w:p w:rsidR="00790403"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выявлять авторскую позицию;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32"/>
        </w:numPr>
        <w:tabs>
          <w:tab w:val="clear" w:pos="720"/>
          <w:tab w:val="num" w:pos="72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выразительно читать изученные произведения (или их фрагменты), соблюдая нормы литературного произношения;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аргументированно формулировать свое отношение к прочитанному произведению;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78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писать рецензии на прочитанные произведения и сочинения разных жанров на литературные темы;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w:t>
      </w:r>
      <w:r w:rsidRPr="00655A72">
        <w:rPr>
          <w:rFonts w:ascii="Times New Roman" w:hAnsi="Times New Roman"/>
          <w:sz w:val="24"/>
          <w:szCs w:val="24"/>
          <w:lang w:val="ru-RU"/>
        </w:rPr>
        <w:lastRenderedPageBreak/>
        <w:t xml:space="preserve">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2"/>
        </w:numPr>
        <w:tabs>
          <w:tab w:val="clear" w:pos="720"/>
          <w:tab w:val="num" w:pos="68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создания связного текста (устного и письменного) на необходимую тему с учетом норм русского литературного языка; </w:t>
      </w:r>
    </w:p>
    <w:p w:rsidR="00790403" w:rsidRPr="00655A72" w:rsidRDefault="002912EE">
      <w:pPr>
        <w:widowControl w:val="0"/>
        <w:autoSpaceDE w:val="0"/>
        <w:autoSpaceDN w:val="0"/>
        <w:adjustRightInd w:val="0"/>
        <w:spacing w:after="0" w:line="273" w:lineRule="exact"/>
        <w:rPr>
          <w:rFonts w:ascii="Times New Roman" w:hAnsi="Times New Roman"/>
          <w:sz w:val="24"/>
          <w:szCs w:val="24"/>
          <w:lang w:val="ru-RU"/>
        </w:rPr>
      </w:pPr>
      <w:r w:rsidRPr="002912EE">
        <w:rPr>
          <w:noProof/>
        </w:rPr>
        <w:pict>
          <v:line id="_x0000_s1033" style="position:absolute;z-index:-77" from="311.55pt,-42.15pt" to="489.8pt,-42.15pt" o:allowincell="f" strokeweight=".6pt"/>
        </w:pict>
      </w:r>
      <w:r w:rsidRPr="002912EE">
        <w:rPr>
          <w:noProof/>
        </w:rPr>
        <w:pict>
          <v:line id="_x0000_s1034" style="position:absolute;z-index:-76" from="0,-28.35pt" to="130.45pt,-28.35pt" o:allowincell="f" strokeweight=".21164mm"/>
        </w:pict>
      </w:r>
    </w:p>
    <w:p w:rsidR="00790403" w:rsidRPr="00655A72" w:rsidRDefault="00226D6B">
      <w:pPr>
        <w:widowControl w:val="0"/>
        <w:numPr>
          <w:ilvl w:val="0"/>
          <w:numId w:val="3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bookmarkStart w:id="12" w:name="page27"/>
      <w:bookmarkEnd w:id="12"/>
      <w:r w:rsidRPr="00655A72">
        <w:rPr>
          <w:rFonts w:ascii="Times New Roman" w:hAnsi="Times New Roman"/>
          <w:sz w:val="24"/>
          <w:szCs w:val="24"/>
          <w:lang w:val="ru-RU"/>
        </w:rPr>
        <w:t xml:space="preserve">участия в диалоге или дискуссии;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3"/>
        </w:numPr>
        <w:tabs>
          <w:tab w:val="clear" w:pos="720"/>
          <w:tab w:val="num" w:pos="75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самостоятельного знакомства с явлениями художественной культуры и оценки их эстетической значимости;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определения своего круга чтения и оценки литературных произведений. </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Pr="00655A72" w:rsidRDefault="002912EE">
      <w:pPr>
        <w:widowControl w:val="0"/>
        <w:autoSpaceDE w:val="0"/>
        <w:autoSpaceDN w:val="0"/>
        <w:adjustRightInd w:val="0"/>
        <w:spacing w:after="0" w:line="281" w:lineRule="exact"/>
        <w:rPr>
          <w:rFonts w:ascii="Times New Roman" w:hAnsi="Times New Roman"/>
          <w:sz w:val="24"/>
          <w:szCs w:val="24"/>
          <w:lang w:val="ru-RU"/>
        </w:rPr>
      </w:pPr>
      <w:r w:rsidRPr="002912EE">
        <w:rPr>
          <w:noProof/>
        </w:rPr>
        <w:pict>
          <v:line id="_x0000_s1035" style="position:absolute;z-index:-75" from="311.55pt,-456.3pt" to="489.8pt,-456.3pt" o:allowincell="f" strokeweight=".21164mm"/>
        </w:pict>
      </w:r>
      <w:r w:rsidRPr="002912EE">
        <w:rPr>
          <w:noProof/>
        </w:rPr>
        <w:pict>
          <v:line id="_x0000_s1036" style="position:absolute;z-index:-74" from="0,-442.5pt" to="109.8pt,-442.5pt" o:allowincell="f" strokeweight=".21164mm"/>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История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истории на базовом уровне ученик должен</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bookmarkStart w:id="13" w:name="page29"/>
      <w:bookmarkEnd w:id="13"/>
      <w:proofErr w:type="gramStart"/>
      <w:r>
        <w:rPr>
          <w:rFonts w:ascii="Times New Roman" w:hAnsi="Times New Roman"/>
          <w:b/>
          <w:bCs/>
          <w:sz w:val="24"/>
          <w:szCs w:val="24"/>
        </w:rPr>
        <w:t>знать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35"/>
        </w:numPr>
        <w:tabs>
          <w:tab w:val="clear" w:pos="720"/>
          <w:tab w:val="num" w:pos="81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факты, процессы и явления, позволяющие понимать целостность и системность отечественной и всемирной истории;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5"/>
        </w:numPr>
        <w:tabs>
          <w:tab w:val="clear" w:pos="720"/>
          <w:tab w:val="num" w:pos="73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периодизацию всемирной и отечественной истории, пространственные и временные рамки изучаемых исторических событий;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35"/>
        </w:numPr>
        <w:tabs>
          <w:tab w:val="clear" w:pos="720"/>
          <w:tab w:val="num" w:pos="75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современные версии и трактовки важнейших проблем отечественной и всемирной истории;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историческую обусловленность современных общественных процессов; </w:t>
      </w:r>
    </w:p>
    <w:p w:rsidR="00790403" w:rsidRPr="00655A72" w:rsidRDefault="00226D6B">
      <w:pPr>
        <w:widowControl w:val="0"/>
        <w:numPr>
          <w:ilvl w:val="0"/>
          <w:numId w:val="3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исторического пути России, ее роль в мировом сообществе;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Pr="00655A72" w:rsidRDefault="00226D6B">
      <w:pPr>
        <w:widowControl w:val="0"/>
        <w:numPr>
          <w:ilvl w:val="0"/>
          <w:numId w:val="36"/>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поиск исторической информации в источниках разного типа;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критически анализировать источник исторической информации (характеризовать авторство источника, время, обстоятельства и цели его создания);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80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анализировать историческую информацию, представленную в разных знаковых системах (текст, карта, таблица, схема, аудиовизуальный ряд);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6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различать в исторической информации факты и мнения, исторические сюжеты и исторические объяснения;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7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устанавливать причинно-следственные связи между явлениями и на этой основе реконструировать образ исторического прошлого;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32"/>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7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представлять результаты изучения исторического материала в формах конспекта, реферата, исторического сочинения, рецензии;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5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собственную позицию по отношению к явлениям современной жизни, опираясь на свое представление об их исторической обусловленности;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70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критически оценивать получаемую извне социальную информацию, используя навыки исторического анализа;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b/>
          <w:bCs/>
          <w:sz w:val="24"/>
          <w:szCs w:val="24"/>
          <w:lang w:val="ru-RU"/>
        </w:rPr>
        <w:t xml:space="preserve">уметь </w:t>
      </w:r>
      <w:r w:rsidRPr="00655A72">
        <w:rPr>
          <w:rFonts w:ascii="Times New Roman" w:hAnsi="Times New Roman"/>
          <w:sz w:val="24"/>
          <w:szCs w:val="24"/>
          <w:lang w:val="ru-RU"/>
        </w:rPr>
        <w:t>соотносить свои действия и поступки окружающих с историческими формами</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 xml:space="preserve">социального поведения;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36"/>
        </w:numPr>
        <w:tabs>
          <w:tab w:val="clear" w:pos="720"/>
          <w:tab w:val="num" w:pos="84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осознавать себя как представителя исторически сложившегося гражданского, этнокультурного, конфессионального сообщества, гражданина России.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37" style="position:absolute;z-index:-73" from="311.55pt,-125pt" to="489.8pt,-125pt" o:allowincell="f" strokeweight=".6pt"/>
        </w:pict>
      </w:r>
      <w:r w:rsidRPr="002912EE">
        <w:rPr>
          <w:noProof/>
        </w:rPr>
        <w:pict>
          <v:line id="_x0000_s1038" style="position:absolute;z-index:-72" from="0,-111.2pt" to="109.8pt,-111.2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Обществознание</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обществознания на профильном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знать/понимать</w:t>
      </w:r>
      <w:proofErr w:type="gramEnd"/>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социальные свойства человека, его место в системе общественных отношений; </w:t>
      </w:r>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закономерности развития общества как сложной самоорганизующейся системы; </w:t>
      </w:r>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социальные институты и процессы; </w:t>
      </w:r>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различные подходы к исследованию проблем человека и общества;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7"/>
        </w:numPr>
        <w:tabs>
          <w:tab w:val="clear" w:pos="720"/>
          <w:tab w:val="num" w:pos="70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различных общественных наук, основные пути и способы социального и гуманитарного познания;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37"/>
        </w:numPr>
        <w:tabs>
          <w:tab w:val="clear" w:pos="720"/>
          <w:tab w:val="num" w:pos="72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характеризовать с научных позиций основные социальные объекты (факты, явления, процессы, институты), их место и значение в жизни общества как целостной системы; проблемы человека в современном обществе;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7"/>
        </w:numPr>
        <w:tabs>
          <w:tab w:val="clear" w:pos="720"/>
          <w:tab w:val="num" w:pos="78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осуществлять комплексный поиск, систематизацию и интерпретацию социальной информации по определенной теме из оригинальных неадаптированных текстов (философских, научных, правовых, политических, публицистических);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7"/>
        </w:numPr>
        <w:tabs>
          <w:tab w:val="clear" w:pos="720"/>
          <w:tab w:val="num" w:pos="79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анализировать и классифицировать социальную информацию, представленную в различных знаковых системах (текст, схема, таблица, диаграмма, аудиовизуальный ряд);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переводить ее из одной знаковой системы в другую; </w:t>
      </w:r>
    </w:p>
    <w:p w:rsidR="00790403" w:rsidRPr="00655A72" w:rsidRDefault="00226D6B">
      <w:pPr>
        <w:widowControl w:val="0"/>
        <w:numPr>
          <w:ilvl w:val="0"/>
          <w:numId w:val="37"/>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сравнивать социальные объекты, выявляя их общие черты и различия;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14" w:name="page31"/>
      <w:bookmarkEnd w:id="14"/>
      <w:r w:rsidRPr="00655A72">
        <w:rPr>
          <w:rFonts w:ascii="Times New Roman" w:hAnsi="Times New Roman"/>
          <w:sz w:val="24"/>
          <w:szCs w:val="24"/>
          <w:lang w:val="ru-RU"/>
        </w:rPr>
        <w:t>-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w:t>
      </w:r>
    </w:p>
    <w:p w:rsidR="00790403" w:rsidRPr="00655A72" w:rsidRDefault="00226D6B">
      <w:pPr>
        <w:widowControl w:val="0"/>
        <w:numPr>
          <w:ilvl w:val="1"/>
          <w:numId w:val="38"/>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различать в социальной информации факты и мнения, аргументы и выводы;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25"/>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объяснять внутренние и внешние связи (причинно-следственные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20"/>
        </w:tabs>
        <w:overflowPunct w:val="0"/>
        <w:autoSpaceDE w:val="0"/>
        <w:autoSpaceDN w:val="0"/>
        <w:adjustRightInd w:val="0"/>
        <w:spacing w:after="0" w:line="21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раскрывать на примерах важнейшие теоретические положения и понятия социально-экономических и гуманитарных наук;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участвовать в дискуссиях по актуальным социальным проблемам;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90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формулировать на основе приобретенных социально-гуманитарных знаний собственные суждения и аргументы по определенным проблемам;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00"/>
        </w:tabs>
        <w:overflowPunct w:val="0"/>
        <w:autoSpaceDE w:val="0"/>
        <w:autoSpaceDN w:val="0"/>
        <w:adjustRightInd w:val="0"/>
        <w:spacing w:after="0" w:line="240" w:lineRule="auto"/>
        <w:ind w:left="700" w:hanging="160"/>
        <w:jc w:val="both"/>
        <w:rPr>
          <w:rFonts w:ascii="Times New Roman" w:hAnsi="Times New Roman"/>
          <w:sz w:val="24"/>
          <w:szCs w:val="24"/>
          <w:lang w:val="ru-RU"/>
        </w:rPr>
      </w:pPr>
      <w:r w:rsidRPr="00655A72">
        <w:rPr>
          <w:rFonts w:ascii="Times New Roman" w:hAnsi="Times New Roman"/>
          <w:sz w:val="24"/>
          <w:szCs w:val="24"/>
          <w:lang w:val="ru-RU"/>
        </w:rPr>
        <w:t xml:space="preserve">оценивать различные суждения о социальных объектах с точки зрения общественных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наук</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38"/>
        </w:numPr>
        <w:tabs>
          <w:tab w:val="clear" w:pos="1440"/>
          <w:tab w:val="num" w:pos="87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подготавливать аннотацию, рецензию, реферат, творческую работу, устное выступление;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5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осуществлять индивидуальные и групповые учебные исследования по социальной проблематике;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6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социально-экономические и гуманитарные знания в процессе решения познавательных и практических задач, отражающих актуальные проблемы жизни человека и общества;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эффективного выполнения типичных социальных ролей; сознательного взаимодействия </w:t>
      </w:r>
    </w:p>
    <w:p w:rsidR="00790403" w:rsidRDefault="00226D6B">
      <w:pPr>
        <w:widowControl w:val="0"/>
        <w:numPr>
          <w:ilvl w:val="0"/>
          <w:numId w:val="38"/>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sz w:val="24"/>
          <w:szCs w:val="24"/>
        </w:rPr>
      </w:pPr>
      <w:r>
        <w:rPr>
          <w:rFonts w:ascii="Times New Roman" w:hAnsi="Times New Roman"/>
          <w:sz w:val="24"/>
          <w:szCs w:val="24"/>
        </w:rPr>
        <w:t xml:space="preserve">социальными институтами;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1"/>
          <w:numId w:val="38"/>
        </w:numPr>
        <w:tabs>
          <w:tab w:val="clear" w:pos="1440"/>
          <w:tab w:val="num" w:pos="82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ориентировки в актуальных общественных событиях и процессах; выработки собственной гражданской позиции;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0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оценки общественных изменений с точки зрения демократических и гуманистических ценностей, лежащих в основе Конституции Российской Федерации;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81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массовой коммуникации; </w:t>
      </w:r>
    </w:p>
    <w:p w:rsidR="00790403" w:rsidRPr="00655A72" w:rsidRDefault="00226D6B">
      <w:pPr>
        <w:widowControl w:val="0"/>
        <w:numPr>
          <w:ilvl w:val="1"/>
          <w:numId w:val="38"/>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нравственной оценки социального поведения людей;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22"/>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предвидения возможных последствий определенных социальных действий субъектов общественных отношений;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6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ориентации в социальных и гуманитарных науках, их последующего изучения в учреждениях среднего и высшего профессионального образования;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38"/>
        </w:numPr>
        <w:tabs>
          <w:tab w:val="clear" w:pos="1440"/>
          <w:tab w:val="num" w:pos="78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осуществления конструктивного взаимодействия людей с разными убеждениями, культурными ценностями и социальным положением.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39" style="position:absolute;z-index:-71" from="311.55pt,-235.4pt" to="489.8pt,-235.4pt" o:allowincell="f" strokeweight=".21164mm"/>
        </w:pict>
      </w:r>
      <w:r w:rsidRPr="002912EE">
        <w:rPr>
          <w:noProof/>
        </w:rPr>
        <w:pict>
          <v:line id="_x0000_s1040" style="position:absolute;z-index:-70" from="0,-221.6pt" to="130.45pt,-221.6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География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географии на базовом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знать/понимать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39"/>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географические понятия и термины; традиционные и новые методы географических исследований;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39"/>
        </w:numPr>
        <w:tabs>
          <w:tab w:val="clear" w:pos="720"/>
          <w:tab w:val="num" w:pos="85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39"/>
        </w:numPr>
        <w:tabs>
          <w:tab w:val="clear" w:pos="720"/>
          <w:tab w:val="num" w:pos="75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различия в уровне и качестве жизни населения, основные направления миграций; проблемы современной урбанизации;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39"/>
        </w:numPr>
        <w:tabs>
          <w:tab w:val="clear" w:pos="720"/>
          <w:tab w:val="num" w:pos="78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географические особенности отраслевой и территориальной структуры мирового хозяйства, размещения его основных отраслей;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numPr>
          <w:ilvl w:val="1"/>
          <w:numId w:val="40"/>
        </w:numPr>
        <w:tabs>
          <w:tab w:val="clear" w:pos="1440"/>
          <w:tab w:val="num" w:pos="758"/>
        </w:tabs>
        <w:overflowPunct w:val="0"/>
        <w:autoSpaceDE w:val="0"/>
        <w:autoSpaceDN w:val="0"/>
        <w:adjustRightInd w:val="0"/>
        <w:spacing w:after="0" w:line="227" w:lineRule="auto"/>
        <w:ind w:left="0" w:firstLine="540"/>
        <w:jc w:val="both"/>
        <w:rPr>
          <w:rFonts w:ascii="Times New Roman" w:hAnsi="Times New Roman"/>
          <w:sz w:val="24"/>
          <w:szCs w:val="24"/>
          <w:lang w:val="ru-RU"/>
        </w:rPr>
      </w:pPr>
      <w:bookmarkStart w:id="15" w:name="page33"/>
      <w:bookmarkEnd w:id="15"/>
      <w:r w:rsidRPr="00655A72">
        <w:rPr>
          <w:rFonts w:ascii="Times New Roman" w:hAnsi="Times New Roman"/>
          <w:sz w:val="24"/>
          <w:szCs w:val="24"/>
          <w:lang w:val="ru-RU"/>
        </w:rPr>
        <w:t xml:space="preserve">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1"/>
          <w:numId w:val="40"/>
        </w:numPr>
        <w:tabs>
          <w:tab w:val="clear" w:pos="1440"/>
          <w:tab w:val="num" w:pos="700"/>
        </w:tabs>
        <w:overflowPunct w:val="0"/>
        <w:autoSpaceDE w:val="0"/>
        <w:autoSpaceDN w:val="0"/>
        <w:adjustRightInd w:val="0"/>
        <w:spacing w:after="0" w:line="240" w:lineRule="auto"/>
        <w:ind w:left="700" w:hanging="16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современного геополитического и геоэкономического положения России, </w:t>
      </w:r>
    </w:p>
    <w:p w:rsidR="00790403" w:rsidRPr="00655A72" w:rsidRDefault="00226D6B">
      <w:pPr>
        <w:widowControl w:val="0"/>
        <w:numPr>
          <w:ilvl w:val="0"/>
          <w:numId w:val="40"/>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4"/>
          <w:szCs w:val="24"/>
          <w:lang w:val="ru-RU"/>
        </w:rPr>
      </w:pPr>
      <w:r w:rsidRPr="00655A72">
        <w:rPr>
          <w:rFonts w:ascii="Times New Roman" w:hAnsi="Times New Roman"/>
          <w:sz w:val="24"/>
          <w:szCs w:val="24"/>
          <w:lang w:val="ru-RU"/>
        </w:rPr>
        <w:t xml:space="preserve">роль в международном географическом разделении труда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1"/>
          <w:numId w:val="41"/>
        </w:numPr>
        <w:tabs>
          <w:tab w:val="clear" w:pos="1440"/>
          <w:tab w:val="num" w:pos="821"/>
        </w:tabs>
        <w:overflowPunct w:val="0"/>
        <w:autoSpaceDE w:val="0"/>
        <w:autoSpaceDN w:val="0"/>
        <w:adjustRightInd w:val="0"/>
        <w:spacing w:after="0" w:line="222"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и сравнивать по разным источникам информации географические тенденции развития природных, социально-экономических и геоэкологических объектов, процессов и явлений;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72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оценивать и объяснять ресурсообеспеченность отдельных стран и регионов мира, их демографическую ситуацию, уровни урбанизации и территориальной концентрации населения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1"/>
        </w:numPr>
        <w:tabs>
          <w:tab w:val="clear" w:pos="720"/>
          <w:tab w:val="num" w:pos="257"/>
        </w:tabs>
        <w:overflowPunct w:val="0"/>
        <w:autoSpaceDE w:val="0"/>
        <w:autoSpaceDN w:val="0"/>
        <w:adjustRightInd w:val="0"/>
        <w:spacing w:after="0" w:line="214" w:lineRule="auto"/>
        <w:ind w:left="0" w:right="20" w:firstLine="0"/>
        <w:jc w:val="both"/>
        <w:rPr>
          <w:rFonts w:ascii="Times New Roman" w:hAnsi="Times New Roman"/>
          <w:sz w:val="24"/>
          <w:szCs w:val="24"/>
          <w:lang w:val="ru-RU"/>
        </w:rPr>
      </w:pPr>
      <w:r w:rsidRPr="00655A72">
        <w:rPr>
          <w:rFonts w:ascii="Times New Roman" w:hAnsi="Times New Roman"/>
          <w:sz w:val="24"/>
          <w:szCs w:val="24"/>
          <w:lang w:val="ru-RU"/>
        </w:rPr>
        <w:t xml:space="preserve">производства, степень природных, антропогенных и техногенных изменений отдельных территорий;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763"/>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разнообразные источники географической информации для проведения наблюдений за природными, социально-экономическими и геоэкологическими объектами, процессами и явлениями, их изменениями под влиянием разнообразных факторов;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76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составлять 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 </w:t>
      </w:r>
    </w:p>
    <w:p w:rsidR="00790403" w:rsidRPr="00655A72" w:rsidRDefault="00226D6B">
      <w:pPr>
        <w:widowControl w:val="0"/>
        <w:numPr>
          <w:ilvl w:val="1"/>
          <w:numId w:val="41"/>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сопоставлять географические карты различной тематики;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758"/>
        </w:tabs>
        <w:overflowPunct w:val="0"/>
        <w:autoSpaceDE w:val="0"/>
        <w:autoSpaceDN w:val="0"/>
        <w:adjustRightInd w:val="0"/>
        <w:spacing w:after="0" w:line="231"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выявления и объяснения географических аспектов различных текущих событий и ситуаций; 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numPr>
          <w:ilvl w:val="1"/>
          <w:numId w:val="41"/>
        </w:numPr>
        <w:tabs>
          <w:tab w:val="clear" w:pos="1440"/>
          <w:tab w:val="num" w:pos="739"/>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понимания географической специфики крупных регионов и стран мира в условиях </w:t>
      </w:r>
      <w:r w:rsidRPr="00655A72">
        <w:rPr>
          <w:rFonts w:ascii="Times New Roman" w:hAnsi="Times New Roman"/>
          <w:sz w:val="24"/>
          <w:szCs w:val="24"/>
          <w:lang w:val="ru-RU"/>
        </w:rPr>
        <w:lastRenderedPageBreak/>
        <w:t xml:space="preserve">глобализации, стремительного развития международного туризма и отдыха, деловых и образовательных программ, различных видов человеческого общения.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41" style="position:absolute;z-index:-69" from="311.55pt,-138.85pt" to="489.8pt,-138.85pt" o:allowincell="f" strokeweight=".6pt"/>
        </w:pict>
      </w:r>
      <w:r w:rsidRPr="002912EE">
        <w:rPr>
          <w:noProof/>
        </w:rPr>
        <w:pict>
          <v:line id="_x0000_s1042" style="position:absolute;z-index:-68" from="0,-125.05pt" to="130.45pt,-125.05pt" o:allowincell="f" strokeweight=".21164mm"/>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Математика</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математики на профильном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знать/понимать</w:t>
      </w:r>
      <w:proofErr w:type="gramEnd"/>
    </w:p>
    <w:p w:rsidR="00790403" w:rsidRPr="00655A72" w:rsidRDefault="00226D6B">
      <w:pPr>
        <w:widowControl w:val="0"/>
        <w:numPr>
          <w:ilvl w:val="1"/>
          <w:numId w:val="42"/>
        </w:numPr>
        <w:tabs>
          <w:tab w:val="clear" w:pos="144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значение математической науки для решения задач, возникающих в теории и практике; </w:t>
      </w:r>
    </w:p>
    <w:p w:rsidR="00790403" w:rsidRPr="00655A72" w:rsidRDefault="00226D6B">
      <w:pPr>
        <w:widowControl w:val="0"/>
        <w:numPr>
          <w:ilvl w:val="1"/>
          <w:numId w:val="42"/>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широту и в то же время ограниченность применения математических методов к анализу </w:t>
      </w:r>
    </w:p>
    <w:p w:rsidR="00790403" w:rsidRPr="00655A72" w:rsidRDefault="00226D6B">
      <w:pPr>
        <w:widowControl w:val="0"/>
        <w:numPr>
          <w:ilvl w:val="0"/>
          <w:numId w:val="42"/>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lang w:val="ru-RU"/>
        </w:rPr>
      </w:pPr>
      <w:r w:rsidRPr="00655A72">
        <w:rPr>
          <w:rFonts w:ascii="Times New Roman" w:hAnsi="Times New Roman"/>
          <w:sz w:val="24"/>
          <w:szCs w:val="24"/>
          <w:lang w:val="ru-RU"/>
        </w:rPr>
        <w:t xml:space="preserve">исследованию процессов и явлений в природе и обществе;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42"/>
        </w:numPr>
        <w:tabs>
          <w:tab w:val="clear" w:pos="1440"/>
          <w:tab w:val="num" w:pos="69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значение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1"/>
          <w:numId w:val="42"/>
        </w:numPr>
        <w:tabs>
          <w:tab w:val="clear" w:pos="1440"/>
          <w:tab w:val="num" w:pos="890"/>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универсальный характер законов логики математических рассуждений, их применимость во всех областях человеческой деятельности;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1"/>
          <w:numId w:val="42"/>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вероятностный характер различных процессов окружающего мира; </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АЛГЕБРА</w:t>
      </w: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43"/>
        </w:numPr>
        <w:tabs>
          <w:tab w:val="clear" w:pos="720"/>
          <w:tab w:val="num" w:pos="828"/>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выполнять арифметические действия, сочетая устные и письменные приемы, применение вычислительных устройств; находить значения корня натуральной степени, степени с рациональным показателем, логарифма, используя при необходимости вычислительные устройства; пользоваться оценкой и прикидкой при практических расчетах;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3"/>
        </w:numPr>
        <w:tabs>
          <w:tab w:val="clear" w:pos="720"/>
          <w:tab w:val="num" w:pos="69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по известным формулам и правилам преобразования буквенных выражений, включающих степени, радикалы, логарифмы и тригонометрические функции;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numPr>
          <w:ilvl w:val="0"/>
          <w:numId w:val="44"/>
        </w:numPr>
        <w:tabs>
          <w:tab w:val="clear" w:pos="720"/>
          <w:tab w:val="num" w:pos="749"/>
        </w:tabs>
        <w:overflowPunct w:val="0"/>
        <w:autoSpaceDE w:val="0"/>
        <w:autoSpaceDN w:val="0"/>
        <w:adjustRightInd w:val="0"/>
        <w:spacing w:after="0" w:line="214" w:lineRule="auto"/>
        <w:ind w:left="0" w:firstLine="540"/>
        <w:jc w:val="both"/>
        <w:rPr>
          <w:rFonts w:ascii="Times New Roman" w:hAnsi="Times New Roman"/>
          <w:sz w:val="24"/>
          <w:szCs w:val="24"/>
          <w:lang w:val="ru-RU"/>
        </w:rPr>
      </w:pPr>
      <w:bookmarkStart w:id="16" w:name="page35"/>
      <w:bookmarkEnd w:id="16"/>
      <w:r w:rsidRPr="00655A72">
        <w:rPr>
          <w:rFonts w:ascii="Times New Roman" w:hAnsi="Times New Roman"/>
          <w:sz w:val="24"/>
          <w:szCs w:val="24"/>
          <w:lang w:val="ru-RU"/>
        </w:rPr>
        <w:t xml:space="preserve">вычислять значения числовых и буквенных выражений, осуществляя необходимые подстановки и преобразования;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4"/>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44"/>
        </w:numPr>
        <w:tabs>
          <w:tab w:val="clear" w:pos="720"/>
          <w:tab w:val="num" w:pos="80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практических расчетов по формулам, включая формулы, содержащие степени, радикалы, логарифмы и тригонометрические функции, используя при необходимости справочные материалы и простейшие вычислительные устройства; </w:t>
      </w:r>
    </w:p>
    <w:p w:rsidR="00790403" w:rsidRPr="00655A72" w:rsidRDefault="002912EE">
      <w:pPr>
        <w:widowControl w:val="0"/>
        <w:autoSpaceDE w:val="0"/>
        <w:autoSpaceDN w:val="0"/>
        <w:adjustRightInd w:val="0"/>
        <w:spacing w:after="0" w:line="276" w:lineRule="exact"/>
        <w:rPr>
          <w:rFonts w:ascii="Times New Roman" w:hAnsi="Times New Roman"/>
          <w:sz w:val="24"/>
          <w:szCs w:val="24"/>
          <w:lang w:val="ru-RU"/>
        </w:rPr>
      </w:pPr>
      <w:r w:rsidRPr="002912EE">
        <w:rPr>
          <w:noProof/>
        </w:rPr>
        <w:pict>
          <v:line id="_x0000_s1043" style="position:absolute;z-index:-67" from="311.55pt,-56.05pt" to="489.8pt,-56.05pt" o:allowincell="f" strokeweight=".21164mm"/>
        </w:pict>
      </w:r>
      <w:r w:rsidRPr="002912EE">
        <w:rPr>
          <w:noProof/>
        </w:rPr>
        <w:pict>
          <v:line id="_x0000_s1044" style="position:absolute;z-index:-66" from="0,-42.25pt" to="130.45pt,-42.25pt" o:allowincell="f" strokeweight=".6pt"/>
        </w:pict>
      </w:r>
    </w:p>
    <w:p w:rsidR="00790403" w:rsidRDefault="00226D6B">
      <w:pPr>
        <w:widowControl w:val="0"/>
        <w:autoSpaceDE w:val="0"/>
        <w:autoSpaceDN w:val="0"/>
        <w:adjustRightInd w:val="0"/>
        <w:spacing w:after="0" w:line="240" w:lineRule="auto"/>
        <w:ind w:left="540"/>
        <w:rPr>
          <w:rFonts w:ascii="Times New Roman" w:hAnsi="Times New Roman"/>
          <w:sz w:val="24"/>
          <w:szCs w:val="24"/>
        </w:rPr>
      </w:pPr>
      <w:r>
        <w:rPr>
          <w:rFonts w:ascii="Times New Roman" w:hAnsi="Times New Roman"/>
          <w:i/>
          <w:iCs/>
          <w:sz w:val="24"/>
          <w:szCs w:val="24"/>
        </w:rPr>
        <w:t>ФУНКЦИИ И ГРАФИКИ</w:t>
      </w:r>
    </w:p>
    <w:p w:rsidR="00790403" w:rsidRDefault="00790403">
      <w:pPr>
        <w:widowControl w:val="0"/>
        <w:autoSpaceDE w:val="0"/>
        <w:autoSpaceDN w:val="0"/>
        <w:adjustRightInd w:val="0"/>
        <w:spacing w:after="0" w:line="2" w:lineRule="exact"/>
        <w:rPr>
          <w:rFonts w:ascii="Times New Roman" w:hAnsi="Times New Roman"/>
          <w:sz w:val="24"/>
          <w:szCs w:val="24"/>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45"/>
        </w:numPr>
        <w:tabs>
          <w:tab w:val="clear" w:pos="720"/>
          <w:tab w:val="num" w:pos="69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значение функции по значению аргумента при различных способах задания функции;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4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строить графики изученных функций;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45"/>
        </w:numPr>
        <w:tabs>
          <w:tab w:val="clear" w:pos="720"/>
          <w:tab w:val="num" w:pos="742"/>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описывать по графику и в простейших случаях по формуле поведение и свойства функций, находить по графику функции наибольшие и наименьшие значения;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5"/>
        </w:numPr>
        <w:tabs>
          <w:tab w:val="clear" w:pos="720"/>
          <w:tab w:val="num" w:pos="70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уравнения, простейшие системы уравнений, используя свойства функций и их графиков;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45"/>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5"/>
        </w:numPr>
        <w:tabs>
          <w:tab w:val="clear" w:pos="720"/>
          <w:tab w:val="num" w:pos="691"/>
        </w:tabs>
        <w:overflowPunct w:val="0"/>
        <w:autoSpaceDE w:val="0"/>
        <w:autoSpaceDN w:val="0"/>
        <w:adjustRightInd w:val="0"/>
        <w:spacing w:after="0" w:line="240" w:lineRule="auto"/>
        <w:ind w:left="0" w:firstLine="540"/>
        <w:rPr>
          <w:rFonts w:ascii="Times New Roman" w:hAnsi="Times New Roman"/>
          <w:sz w:val="24"/>
          <w:szCs w:val="24"/>
          <w:lang w:val="ru-RU"/>
        </w:rPr>
      </w:pPr>
      <w:r w:rsidRPr="00655A72">
        <w:rPr>
          <w:rFonts w:ascii="Times New Roman" w:hAnsi="Times New Roman"/>
          <w:sz w:val="24"/>
          <w:szCs w:val="24"/>
          <w:lang w:val="ru-RU"/>
        </w:rPr>
        <w:t xml:space="preserve">описания с помощью функций различных зависимостей, представления их графически, интерпретации графиков; НАЧАЛА МАТЕМАТИЧЕСКОГО АНАЛИЗА </w:t>
      </w:r>
    </w:p>
    <w:p w:rsidR="00790403" w:rsidRPr="00655A72" w:rsidRDefault="00790403">
      <w:pPr>
        <w:widowControl w:val="0"/>
        <w:autoSpaceDE w:val="0"/>
        <w:autoSpaceDN w:val="0"/>
        <w:adjustRightInd w:val="0"/>
        <w:spacing w:after="0" w:line="222"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45"/>
        </w:numPr>
        <w:tabs>
          <w:tab w:val="clear" w:pos="720"/>
          <w:tab w:val="num" w:pos="85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производные и первообразные элементарных функций, используя справочные материалы;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5"/>
        </w:numPr>
        <w:tabs>
          <w:tab w:val="clear" w:pos="720"/>
          <w:tab w:val="num" w:pos="698"/>
        </w:tabs>
        <w:overflowPunct w:val="0"/>
        <w:autoSpaceDE w:val="0"/>
        <w:autoSpaceDN w:val="0"/>
        <w:adjustRightInd w:val="0"/>
        <w:spacing w:after="0" w:line="223"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исследовать в простейших случаях функции на монотонность, находить наибольшие и </w:t>
      </w:r>
      <w:r w:rsidRPr="00655A72">
        <w:rPr>
          <w:rFonts w:ascii="Times New Roman" w:hAnsi="Times New Roman"/>
          <w:sz w:val="24"/>
          <w:szCs w:val="24"/>
          <w:lang w:val="ru-RU"/>
        </w:rPr>
        <w:lastRenderedPageBreak/>
        <w:t xml:space="preserve">наименьшие значения функций, строить графики многочленов и простейших рациональных функций с использованием аппарата математического анализа; </w:t>
      </w:r>
    </w:p>
    <w:p w:rsidR="00790403" w:rsidRPr="00655A72" w:rsidRDefault="00226D6B">
      <w:pPr>
        <w:widowControl w:val="0"/>
        <w:numPr>
          <w:ilvl w:val="0"/>
          <w:numId w:val="4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в простейших случаях площади с использованием первообразной;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45"/>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4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решения прикладных задач, в том числе социально-экономических и физических, на наибольшие и наименьшие значения, на нахождение скорости и ускорения </w:t>
      </w:r>
    </w:p>
    <w:p w:rsidR="00790403" w:rsidRPr="00655A72" w:rsidRDefault="002912EE">
      <w:pPr>
        <w:widowControl w:val="0"/>
        <w:autoSpaceDE w:val="0"/>
        <w:autoSpaceDN w:val="0"/>
        <w:adjustRightInd w:val="0"/>
        <w:spacing w:after="0" w:line="278" w:lineRule="exact"/>
        <w:rPr>
          <w:rFonts w:ascii="Times New Roman" w:hAnsi="Times New Roman"/>
          <w:sz w:val="24"/>
          <w:szCs w:val="24"/>
          <w:lang w:val="ru-RU"/>
        </w:rPr>
      </w:pPr>
      <w:r w:rsidRPr="002912EE">
        <w:rPr>
          <w:noProof/>
        </w:rPr>
        <w:pict>
          <v:line id="_x0000_s1045" style="position:absolute;z-index:-65" from="311.55pt,-207.8pt" to="489.8pt,-207.8pt" o:allowincell="f" strokeweight=".21164mm"/>
        </w:pict>
      </w:r>
      <w:r w:rsidRPr="002912EE">
        <w:rPr>
          <w:noProof/>
        </w:rPr>
        <w:pict>
          <v:line id="_x0000_s1046" style="position:absolute;z-index:-64" from="0,-194pt" to="130.45pt,-194pt" o:allowincell="f" strokeweight=".21164mm"/>
        </w:pict>
      </w:r>
      <w:r w:rsidRPr="002912EE">
        <w:rPr>
          <w:noProof/>
        </w:rPr>
        <w:pict>
          <v:line id="_x0000_s1047" style="position:absolute;z-index:-63" from="311.55pt,-42.2pt" to="489.8pt,-42.2pt" o:allowincell="f" strokeweight=".6pt"/>
        </w:pict>
      </w:r>
      <w:r w:rsidRPr="002912EE">
        <w:rPr>
          <w:noProof/>
        </w:rPr>
        <w:pict>
          <v:line id="_x0000_s1048" style="position:absolute;z-index:-62" from="0,-28.4pt" to="130.45pt,-28.4pt" o:allowincell="f" strokeweight=".6pt"/>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УРАВНЕНИЯ И НЕРАВЕНСТВА</w:t>
      </w:r>
    </w:p>
    <w:p w:rsidR="00790403" w:rsidRDefault="00790403">
      <w:pPr>
        <w:widowControl w:val="0"/>
        <w:autoSpaceDE w:val="0"/>
        <w:autoSpaceDN w:val="0"/>
        <w:adjustRightInd w:val="0"/>
        <w:spacing w:after="0" w:line="5"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46"/>
        </w:numPr>
        <w:tabs>
          <w:tab w:val="clear" w:pos="720"/>
          <w:tab w:val="num" w:pos="74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рациональные, показательные и логарифмические уравнения и неравенства, простейшие иррациональные и тригонометрические уравнения, их системы;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4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составлять уравнения и неравенства по условию задачи; </w:t>
      </w:r>
    </w:p>
    <w:p w:rsidR="00790403" w:rsidRPr="00655A72" w:rsidRDefault="00226D6B">
      <w:pPr>
        <w:widowControl w:val="0"/>
        <w:numPr>
          <w:ilvl w:val="0"/>
          <w:numId w:val="4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использовать для приближенного решения уравнений и неравен</w:t>
      </w:r>
      <w:proofErr w:type="gramStart"/>
      <w:r w:rsidRPr="00655A72">
        <w:rPr>
          <w:rFonts w:ascii="Times New Roman" w:hAnsi="Times New Roman"/>
          <w:sz w:val="24"/>
          <w:szCs w:val="24"/>
          <w:lang w:val="ru-RU"/>
        </w:rPr>
        <w:t>ств гр</w:t>
      </w:r>
      <w:proofErr w:type="gramEnd"/>
      <w:r w:rsidRPr="00655A72">
        <w:rPr>
          <w:rFonts w:ascii="Times New Roman" w:hAnsi="Times New Roman"/>
          <w:sz w:val="24"/>
          <w:szCs w:val="24"/>
          <w:lang w:val="ru-RU"/>
        </w:rPr>
        <w:t xml:space="preserve">афический метод;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46"/>
        </w:numPr>
        <w:tabs>
          <w:tab w:val="clear" w:pos="720"/>
          <w:tab w:val="num" w:pos="708"/>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изображать на координатной плоскости множества решений простейших уравнений и их систем;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6"/>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4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построения и исследования простейших математических моделей; </w:t>
      </w:r>
    </w:p>
    <w:p w:rsidR="00790403" w:rsidRPr="00655A72" w:rsidRDefault="002912EE">
      <w:pPr>
        <w:widowControl w:val="0"/>
        <w:autoSpaceDE w:val="0"/>
        <w:autoSpaceDN w:val="0"/>
        <w:adjustRightInd w:val="0"/>
        <w:spacing w:after="0" w:line="277" w:lineRule="exact"/>
        <w:rPr>
          <w:rFonts w:ascii="Times New Roman" w:hAnsi="Times New Roman"/>
          <w:sz w:val="24"/>
          <w:szCs w:val="24"/>
          <w:lang w:val="ru-RU"/>
        </w:rPr>
      </w:pPr>
      <w:r w:rsidRPr="002912EE">
        <w:rPr>
          <w:noProof/>
        </w:rPr>
        <w:pict>
          <v:line id="_x0000_s1049" style="position:absolute;z-index:-61" from="311.55pt,-28.45pt" to="489.8pt,-28.45pt" o:allowincell="f" strokeweight=".21164mm"/>
        </w:pict>
      </w:r>
      <w:r w:rsidRPr="002912EE">
        <w:rPr>
          <w:noProof/>
        </w:rPr>
        <w:pict>
          <v:line id="_x0000_s1050" style="position:absolute;z-index:-60" from="0,-14.65pt" to="130.45pt,-14.65pt" o:allowincell="f" strokeweight=".21164mm"/>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i/>
          <w:iCs/>
          <w:sz w:val="24"/>
          <w:szCs w:val="24"/>
          <w:lang w:val="ru-RU"/>
        </w:rPr>
        <w:t>ЭЛЕМЕНТЫ КОМБИНАТОРИКИ, СТАТИСТИКИ И ТЕОРИИ ВЕРОЯТНОСТЕЙ</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47"/>
        </w:numPr>
        <w:tabs>
          <w:tab w:val="clear" w:pos="720"/>
          <w:tab w:val="num" w:pos="86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простейшие комбинаторные задачи методом перебора, а также с использованием известных формул;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7"/>
        </w:numPr>
        <w:tabs>
          <w:tab w:val="clear" w:pos="720"/>
          <w:tab w:val="num" w:pos="75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в простейших случаях вероятности событий на основе подсчета числа исходов;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7"/>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2912EE">
      <w:pPr>
        <w:widowControl w:val="0"/>
        <w:autoSpaceDE w:val="0"/>
        <w:autoSpaceDN w:val="0"/>
        <w:adjustRightInd w:val="0"/>
        <w:spacing w:after="0" w:line="273" w:lineRule="exact"/>
        <w:rPr>
          <w:rFonts w:ascii="Times New Roman" w:hAnsi="Times New Roman"/>
          <w:sz w:val="24"/>
          <w:szCs w:val="24"/>
          <w:lang w:val="ru-RU"/>
        </w:rPr>
      </w:pPr>
      <w:r w:rsidRPr="002912EE">
        <w:rPr>
          <w:noProof/>
        </w:rPr>
        <w:pict>
          <v:line id="_x0000_s1051" style="position:absolute;z-index:-59" from="311.55pt,-14.55pt" to="489.8pt,-14.55pt" o:allowincell="f" strokeweight=".21164mm"/>
        </w:pict>
      </w:r>
      <w:r w:rsidRPr="002912EE">
        <w:rPr>
          <w:noProof/>
        </w:rPr>
        <w:pict>
          <v:line id="_x0000_s1052" style="position:absolute;z-index:-58" from="0,-.75pt" to="130.45pt,-.75pt" o:allowincell="f" strokeweight=".21164mm"/>
        </w:pict>
      </w:r>
    </w:p>
    <w:p w:rsidR="00790403" w:rsidRPr="00655A72" w:rsidRDefault="00226D6B">
      <w:pPr>
        <w:widowControl w:val="0"/>
        <w:numPr>
          <w:ilvl w:val="0"/>
          <w:numId w:val="4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bookmarkStart w:id="17" w:name="page37"/>
      <w:bookmarkEnd w:id="17"/>
      <w:r w:rsidRPr="00655A72">
        <w:rPr>
          <w:rFonts w:ascii="Times New Roman" w:hAnsi="Times New Roman"/>
          <w:sz w:val="24"/>
          <w:szCs w:val="24"/>
          <w:lang w:val="ru-RU"/>
        </w:rPr>
        <w:t xml:space="preserve">анализа реальных числовых данных, представленных в виде диаграмм, графиков; </w:t>
      </w:r>
    </w:p>
    <w:p w:rsidR="00790403" w:rsidRDefault="00226D6B">
      <w:pPr>
        <w:widowControl w:val="0"/>
        <w:numPr>
          <w:ilvl w:val="0"/>
          <w:numId w:val="4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proofErr w:type="gramStart"/>
      <w:r>
        <w:rPr>
          <w:rFonts w:ascii="Times New Roman" w:hAnsi="Times New Roman"/>
          <w:sz w:val="24"/>
          <w:szCs w:val="24"/>
        </w:rPr>
        <w:t>анализа</w:t>
      </w:r>
      <w:proofErr w:type="gramEnd"/>
      <w:r>
        <w:rPr>
          <w:rFonts w:ascii="Times New Roman" w:hAnsi="Times New Roman"/>
          <w:sz w:val="24"/>
          <w:szCs w:val="24"/>
        </w:rPr>
        <w:t xml:space="preserve"> информации статистического характера. </w:t>
      </w:r>
    </w:p>
    <w:p w:rsidR="00790403" w:rsidRDefault="00790403">
      <w:pPr>
        <w:widowControl w:val="0"/>
        <w:autoSpaceDE w:val="0"/>
        <w:autoSpaceDN w:val="0"/>
        <w:adjustRightInd w:val="0"/>
        <w:spacing w:after="0" w:line="281"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ГЕОМЕТРИЯ</w:t>
      </w: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распознавать на чертежах и моделях пространственные формы; </w:t>
      </w: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соотносить трехмерные объекты с их описаниями, изображениями;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87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описывать взаимное расположение прямых и плоскостей в пространстве, аргументировать свои суждения об этом расположении;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37"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анализировать в простейших случаях взаимное расположение объектов в пространстве;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700"/>
        </w:tabs>
        <w:overflowPunct w:val="0"/>
        <w:autoSpaceDE w:val="0"/>
        <w:autoSpaceDN w:val="0"/>
        <w:adjustRightInd w:val="0"/>
        <w:spacing w:after="0" w:line="240" w:lineRule="auto"/>
        <w:ind w:left="700" w:hanging="160"/>
        <w:jc w:val="both"/>
        <w:rPr>
          <w:rFonts w:ascii="Times New Roman" w:hAnsi="Times New Roman"/>
          <w:sz w:val="24"/>
          <w:szCs w:val="24"/>
          <w:lang w:val="ru-RU"/>
        </w:rPr>
      </w:pPr>
      <w:r w:rsidRPr="00655A72">
        <w:rPr>
          <w:rFonts w:ascii="Times New Roman" w:hAnsi="Times New Roman"/>
          <w:sz w:val="24"/>
          <w:szCs w:val="24"/>
          <w:lang w:val="ru-RU"/>
        </w:rPr>
        <w:t xml:space="preserve">изображать основные многогранники и круглые тела; выполнять чертежи по условиям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задач</w:t>
      </w:r>
      <w:proofErr w:type="gramEnd"/>
      <w:r>
        <w:rPr>
          <w:rFonts w:ascii="Times New Roman" w:hAnsi="Times New Roman"/>
          <w:sz w:val="24"/>
          <w:szCs w:val="24"/>
        </w:rPr>
        <w:t xml:space="preserve">; </w:t>
      </w: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строить простейшие сечения куба, призмы, пирамиды;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75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планиметрические и простейшие стереометрические задачи на нахождение геометрических величин (длин, углов, площадей, объемов);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785"/>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 решении стереометрических задач планиметрические факты и методы;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доказательные рассуждения в ходе решения задач;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82"/>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исследования (моделирования) несложных практических ситуаций на основе изученных формул и свойств фигур вычисления объемов и площадей поверхностей пространственных тел </w:t>
      </w:r>
      <w:r w:rsidRPr="00655A72">
        <w:rPr>
          <w:rFonts w:ascii="Times New Roman" w:hAnsi="Times New Roman"/>
          <w:sz w:val="24"/>
          <w:szCs w:val="24"/>
          <w:lang w:val="ru-RU"/>
        </w:rPr>
        <w:lastRenderedPageBreak/>
        <w:t xml:space="preserve">при решении практических задач, используя при необходимости справочники и вычислительные устройства.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В результате изучения математики на профильном уровне ученик должен </w:t>
      </w:r>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знать/понимать</w:t>
      </w:r>
      <w:proofErr w:type="gramEnd"/>
      <w:r>
        <w:rPr>
          <w:rFonts w:ascii="Times New Roman" w:hAnsi="Times New Roman"/>
          <w:b/>
          <w:bCs/>
          <w:sz w:val="24"/>
          <w:szCs w:val="24"/>
        </w:rPr>
        <w:t xml:space="preserve"> </w:t>
      </w: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значение математической науки для решения задач, возникающих в теории и практике;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82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широту и ограниченность применения математических методов к анализу и исследованию процессов и явлений в природе и обществе;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9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значение практики и вопросов, возникающих в самой математике, для формирования и развития математической науки;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9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785"/>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значение идей, методов и результатов алгебры и математического анализа для построения моделей реальных процессов и ситуаций;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73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возможности геометрии для описания свойств реальных предметов и их взаимного расположения;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890"/>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универсальный характер законов логики математических рассуждений, их применимость в различных областях человеческой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различие требований, предъявляемых к доказательствам в математике, естественных, социально-экономических и гуманитарных науках, на практике;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49"/>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4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вероятностных характер различных процессов и закономерностей окружающего мира </w:t>
      </w:r>
    </w:p>
    <w:p w:rsidR="00790403" w:rsidRPr="00655A72" w:rsidRDefault="002912EE">
      <w:pPr>
        <w:widowControl w:val="0"/>
        <w:autoSpaceDE w:val="0"/>
        <w:autoSpaceDN w:val="0"/>
        <w:adjustRightInd w:val="0"/>
        <w:spacing w:after="0" w:line="277" w:lineRule="exact"/>
        <w:rPr>
          <w:rFonts w:ascii="Times New Roman" w:hAnsi="Times New Roman"/>
          <w:sz w:val="24"/>
          <w:szCs w:val="24"/>
          <w:lang w:val="ru-RU"/>
        </w:rPr>
      </w:pPr>
      <w:r w:rsidRPr="002912EE">
        <w:rPr>
          <w:noProof/>
        </w:rPr>
        <w:pict>
          <v:line id="_x0000_s1053" style="position:absolute;z-index:-57" from="311.55pt,-345.9pt" to="489.8pt,-345.9pt" o:allowincell="f" strokeweight=".21164mm"/>
        </w:pict>
      </w:r>
      <w:r w:rsidRPr="002912EE">
        <w:rPr>
          <w:noProof/>
        </w:rPr>
        <w:pict>
          <v:line id="_x0000_s1054" style="position:absolute;z-index:-56" from="0,-332.1pt" to="130.45pt,-332.1pt" o:allowincell="f" strokeweight=".6pt"/>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ФУНКЦИИ И ГРАФИКИ</w:t>
      </w:r>
    </w:p>
    <w:p w:rsidR="00790403" w:rsidRDefault="00790403">
      <w:pPr>
        <w:widowControl w:val="0"/>
        <w:autoSpaceDE w:val="0"/>
        <w:autoSpaceDN w:val="0"/>
        <w:adjustRightInd w:val="0"/>
        <w:spacing w:after="0" w:line="5"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52"/>
        </w:numPr>
        <w:tabs>
          <w:tab w:val="clear" w:pos="720"/>
          <w:tab w:val="num" w:pos="69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значение функции по значению аргумента при различных способах задания функции;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52"/>
        </w:numPr>
        <w:tabs>
          <w:tab w:val="clear" w:pos="720"/>
          <w:tab w:val="num" w:pos="68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строить графики изученных функций, выполнять преобразования графиков; описывать по графику и по формуле поведение и свойства функций;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2"/>
        </w:numPr>
        <w:tabs>
          <w:tab w:val="clear" w:pos="720"/>
          <w:tab w:val="num" w:pos="698"/>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уравнения, системы уравнений, неравенства, используя свойства функций и их графические представления;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2"/>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2"/>
        </w:numPr>
        <w:tabs>
          <w:tab w:val="clear" w:pos="720"/>
          <w:tab w:val="num" w:pos="70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описания и исследования с помощью функций реальных зависимостей, представления их графически; интерпретации графиков реальных процессов; </w:t>
      </w:r>
    </w:p>
    <w:p w:rsidR="00790403" w:rsidRPr="00655A72" w:rsidRDefault="002912EE">
      <w:pPr>
        <w:widowControl w:val="0"/>
        <w:autoSpaceDE w:val="0"/>
        <w:autoSpaceDN w:val="0"/>
        <w:adjustRightInd w:val="0"/>
        <w:spacing w:after="0" w:line="278" w:lineRule="exact"/>
        <w:rPr>
          <w:rFonts w:ascii="Times New Roman" w:hAnsi="Times New Roman"/>
          <w:sz w:val="24"/>
          <w:szCs w:val="24"/>
          <w:lang w:val="ru-RU"/>
        </w:rPr>
      </w:pPr>
      <w:r w:rsidRPr="002912EE">
        <w:rPr>
          <w:noProof/>
        </w:rPr>
        <w:pict>
          <v:line id="_x0000_s1057" style="position:absolute;z-index:-55" from="311.55pt,-42.15pt" to="489.8pt,-42.15pt" o:allowincell="f" strokeweight=".6pt"/>
        </w:pict>
      </w:r>
      <w:r w:rsidRPr="002912EE">
        <w:rPr>
          <w:noProof/>
        </w:rPr>
        <w:pict>
          <v:line id="_x0000_s1058" style="position:absolute;z-index:-54" from="0,-28.35pt" to="130.45pt,-28.35pt" o:allowincell="f" strokeweight=".21164mm"/>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Arial" w:hAnsi="Arial" w:cs="Arial"/>
          <w:i/>
          <w:iCs/>
          <w:sz w:val="24"/>
          <w:szCs w:val="24"/>
        </w:rPr>
        <w:t>НАЧАЛА МАТЕМАТИЧЕСКОГО АНАЛИЗА</w:t>
      </w:r>
    </w:p>
    <w:p w:rsidR="00790403" w:rsidRDefault="00790403">
      <w:pPr>
        <w:widowControl w:val="0"/>
        <w:autoSpaceDE w:val="0"/>
        <w:autoSpaceDN w:val="0"/>
        <w:adjustRightInd w:val="0"/>
        <w:spacing w:after="0" w:line="4"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Pr="00655A72" w:rsidRDefault="00226D6B">
      <w:pPr>
        <w:widowControl w:val="0"/>
        <w:numPr>
          <w:ilvl w:val="0"/>
          <w:numId w:val="53"/>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находить сумму бесконечно убывающей </w:t>
      </w:r>
      <w:proofErr w:type="gramStart"/>
      <w:r w:rsidRPr="00655A72">
        <w:rPr>
          <w:rFonts w:ascii="Times New Roman" w:hAnsi="Times New Roman"/>
          <w:sz w:val="24"/>
          <w:szCs w:val="24"/>
          <w:lang w:val="ru-RU"/>
        </w:rPr>
        <w:t>геометрический</w:t>
      </w:r>
      <w:proofErr w:type="gramEnd"/>
      <w:r w:rsidRPr="00655A72">
        <w:rPr>
          <w:rFonts w:ascii="Times New Roman" w:hAnsi="Times New Roman"/>
          <w:sz w:val="24"/>
          <w:szCs w:val="24"/>
          <w:lang w:val="ru-RU"/>
        </w:rPr>
        <w:t xml:space="preserve"> прогрессии;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3"/>
        </w:numPr>
        <w:tabs>
          <w:tab w:val="clear" w:pos="720"/>
          <w:tab w:val="num" w:pos="72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производные и первообразные элементарных функций, применяя правила вычисления производных и первообразных, используя справочные материалы;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5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исследовать функции и строить их графики с помощью производной; </w:t>
      </w:r>
    </w:p>
    <w:p w:rsidR="00790403" w:rsidRPr="00655A72" w:rsidRDefault="00226D6B">
      <w:pPr>
        <w:widowControl w:val="0"/>
        <w:numPr>
          <w:ilvl w:val="0"/>
          <w:numId w:val="5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решать задачи с применением уравнения касательной к графику функции;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53"/>
        </w:numPr>
        <w:tabs>
          <w:tab w:val="clear" w:pos="720"/>
          <w:tab w:val="num" w:pos="75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задачи на нахождение наибольшего и наименьшего значения функции на отрезке;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5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вычислять площадь криволинейной трапеции;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53"/>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3"/>
        </w:numPr>
        <w:tabs>
          <w:tab w:val="clear" w:pos="720"/>
          <w:tab w:val="num" w:pos="725"/>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решения геометрических, физических, экономических и других прикладных задач, в том числе задач на наибольшие и наименьшие значения с применением аппарата математического анализа; </w:t>
      </w:r>
    </w:p>
    <w:p w:rsidR="00790403" w:rsidRPr="00655A72" w:rsidRDefault="002912EE">
      <w:pPr>
        <w:widowControl w:val="0"/>
        <w:autoSpaceDE w:val="0"/>
        <w:autoSpaceDN w:val="0"/>
        <w:adjustRightInd w:val="0"/>
        <w:spacing w:after="0" w:line="276" w:lineRule="exact"/>
        <w:rPr>
          <w:rFonts w:ascii="Times New Roman" w:hAnsi="Times New Roman"/>
          <w:sz w:val="24"/>
          <w:szCs w:val="24"/>
          <w:lang w:val="ru-RU"/>
        </w:rPr>
      </w:pPr>
      <w:r w:rsidRPr="002912EE">
        <w:rPr>
          <w:noProof/>
        </w:rPr>
        <w:lastRenderedPageBreak/>
        <w:pict>
          <v:line id="_x0000_s1059" style="position:absolute;z-index:-53" from="311.55pt,-56.05pt" to="489.8pt,-56.05pt" o:allowincell="f" strokeweight=".6pt"/>
        </w:pict>
      </w:r>
      <w:r w:rsidRPr="002912EE">
        <w:rPr>
          <w:noProof/>
        </w:rPr>
        <w:pict>
          <v:line id="_x0000_s1060" style="position:absolute;z-index:-52" from="0,-42.25pt" to="130.45pt,-42.25pt" o:allowincell="f" strokeweight=".6pt"/>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УРАВНЕНИЯ И НЕРАВЕНСТВА</w:t>
      </w:r>
    </w:p>
    <w:p w:rsidR="00790403" w:rsidRDefault="00790403">
      <w:pPr>
        <w:widowControl w:val="0"/>
        <w:autoSpaceDE w:val="0"/>
        <w:autoSpaceDN w:val="0"/>
        <w:adjustRightInd w:val="0"/>
        <w:spacing w:after="0" w:line="5"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54"/>
        </w:numPr>
        <w:tabs>
          <w:tab w:val="clear" w:pos="720"/>
          <w:tab w:val="num" w:pos="74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рациональные, показательные и логарифмические уравнения и неравенства, иррациональные и тригонометрические уравнения, их системы;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numPr>
          <w:ilvl w:val="0"/>
          <w:numId w:val="54"/>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доказывать несложные неравенства;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numPr>
          <w:ilvl w:val="0"/>
          <w:numId w:val="54"/>
        </w:numPr>
        <w:tabs>
          <w:tab w:val="clear" w:pos="720"/>
          <w:tab w:val="num" w:pos="83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текстовые задачи с помощью составления уравнений, и неравенств, интерпретируя результат с учетом ограничений условия задачи;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4"/>
        </w:numPr>
        <w:tabs>
          <w:tab w:val="clear" w:pos="720"/>
          <w:tab w:val="num" w:pos="70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изображать на координатной плоскости множества решений уравнений и неравен</w:t>
      </w:r>
      <w:proofErr w:type="gramStart"/>
      <w:r w:rsidRPr="00655A72">
        <w:rPr>
          <w:rFonts w:ascii="Times New Roman" w:hAnsi="Times New Roman"/>
          <w:sz w:val="24"/>
          <w:szCs w:val="24"/>
          <w:lang w:val="ru-RU"/>
        </w:rPr>
        <w:t>ств с дв</w:t>
      </w:r>
      <w:proofErr w:type="gramEnd"/>
      <w:r w:rsidRPr="00655A72">
        <w:rPr>
          <w:rFonts w:ascii="Times New Roman" w:hAnsi="Times New Roman"/>
          <w:sz w:val="24"/>
          <w:szCs w:val="24"/>
          <w:lang w:val="ru-RU"/>
        </w:rPr>
        <w:t xml:space="preserve">умя переменными и их систем;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54"/>
        </w:numPr>
        <w:tabs>
          <w:tab w:val="clear" w:pos="720"/>
          <w:tab w:val="num" w:pos="760"/>
        </w:tabs>
        <w:overflowPunct w:val="0"/>
        <w:autoSpaceDE w:val="0"/>
        <w:autoSpaceDN w:val="0"/>
        <w:adjustRightInd w:val="0"/>
        <w:spacing w:after="0" w:line="240" w:lineRule="auto"/>
        <w:ind w:left="760" w:hanging="220"/>
        <w:jc w:val="both"/>
        <w:rPr>
          <w:rFonts w:ascii="Times New Roman" w:hAnsi="Times New Roman"/>
          <w:sz w:val="24"/>
          <w:szCs w:val="24"/>
          <w:lang w:val="ru-RU"/>
        </w:rPr>
      </w:pPr>
      <w:r w:rsidRPr="00655A72">
        <w:rPr>
          <w:rFonts w:ascii="Times New Roman" w:hAnsi="Times New Roman"/>
          <w:sz w:val="24"/>
          <w:szCs w:val="24"/>
          <w:lang w:val="ru-RU"/>
        </w:rPr>
        <w:t xml:space="preserve">находить  приближенные  решения  уравнений  и  их  систем,  используя  </w:t>
      </w:r>
      <w:proofErr w:type="gramStart"/>
      <w:r w:rsidRPr="00655A72">
        <w:rPr>
          <w:rFonts w:ascii="Times New Roman" w:hAnsi="Times New Roman"/>
          <w:sz w:val="24"/>
          <w:szCs w:val="24"/>
          <w:lang w:val="ru-RU"/>
        </w:rPr>
        <w:t>графический</w:t>
      </w:r>
      <w:proofErr w:type="gramEnd"/>
      <w:r w:rsidRPr="00655A72">
        <w:rPr>
          <w:rFonts w:ascii="Times New Roman" w:hAnsi="Times New Roman"/>
          <w:sz w:val="24"/>
          <w:szCs w:val="24"/>
          <w:lang w:val="ru-RU"/>
        </w:rPr>
        <w:t xml:space="preserve">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метод</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347" w:lineRule="exact"/>
        <w:rPr>
          <w:rFonts w:ascii="Times New Roman" w:hAnsi="Times New Roman"/>
          <w:sz w:val="24"/>
          <w:szCs w:val="24"/>
        </w:rPr>
      </w:pPr>
    </w:p>
    <w:p w:rsidR="00790403" w:rsidRPr="00655A72" w:rsidRDefault="00226D6B">
      <w:pPr>
        <w:widowControl w:val="0"/>
        <w:numPr>
          <w:ilvl w:val="0"/>
          <w:numId w:val="55"/>
        </w:numPr>
        <w:tabs>
          <w:tab w:val="clear" w:pos="720"/>
          <w:tab w:val="num" w:pos="698"/>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bookmarkStart w:id="18" w:name="page41"/>
      <w:bookmarkEnd w:id="18"/>
      <w:r w:rsidRPr="00655A72">
        <w:rPr>
          <w:rFonts w:ascii="Times New Roman" w:hAnsi="Times New Roman"/>
          <w:sz w:val="24"/>
          <w:szCs w:val="24"/>
          <w:lang w:val="ru-RU"/>
        </w:rPr>
        <w:t xml:space="preserve">решать уравнения, неравенства и системы с применением графических представлений, свойств функций, производной;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5"/>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5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построения и исследования простейших математических моделей. </w:t>
      </w:r>
    </w:p>
    <w:p w:rsidR="00790403" w:rsidRPr="00655A72" w:rsidRDefault="002912EE">
      <w:pPr>
        <w:widowControl w:val="0"/>
        <w:autoSpaceDE w:val="0"/>
        <w:autoSpaceDN w:val="0"/>
        <w:adjustRightInd w:val="0"/>
        <w:spacing w:after="0" w:line="276" w:lineRule="exact"/>
        <w:rPr>
          <w:rFonts w:ascii="Times New Roman" w:hAnsi="Times New Roman"/>
          <w:sz w:val="24"/>
          <w:szCs w:val="24"/>
          <w:lang w:val="ru-RU"/>
        </w:rPr>
      </w:pPr>
      <w:r w:rsidRPr="002912EE">
        <w:rPr>
          <w:noProof/>
        </w:rPr>
        <w:pict>
          <v:line id="_x0000_s1061" style="position:absolute;z-index:-51" from="311.55pt,-28.5pt" to="489.8pt,-28.5pt" o:allowincell="f" strokeweight=".21164mm"/>
        </w:pict>
      </w:r>
      <w:r w:rsidRPr="002912EE">
        <w:rPr>
          <w:noProof/>
        </w:rPr>
        <w:pict>
          <v:line id="_x0000_s1062" style="position:absolute;z-index:-50" from="0,-14.65pt" to="130.45pt,-14.65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i/>
          <w:iCs/>
          <w:sz w:val="24"/>
          <w:szCs w:val="24"/>
          <w:lang w:val="ru-RU"/>
        </w:rPr>
        <w:t>ЭЛЕМЕНТЫ КОМБИНАТОРИКИ, СТАТИСТИКИ И ТЕОРИИ ВЕРОЯТНОСТЕЙ</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56"/>
        </w:numPr>
        <w:tabs>
          <w:tab w:val="clear" w:pos="720"/>
          <w:tab w:val="num" w:pos="866"/>
        </w:tabs>
        <w:overflowPunct w:val="0"/>
        <w:autoSpaceDE w:val="0"/>
        <w:autoSpaceDN w:val="0"/>
        <w:adjustRightInd w:val="0"/>
        <w:spacing w:after="0" w:line="213"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простейшие комбинаторные задачи методом перебора, а также с использованием известных формул, треугольника Паскаля;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6"/>
        </w:numPr>
        <w:tabs>
          <w:tab w:val="clear" w:pos="720"/>
          <w:tab w:val="num" w:pos="82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коэффициенты бинома Ньютона по формуле и с использованием треугольника Паскаля;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6"/>
        </w:numPr>
        <w:tabs>
          <w:tab w:val="clear" w:pos="720"/>
          <w:tab w:val="num" w:pos="773"/>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вероятности событий на основе подсчета числа исходов (простейшие случаи);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6"/>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5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анализа реальных числовых данных, представленных в виде диаграмм, графиков; </w:t>
      </w:r>
    </w:p>
    <w:p w:rsidR="00790403" w:rsidRPr="00655A72" w:rsidRDefault="00226D6B">
      <w:pPr>
        <w:widowControl w:val="0"/>
        <w:numPr>
          <w:ilvl w:val="0"/>
          <w:numId w:val="5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для анализа информации статистического характера. </w:t>
      </w:r>
    </w:p>
    <w:p w:rsidR="00790403" w:rsidRPr="00655A72" w:rsidRDefault="002912EE">
      <w:pPr>
        <w:widowControl w:val="0"/>
        <w:autoSpaceDE w:val="0"/>
        <w:autoSpaceDN w:val="0"/>
        <w:adjustRightInd w:val="0"/>
        <w:spacing w:after="0" w:line="281" w:lineRule="exact"/>
        <w:rPr>
          <w:rFonts w:ascii="Times New Roman" w:hAnsi="Times New Roman"/>
          <w:sz w:val="24"/>
          <w:szCs w:val="24"/>
          <w:lang w:val="ru-RU"/>
        </w:rPr>
      </w:pPr>
      <w:r w:rsidRPr="002912EE">
        <w:rPr>
          <w:noProof/>
        </w:rPr>
        <w:pict>
          <v:line id="_x0000_s1063" style="position:absolute;z-index:-49" from="311.55pt,-42.3pt" to="489.8pt,-42.3pt" o:allowincell="f" strokeweight=".21164mm"/>
        </w:pict>
      </w:r>
      <w:r w:rsidRPr="002912EE">
        <w:rPr>
          <w:noProof/>
        </w:rPr>
        <w:pict>
          <v:line id="_x0000_s1064" style="position:absolute;z-index:-48" from="0,-28.5pt" to="130.45pt,-28.5pt" o:allowincell="f" strokeweight=".21164mm"/>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ГЕОМЕТРИЯ</w:t>
      </w: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57"/>
        </w:numPr>
        <w:tabs>
          <w:tab w:val="clear" w:pos="720"/>
          <w:tab w:val="num" w:pos="713"/>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изображать геометрические фигуры и тела, выполнять чертеж по условию задачи;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715"/>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геометрические задачи, опираясь на изученные свойства планиметрических и стереометрических фигур и отношений между ними, применяя алгебраический и тригонометрический аппарат;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77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проводить доказательные рассуждения при решении задач, доказывать основные теоремы курса;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710"/>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вычислять линейные элементы и углы в пространственных конфигурациях, объемы и площади поверхностей пространственных тел и их простейших комбинаций;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740"/>
        </w:tabs>
        <w:overflowPunct w:val="0"/>
        <w:autoSpaceDE w:val="0"/>
        <w:autoSpaceDN w:val="0"/>
        <w:adjustRightInd w:val="0"/>
        <w:spacing w:after="0" w:line="240" w:lineRule="auto"/>
        <w:ind w:left="740" w:hanging="20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координатно-векторный метод для вычисления отношений, расстояний и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углов</w:t>
      </w:r>
      <w:proofErr w:type="gramEnd"/>
      <w:r>
        <w:rPr>
          <w:rFonts w:ascii="Times New Roman" w:hAnsi="Times New Roman"/>
          <w:sz w:val="24"/>
          <w:szCs w:val="24"/>
        </w:rPr>
        <w:t xml:space="preserve">; </w:t>
      </w:r>
    </w:p>
    <w:p w:rsidR="00790403" w:rsidRPr="00655A72" w:rsidRDefault="00226D6B">
      <w:pPr>
        <w:widowControl w:val="0"/>
        <w:numPr>
          <w:ilvl w:val="0"/>
          <w:numId w:val="5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строить сечения многогранников и изображать сечения тел вращения;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68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исследования (моделирования) несложных практических ситуаций на основе изученных </w:t>
      </w:r>
      <w:r w:rsidRPr="00655A72">
        <w:rPr>
          <w:rFonts w:ascii="Times New Roman" w:hAnsi="Times New Roman"/>
          <w:sz w:val="24"/>
          <w:szCs w:val="24"/>
          <w:lang w:val="ru-RU"/>
        </w:rPr>
        <w:lastRenderedPageBreak/>
        <w:t xml:space="preserve">формул и свойств фигур;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7"/>
        </w:numPr>
        <w:tabs>
          <w:tab w:val="clear" w:pos="720"/>
          <w:tab w:val="num" w:pos="70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65" style="position:absolute;z-index:-47" from="311.55pt,-69.75pt" to="489.8pt,-69.75pt" o:allowincell="f" strokeweight=".21164mm"/>
        </w:pict>
      </w:r>
      <w:r w:rsidRPr="002912EE">
        <w:rPr>
          <w:noProof/>
        </w:rPr>
        <w:pict>
          <v:line id="_x0000_s1066" style="position:absolute;z-index:-46" from="0,-55.95pt" to="130.45pt,-55.95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Информатика и ИКТ</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информатики и ИКТ на базовом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знать/понимать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numPr>
          <w:ilvl w:val="0"/>
          <w:numId w:val="58"/>
        </w:numPr>
        <w:tabs>
          <w:tab w:val="clear" w:pos="720"/>
          <w:tab w:val="num" w:pos="74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8"/>
        </w:numPr>
        <w:tabs>
          <w:tab w:val="clear" w:pos="720"/>
          <w:tab w:val="num" w:pos="75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назначение и виды информационных моделей, описывающих реальные объекты и процессы;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numPr>
          <w:ilvl w:val="0"/>
          <w:numId w:val="5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назначение и функции операционных систем;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уметь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 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703"/>
        </w:tabs>
        <w:overflowPunct w:val="0"/>
        <w:autoSpaceDE w:val="0"/>
        <w:autoSpaceDN w:val="0"/>
        <w:adjustRightInd w:val="0"/>
        <w:spacing w:after="0" w:line="214" w:lineRule="auto"/>
        <w:ind w:left="0" w:firstLine="540"/>
        <w:jc w:val="both"/>
        <w:rPr>
          <w:rFonts w:ascii="Times New Roman" w:hAnsi="Times New Roman"/>
          <w:sz w:val="24"/>
          <w:szCs w:val="24"/>
          <w:lang w:val="ru-RU"/>
        </w:rPr>
      </w:pPr>
      <w:bookmarkStart w:id="19" w:name="page43"/>
      <w:bookmarkEnd w:id="19"/>
      <w:r w:rsidRPr="00655A72">
        <w:rPr>
          <w:rFonts w:ascii="Times New Roman" w:hAnsi="Times New Roman"/>
          <w:sz w:val="24"/>
          <w:szCs w:val="24"/>
          <w:lang w:val="ru-RU"/>
        </w:rPr>
        <w:t xml:space="preserve">распознавать и описывать информационные процессы в социальных, биологических и технических системах;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70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готовые информационные модели, оценивать их соответствие реальному объекту и целям моделирования;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оценивать достоверность информации, сопоставляя различные источники;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83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иллюстрировать учебные работы с использованием средств информационных технологий;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70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создавать информационные объекты сложной структуры, в том числе гипертекстовые документы; </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71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просматривать, создавать, редактировать, сохранять записи в базах данных, получать необходимую информацию по запросу пользователя;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742"/>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наглядно представлять числовые показатели и динамику их изменения с помощью программ деловой графики;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numPr>
          <w:ilvl w:val="0"/>
          <w:numId w:val="59"/>
        </w:numPr>
        <w:tabs>
          <w:tab w:val="clear" w:pos="720"/>
          <w:tab w:val="num" w:pos="81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соблюдать правила техники безопасности и гигиенические рекомендации при использовании средств ИКТ;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w:t>
      </w:r>
      <w:r w:rsidRPr="00655A72">
        <w:rPr>
          <w:rFonts w:ascii="Times New Roman" w:hAnsi="Times New Roman"/>
          <w:b/>
          <w:bCs/>
          <w:sz w:val="24"/>
          <w:szCs w:val="24"/>
          <w:lang w:val="ru-RU"/>
        </w:rPr>
        <w:t>в  практической  деятельности  и</w:t>
      </w: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b/>
          <w:bCs/>
          <w:sz w:val="24"/>
          <w:szCs w:val="24"/>
          <w:lang w:val="ru-RU"/>
        </w:rPr>
        <w:t xml:space="preserve">повседневной жизни </w:t>
      </w:r>
      <w:proofErr w:type="gramStart"/>
      <w:r w:rsidRPr="00655A72">
        <w:rPr>
          <w:rFonts w:ascii="Times New Roman" w:hAnsi="Times New Roman"/>
          <w:b/>
          <w:bCs/>
          <w:sz w:val="24"/>
          <w:szCs w:val="24"/>
          <w:lang w:val="ru-RU"/>
        </w:rPr>
        <w:t>для</w:t>
      </w:r>
      <w:proofErr w:type="gramEnd"/>
      <w:r w:rsidRPr="00655A72">
        <w:rPr>
          <w:rFonts w:ascii="Times New Roman" w:hAnsi="Times New Roman"/>
          <w:b/>
          <w:bCs/>
          <w:sz w:val="24"/>
          <w:szCs w:val="24"/>
          <w:lang w:val="ru-RU"/>
        </w:rPr>
        <w:t xml:space="preserve">: </w:t>
      </w:r>
    </w:p>
    <w:p w:rsidR="00790403" w:rsidRPr="00655A72" w:rsidRDefault="00790403">
      <w:pPr>
        <w:widowControl w:val="0"/>
        <w:autoSpaceDE w:val="0"/>
        <w:autoSpaceDN w:val="0"/>
        <w:adjustRightInd w:val="0"/>
        <w:spacing w:after="0" w:line="5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 эффективного применения информационных образовательных ресурсов в учебной деятельности, в том числе самообразовании;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numPr>
          <w:ilvl w:val="0"/>
          <w:numId w:val="60"/>
        </w:numPr>
        <w:tabs>
          <w:tab w:val="clear" w:pos="720"/>
          <w:tab w:val="num" w:pos="86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ориентации в информационном пространстве, работы с распространенными автоматизированными информационными системами;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numPr>
          <w:ilvl w:val="0"/>
          <w:numId w:val="6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автоматизации коммуникационной деятельности; </w:t>
      </w:r>
    </w:p>
    <w:p w:rsidR="00790403" w:rsidRPr="00655A72" w:rsidRDefault="00226D6B">
      <w:pPr>
        <w:widowControl w:val="0"/>
        <w:numPr>
          <w:ilvl w:val="0"/>
          <w:numId w:val="6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соблюдения этических и правовых норм при работе с информацией; </w:t>
      </w:r>
    </w:p>
    <w:p w:rsidR="00790403" w:rsidRPr="00655A72" w:rsidRDefault="00226D6B">
      <w:pPr>
        <w:widowControl w:val="0"/>
        <w:numPr>
          <w:ilvl w:val="0"/>
          <w:numId w:val="6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эффективной организации индивидуального информационного пространства. </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Физика</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физики на профильном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знать/понимать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 </w:t>
      </w:r>
      <w:r w:rsidRPr="00655A72">
        <w:rPr>
          <w:rFonts w:ascii="Times New Roman" w:hAnsi="Times New Roman"/>
          <w:b/>
          <w:bCs/>
          <w:sz w:val="24"/>
          <w:szCs w:val="24"/>
          <w:lang w:val="ru-RU"/>
        </w:rPr>
        <w:t>смысл понятий:</w:t>
      </w:r>
      <w:r w:rsidRPr="00655A72">
        <w:rPr>
          <w:rFonts w:ascii="Times New Roman" w:hAnsi="Times New Roman"/>
          <w:sz w:val="24"/>
          <w:szCs w:val="24"/>
          <w:lang w:val="ru-RU"/>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w:t>
      </w:r>
      <w:r w:rsidRPr="00655A72">
        <w:rPr>
          <w:rFonts w:ascii="Times New Roman" w:hAnsi="Times New Roman"/>
          <w:sz w:val="24"/>
          <w:szCs w:val="24"/>
          <w:lang w:val="ru-RU"/>
        </w:rPr>
        <w:lastRenderedPageBreak/>
        <w:t xml:space="preserve">Вселенная; </w:t>
      </w:r>
      <w:proofErr w:type="gramEnd"/>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 </w:t>
      </w:r>
      <w:r w:rsidRPr="00655A72">
        <w:rPr>
          <w:rFonts w:ascii="Times New Roman" w:hAnsi="Times New Roman"/>
          <w:b/>
          <w:bCs/>
          <w:sz w:val="24"/>
          <w:szCs w:val="24"/>
          <w:lang w:val="ru-RU"/>
        </w:rPr>
        <w:t>смысл физических величин:</w:t>
      </w:r>
      <w:r w:rsidRPr="00655A72">
        <w:rPr>
          <w:rFonts w:ascii="Times New Roman" w:hAnsi="Times New Roman"/>
          <w:sz w:val="24"/>
          <w:szCs w:val="24"/>
          <w:lang w:val="ru-RU"/>
        </w:rPr>
        <w:t xml:space="preserve">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 xml:space="preserve">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 </w:t>
      </w:r>
      <w:proofErr w:type="gramEnd"/>
    </w:p>
    <w:p w:rsidR="00790403" w:rsidRPr="00655A72" w:rsidRDefault="00790403">
      <w:pPr>
        <w:widowControl w:val="0"/>
        <w:autoSpaceDE w:val="0"/>
        <w:autoSpaceDN w:val="0"/>
        <w:adjustRightInd w:val="0"/>
        <w:spacing w:after="0" w:line="6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 </w:t>
      </w:r>
      <w:r w:rsidRPr="00655A72">
        <w:rPr>
          <w:rFonts w:ascii="Times New Roman" w:hAnsi="Times New Roman"/>
          <w:b/>
          <w:bCs/>
          <w:sz w:val="24"/>
          <w:szCs w:val="24"/>
          <w:lang w:val="ru-RU"/>
        </w:rPr>
        <w:t>смысл физических законов,</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принципов и постулатов</w:t>
      </w:r>
      <w:r w:rsidRPr="00655A72">
        <w:rPr>
          <w:rFonts w:ascii="Times New Roman" w:hAnsi="Times New Roman"/>
          <w:sz w:val="24"/>
          <w:szCs w:val="24"/>
          <w:lang w:val="ru-RU"/>
        </w:rPr>
        <w:t xml:space="preserve"> (формулировка,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w:t>
      </w:r>
      <w:proofErr w:type="gramEnd"/>
      <w:r w:rsidRPr="00655A72">
        <w:rPr>
          <w:rFonts w:ascii="Times New Roman" w:hAnsi="Times New Roman"/>
          <w:sz w:val="24"/>
          <w:szCs w:val="24"/>
          <w:lang w:val="ru-RU"/>
        </w:rPr>
        <w:t xml:space="preserve">, постулаты специальной теории относительности, закон связи массы и энергии, законы фотоэффекта, постулаты Бора, закон радиоактивного распада; </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вклад российских и зарубежных учёных,</w:t>
      </w:r>
      <w:r w:rsidRPr="00655A72">
        <w:rPr>
          <w:rFonts w:ascii="Times New Roman" w:hAnsi="Times New Roman"/>
          <w:sz w:val="24"/>
          <w:szCs w:val="24"/>
          <w:lang w:val="ru-RU"/>
        </w:rPr>
        <w:t xml:space="preserve"> оказавших наибольшее влияние на развитие физики;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20" w:name="page45"/>
      <w:bookmarkEnd w:id="20"/>
      <w:r w:rsidRPr="00655A72">
        <w:rPr>
          <w:rFonts w:ascii="Times New Roman" w:hAnsi="Times New Roman"/>
          <w:sz w:val="24"/>
          <w:szCs w:val="24"/>
          <w:lang w:val="ru-RU"/>
        </w:rPr>
        <w:t>УМЕТЬ: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описывать и объяснять результаты наблюдений и экспериментов</w:t>
      </w:r>
      <w:proofErr w:type="gramStart"/>
      <w:r w:rsidRPr="00655A72">
        <w:rPr>
          <w:rFonts w:ascii="Times New Roman" w:hAnsi="Times New Roman"/>
          <w:b/>
          <w:bCs/>
          <w:sz w:val="24"/>
          <w:szCs w:val="24"/>
          <w:lang w:val="ru-RU"/>
        </w:rPr>
        <w:t>:</w:t>
      </w:r>
      <w:r w:rsidRPr="00655A72">
        <w:rPr>
          <w:rFonts w:ascii="Times New Roman" w:hAnsi="Times New Roman"/>
          <w:sz w:val="24"/>
          <w:szCs w:val="24"/>
          <w:lang w:val="ru-RU"/>
        </w:rPr>
        <w:t>н</w:t>
      </w:r>
      <w:proofErr w:type="gramEnd"/>
      <w:r w:rsidRPr="00655A72">
        <w:rPr>
          <w:rFonts w:ascii="Times New Roman" w:hAnsi="Times New Roman"/>
          <w:sz w:val="24"/>
          <w:szCs w:val="24"/>
          <w:lang w:val="ru-RU"/>
        </w:rPr>
        <w:t xml:space="preserve">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приводить примеры опытов,</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иллюстрирующих,</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что:</w:t>
      </w:r>
      <w:r w:rsidRPr="00655A72">
        <w:rPr>
          <w:rFonts w:ascii="Times New Roman" w:hAnsi="Times New Roman"/>
          <w:sz w:val="24"/>
          <w:szCs w:val="24"/>
          <w:lang w:val="ru-RU"/>
        </w:rPr>
        <w:t xml:space="preserve">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описывать фундаментальные опыты,</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оказавшие существенное влияние на развитие</w:t>
      </w: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b/>
          <w:bCs/>
          <w:sz w:val="24"/>
          <w:szCs w:val="24"/>
          <w:lang w:val="ru-RU"/>
        </w:rPr>
        <w:t xml:space="preserve">физики; </w:t>
      </w:r>
    </w:p>
    <w:p w:rsidR="00790403" w:rsidRPr="00655A72" w:rsidRDefault="00226D6B">
      <w:pPr>
        <w:widowControl w:val="0"/>
        <w:overflowPunct w:val="0"/>
        <w:autoSpaceDE w:val="0"/>
        <w:autoSpaceDN w:val="0"/>
        <w:adjustRightInd w:val="0"/>
        <w:spacing w:after="0" w:line="235"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применять полученные знания для решения физических задач</w:t>
      </w: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определять:</w:t>
      </w:r>
      <w:r w:rsidRPr="00655A72">
        <w:rPr>
          <w:rFonts w:ascii="Times New Roman" w:hAnsi="Times New Roman"/>
          <w:sz w:val="24"/>
          <w:szCs w:val="24"/>
          <w:lang w:val="ru-RU"/>
        </w:rPr>
        <w:t xml:space="preserve"> характер физического процесса по графику, таблице, формуле; продукты ядерных реакций на основе законов сохранения электрического заряда и массового числа;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right="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измерять:</w:t>
      </w:r>
      <w:r w:rsidRPr="00655A72">
        <w:rPr>
          <w:rFonts w:ascii="Times New Roman" w:hAnsi="Times New Roman"/>
          <w:sz w:val="24"/>
          <w:szCs w:val="24"/>
          <w:lang w:val="ru-RU"/>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 </w:t>
      </w:r>
      <w:proofErr w:type="gramEnd"/>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приводить примеры практического применения физических знаний:</w:t>
      </w:r>
      <w:r w:rsidRPr="00655A72">
        <w:rPr>
          <w:rFonts w:ascii="Times New Roman" w:hAnsi="Times New Roman"/>
          <w:sz w:val="24"/>
          <w:szCs w:val="24"/>
          <w:lang w:val="ru-RU"/>
        </w:rPr>
        <w:t xml:space="preserve"> законов механики,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воспринимать и на основе полученных знаний самостоятельно оценивать</w:t>
      </w:r>
      <w:r w:rsidRPr="00655A72">
        <w:rPr>
          <w:rFonts w:ascii="Times New Roman" w:hAnsi="Times New Roman"/>
          <w:sz w:val="24"/>
          <w:szCs w:val="24"/>
          <w:lang w:val="ru-RU"/>
        </w:rPr>
        <w:t xml:space="preserve">информацию,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rPr>
          <w:rFonts w:ascii="Times New Roman" w:hAnsi="Times New Roman"/>
          <w:sz w:val="24"/>
          <w:szCs w:val="24"/>
          <w:lang w:val="ru-RU"/>
        </w:rPr>
      </w:pPr>
      <w:proofErr w:type="gramStart"/>
      <w:r w:rsidRPr="00655A72">
        <w:rPr>
          <w:rFonts w:ascii="Times New Roman" w:hAnsi="Times New Roman"/>
          <w:sz w:val="24"/>
          <w:szCs w:val="24"/>
          <w:lang w:val="ru-RU"/>
        </w:rPr>
        <w:t>содержащуюся</w:t>
      </w:r>
      <w:proofErr w:type="gramEnd"/>
      <w:r w:rsidRPr="00655A72">
        <w:rPr>
          <w:rFonts w:ascii="Times New Roman" w:hAnsi="Times New Roman"/>
          <w:sz w:val="24"/>
          <w:szCs w:val="24"/>
          <w:lang w:val="ru-RU"/>
        </w:rPr>
        <w:t xml:space="preserve">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 ИСПОЛЬЗОВАТЬ ПРИОБРЕТЁННЫЕ ЗНАНИЯ И УМЕНИЯ В ПРАКТИЧЕСКОЙ ДЕЯТЕЛЬНОСТИ И ПОВСЕДНЕВНОЙ ЖИЗНИ ДЛЯ: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 xml:space="preserve">–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 xml:space="preserve">– анализа и оценки влияния на организм человека и другие организмы загрязнения окружающей среды;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рационального природопользования и защиты окружающей среды;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 xml:space="preserve">– определения собственной позиции по отношению к экологическим проблемам и поведению в природной среде.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физики на базовом уровне ученик должен</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знать/понимать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rsidP="00226D6B">
      <w:pPr>
        <w:widowControl w:val="0"/>
        <w:numPr>
          <w:ilvl w:val="0"/>
          <w:numId w:val="61"/>
        </w:numPr>
        <w:tabs>
          <w:tab w:val="clear" w:pos="720"/>
          <w:tab w:val="num" w:pos="895"/>
        </w:tabs>
        <w:overflowPunct w:val="0"/>
        <w:autoSpaceDE w:val="0"/>
        <w:autoSpaceDN w:val="0"/>
        <w:adjustRightInd w:val="0"/>
        <w:spacing w:after="0" w:line="223"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 </w:t>
      </w:r>
      <w:proofErr w:type="gramEnd"/>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1"/>
        </w:numPr>
        <w:tabs>
          <w:tab w:val="clear" w:pos="720"/>
          <w:tab w:val="num" w:pos="787"/>
        </w:tabs>
        <w:overflowPunct w:val="0"/>
        <w:autoSpaceDE w:val="0"/>
        <w:autoSpaceDN w:val="0"/>
        <w:adjustRightInd w:val="0"/>
        <w:spacing w:after="0" w:line="223"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w:t>
      </w:r>
      <w:proofErr w:type="gramEnd"/>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rsidP="00226D6B">
      <w:pPr>
        <w:widowControl w:val="0"/>
        <w:numPr>
          <w:ilvl w:val="0"/>
          <w:numId w:val="62"/>
        </w:numPr>
        <w:overflowPunct w:val="0"/>
        <w:autoSpaceDE w:val="0"/>
        <w:autoSpaceDN w:val="0"/>
        <w:adjustRightInd w:val="0"/>
        <w:spacing w:after="0" w:line="223" w:lineRule="auto"/>
        <w:ind w:left="0" w:firstLine="540"/>
        <w:jc w:val="both"/>
        <w:rPr>
          <w:rFonts w:ascii="Times New Roman" w:hAnsi="Times New Roman"/>
          <w:sz w:val="24"/>
          <w:szCs w:val="24"/>
          <w:lang w:val="ru-RU"/>
        </w:rPr>
      </w:pPr>
      <w:bookmarkStart w:id="21" w:name="page47"/>
      <w:bookmarkEnd w:id="21"/>
      <w:r w:rsidRPr="00655A72">
        <w:rPr>
          <w:rFonts w:ascii="Times New Roman" w:hAnsi="Times New Roman"/>
          <w:sz w:val="24"/>
          <w:szCs w:val="24"/>
          <w:lang w:val="ru-RU"/>
        </w:rPr>
        <w:t xml:space="preserve">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2"/>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вклад российских и зарубежных ученых, оказавших наибольшее влияние на развитие физики;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rsidP="00226D6B">
      <w:pPr>
        <w:widowControl w:val="0"/>
        <w:numPr>
          <w:ilvl w:val="0"/>
          <w:numId w:val="62"/>
        </w:numPr>
        <w:overflowPunct w:val="0"/>
        <w:autoSpaceDE w:val="0"/>
        <w:autoSpaceDN w:val="0"/>
        <w:adjustRightInd w:val="0"/>
        <w:spacing w:after="0" w:line="214" w:lineRule="auto"/>
        <w:ind w:left="0"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описывать и объяснять физические явления и свойства тел: движение небесных те и искусственных спутников Земли; свойства газов, жидкостей и твердых тел; </w:t>
      </w:r>
    </w:p>
    <w:p w:rsidR="00790403" w:rsidRPr="00655A72" w:rsidRDefault="00790403">
      <w:pPr>
        <w:widowControl w:val="0"/>
        <w:autoSpaceDE w:val="0"/>
        <w:autoSpaceDN w:val="0"/>
        <w:adjustRightInd w:val="0"/>
        <w:spacing w:after="0" w:line="59" w:lineRule="exact"/>
        <w:rPr>
          <w:rFonts w:ascii="Times New Roman" w:hAnsi="Times New Roman"/>
          <w:b/>
          <w:bCs/>
          <w:sz w:val="24"/>
          <w:szCs w:val="24"/>
          <w:lang w:val="ru-RU"/>
        </w:rPr>
      </w:pPr>
    </w:p>
    <w:p w:rsidR="00790403" w:rsidRPr="00655A72" w:rsidRDefault="00226D6B" w:rsidP="00226D6B">
      <w:pPr>
        <w:widowControl w:val="0"/>
        <w:numPr>
          <w:ilvl w:val="0"/>
          <w:numId w:val="62"/>
        </w:numPr>
        <w:tabs>
          <w:tab w:val="clear" w:pos="720"/>
          <w:tab w:val="num" w:pos="775"/>
        </w:tabs>
        <w:overflowPunct w:val="0"/>
        <w:autoSpaceDE w:val="0"/>
        <w:autoSpaceDN w:val="0"/>
        <w:adjustRightInd w:val="0"/>
        <w:spacing w:after="0" w:line="21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электромагнитную индукцию, распространение электромагнитных волн; волновые свойства света;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излучение и поглощение света атомом; фотоэффект; </w:t>
      </w:r>
    </w:p>
    <w:p w:rsidR="00790403" w:rsidRPr="00655A72" w:rsidRDefault="00226D6B" w:rsidP="00226D6B">
      <w:pPr>
        <w:widowControl w:val="0"/>
        <w:numPr>
          <w:ilvl w:val="0"/>
          <w:numId w:val="6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отличать гипотезы от научных теорий; </w:t>
      </w:r>
    </w:p>
    <w:p w:rsidR="00790403" w:rsidRPr="00655A72" w:rsidRDefault="00226D6B" w:rsidP="00226D6B">
      <w:pPr>
        <w:widowControl w:val="0"/>
        <w:numPr>
          <w:ilvl w:val="0"/>
          <w:numId w:val="6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делать выводы на основе экспериментальных данных;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2"/>
        </w:numPr>
        <w:tabs>
          <w:tab w:val="clear" w:pos="720"/>
          <w:tab w:val="num" w:pos="689"/>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62"/>
        </w:numPr>
        <w:tabs>
          <w:tab w:val="clear" w:pos="720"/>
          <w:tab w:val="num" w:pos="818"/>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2"/>
        </w:numPr>
        <w:tabs>
          <w:tab w:val="clear" w:pos="720"/>
          <w:tab w:val="num" w:pos="6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воспринимать и на основе полученных знаний самостоятельно оценивать информацию, содержащуюся в сообщениях СМИ, Интернете, научно-популярных статьях;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2"/>
        </w:numPr>
        <w:tabs>
          <w:tab w:val="clear" w:pos="720"/>
          <w:tab w:val="num" w:pos="69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2"/>
        </w:numPr>
        <w:overflowPunct w:val="0"/>
        <w:autoSpaceDE w:val="0"/>
        <w:autoSpaceDN w:val="0"/>
        <w:adjustRightInd w:val="0"/>
        <w:spacing w:after="0" w:line="240" w:lineRule="auto"/>
        <w:ind w:hanging="180"/>
        <w:jc w:val="both"/>
        <w:rPr>
          <w:rFonts w:ascii="Times New Roman" w:hAnsi="Times New Roman"/>
          <w:sz w:val="24"/>
          <w:szCs w:val="24"/>
          <w:lang w:val="ru-RU"/>
        </w:rPr>
      </w:pPr>
      <w:r w:rsidRPr="00655A72">
        <w:rPr>
          <w:rFonts w:ascii="Times New Roman" w:hAnsi="Times New Roman"/>
          <w:sz w:val="24"/>
          <w:szCs w:val="24"/>
          <w:lang w:val="ru-RU"/>
        </w:rPr>
        <w:t xml:space="preserve">оценки влияния на организм человека и другие организмы загрязнения окружающей </w:t>
      </w:r>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среды</w:t>
      </w:r>
      <w:proofErr w:type="gramEnd"/>
      <w:r>
        <w:rPr>
          <w:rFonts w:ascii="Times New Roman" w:hAnsi="Times New Roman"/>
          <w:sz w:val="24"/>
          <w:szCs w:val="24"/>
        </w:rPr>
        <w:t xml:space="preserve">; </w:t>
      </w:r>
    </w:p>
    <w:p w:rsidR="00790403" w:rsidRPr="00655A72" w:rsidRDefault="00226D6B" w:rsidP="00226D6B">
      <w:pPr>
        <w:widowControl w:val="0"/>
        <w:numPr>
          <w:ilvl w:val="0"/>
          <w:numId w:val="6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рационального природопользования и охраны окружающей среды. </w:t>
      </w:r>
    </w:p>
    <w:p w:rsidR="00790403" w:rsidRPr="00655A72" w:rsidRDefault="002912EE">
      <w:pPr>
        <w:widowControl w:val="0"/>
        <w:autoSpaceDE w:val="0"/>
        <w:autoSpaceDN w:val="0"/>
        <w:adjustRightInd w:val="0"/>
        <w:spacing w:after="0" w:line="281" w:lineRule="exact"/>
        <w:rPr>
          <w:rFonts w:ascii="Times New Roman" w:hAnsi="Times New Roman"/>
          <w:sz w:val="24"/>
          <w:szCs w:val="24"/>
          <w:lang w:val="ru-RU"/>
        </w:rPr>
      </w:pPr>
      <w:r w:rsidRPr="002912EE">
        <w:rPr>
          <w:noProof/>
        </w:rPr>
        <w:pict>
          <v:line id="_x0000_s1067" style="position:absolute;z-index:-45" from="306.9pt,-83.65pt" to="489.8pt,-83.65pt" o:allowincell="f" strokeweight=".6pt"/>
        </w:pict>
      </w:r>
      <w:r w:rsidRPr="002912EE">
        <w:rPr>
          <w:noProof/>
        </w:rPr>
        <w:pict>
          <v:line id="_x0000_s1068" style="position:absolute;z-index:-44" from="0,-69.85pt" to="130.45pt,-69.85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Биология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proofErr w:type="gramStart"/>
      <w:r w:rsidRPr="00655A72">
        <w:rPr>
          <w:rFonts w:ascii="Times New Roman" w:hAnsi="Times New Roman"/>
          <w:sz w:val="24"/>
          <w:szCs w:val="24"/>
          <w:lang w:val="ru-RU"/>
        </w:rPr>
        <w:t xml:space="preserve">В результате изучения биологии на базовом уровне ученик должен </w:t>
      </w:r>
      <w:r w:rsidRPr="00655A72">
        <w:rPr>
          <w:rFonts w:ascii="Times New Roman" w:hAnsi="Times New Roman"/>
          <w:b/>
          <w:bCs/>
          <w:sz w:val="24"/>
          <w:szCs w:val="24"/>
          <w:lang w:val="ru-RU"/>
        </w:rPr>
        <w:t xml:space="preserve">знать/понимать </w:t>
      </w:r>
      <w:r w:rsidRPr="00655A72">
        <w:rPr>
          <w:rFonts w:ascii="Times New Roman" w:hAnsi="Times New Roman"/>
          <w:sz w:val="24"/>
          <w:szCs w:val="24"/>
          <w:lang w:val="ru-RU"/>
        </w:rPr>
        <w:t>основные положения биологических теорий</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(клеточная,</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эволюционная</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теория</w:t>
      </w:r>
      <w:proofErr w:type="gramEnd"/>
      <w:r>
        <w:rPr>
          <w:rFonts w:ascii="Times New Roman" w:hAnsi="Times New Roman"/>
          <w:sz w:val="24"/>
          <w:szCs w:val="24"/>
        </w:rPr>
        <w:t xml:space="preserve"> Ч.Дарвина);</w:t>
      </w:r>
    </w:p>
    <w:p w:rsidR="00790403" w:rsidRPr="00655A72"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учение В.И.Вернадского о биосфере; </w:t>
      </w:r>
    </w:p>
    <w:p w:rsidR="00790403" w:rsidRPr="00655A72"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сущность законов Г.Менделя, закономерностей изменчивости; </w:t>
      </w:r>
    </w:p>
    <w:p w:rsidR="00790403" w:rsidRPr="00655A72"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строение биологических объектов: клетки; генов и хромосом; </w:t>
      </w:r>
    </w:p>
    <w:p w:rsidR="00790403"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вида и экосистем (структура);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63"/>
        </w:numPr>
        <w:tabs>
          <w:tab w:val="clear" w:pos="720"/>
          <w:tab w:val="num" w:pos="86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сущность биологических процессов: размножение, 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 </w:t>
      </w:r>
    </w:p>
    <w:p w:rsidR="00790403" w:rsidRPr="00655A72"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вклад выдающихся ученых в развитие биологической науки; </w:t>
      </w:r>
    </w:p>
    <w:p w:rsidR="00790403" w:rsidRDefault="00226D6B" w:rsidP="00226D6B">
      <w:pPr>
        <w:widowControl w:val="0"/>
        <w:numPr>
          <w:ilvl w:val="0"/>
          <w:numId w:val="6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биологическую терминологию и символику; </w:t>
      </w: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r>
        <w:rPr>
          <w:rFonts w:ascii="Times New Roman" w:hAnsi="Times New Roman"/>
          <w:sz w:val="24"/>
          <w:szCs w:val="24"/>
        </w:rPr>
        <w:t>объяснять:</w:t>
      </w:r>
    </w:p>
    <w:p w:rsidR="00790403" w:rsidRDefault="00790403">
      <w:pPr>
        <w:widowControl w:val="0"/>
        <w:autoSpaceDE w:val="0"/>
        <w:autoSpaceDN w:val="0"/>
        <w:adjustRightInd w:val="0"/>
        <w:spacing w:after="0" w:line="59" w:lineRule="exact"/>
        <w:rPr>
          <w:rFonts w:ascii="Times New Roman" w:hAnsi="Times New Roman"/>
          <w:sz w:val="24"/>
          <w:szCs w:val="24"/>
        </w:rPr>
      </w:pPr>
    </w:p>
    <w:p w:rsidR="00790403" w:rsidRPr="00655A72" w:rsidRDefault="00226D6B" w:rsidP="00226D6B">
      <w:pPr>
        <w:widowControl w:val="0"/>
        <w:numPr>
          <w:ilvl w:val="0"/>
          <w:numId w:val="64"/>
        </w:numPr>
        <w:tabs>
          <w:tab w:val="clear" w:pos="720"/>
          <w:tab w:val="num" w:pos="68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роль биологии в формировании научного мировоззрения; вклад биологических теорий в формирование современной естественнонаучной картины мира;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4"/>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единство живой и неживой природы, родство живых организмов;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4"/>
        </w:numPr>
        <w:tabs>
          <w:tab w:val="clear" w:pos="720"/>
          <w:tab w:val="num" w:pos="78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отрицательное влияние алкоголя, никотина, наркотических веществ на развитие зародыша человека;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4"/>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влияние мутагенов на организм человека, экологических факторов на организмы;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4"/>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взаимосвязи организмов и окружающей среды;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4"/>
        </w:numPr>
        <w:tabs>
          <w:tab w:val="clear" w:pos="720"/>
          <w:tab w:val="num" w:pos="87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причины эволюции, изменяемости видов, нарушений развития организмов, наследственных заболеваний, мутаций, устойчивости и смены экосистем;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Default="00226D6B" w:rsidP="00226D6B">
      <w:pPr>
        <w:widowControl w:val="0"/>
        <w:numPr>
          <w:ilvl w:val="0"/>
          <w:numId w:val="6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bookmarkStart w:id="22" w:name="page49"/>
      <w:bookmarkEnd w:id="22"/>
      <w:r>
        <w:rPr>
          <w:rFonts w:ascii="Times New Roman" w:hAnsi="Times New Roman"/>
          <w:sz w:val="24"/>
          <w:szCs w:val="24"/>
        </w:rPr>
        <w:t xml:space="preserve">необходимости сохранения многообразия видов;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65"/>
        </w:numPr>
        <w:tabs>
          <w:tab w:val="clear" w:pos="720"/>
          <w:tab w:val="num" w:pos="84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решать элементарные биологические задачи; составлять элементарные схемы скрещивания и схемы переноса веществ и энергии в экосистемах (цепи питания);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описывать особей видов по морфологическому критерию;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78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выявлять приспособления организмов к среде обитания, источники мутагенов в окружающей среде (косвенно), антропогенные изменения в экосистемах своей местности;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5"/>
        </w:numPr>
        <w:overflowPunct w:val="0"/>
        <w:autoSpaceDE w:val="0"/>
        <w:autoSpaceDN w:val="0"/>
        <w:adjustRightInd w:val="0"/>
        <w:spacing w:after="0" w:line="226"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сравнивать: биологические объекты (тела живой и неживой природы по химическому составу, зародыши человека и других млекопитающих, природные экосистемы и агроэкосистемы своей местности), процессы (естественный и искусственный отбор, половое и бесполое размножение) и делать выводы на основе сравнения;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76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w:t>
      </w:r>
    </w:p>
    <w:p w:rsidR="00790403" w:rsidRPr="00655A72" w:rsidRDefault="00226D6B" w:rsidP="00226D6B">
      <w:pPr>
        <w:widowControl w:val="0"/>
        <w:numPr>
          <w:ilvl w:val="0"/>
          <w:numId w:val="6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изучать изменения в экосистемах на биологических моделях;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5"/>
        </w:numPr>
        <w:overflowPunct w:val="0"/>
        <w:autoSpaceDE w:val="0"/>
        <w:autoSpaceDN w:val="0"/>
        <w:adjustRightInd w:val="0"/>
        <w:spacing w:after="0" w:line="223"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Интернета) и критически ее оценивать;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80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оказания первой помощи при простудных и других заболеваниях, отравлении пищевыми продуктами;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5"/>
        </w:numPr>
        <w:tabs>
          <w:tab w:val="clear" w:pos="720"/>
          <w:tab w:val="num" w:pos="81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оценки этических аспектов некоторых исследований в области биотехнологии (клонирование, искусственное оплодотворение).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69" style="position:absolute;z-index:-43" from="311.55pt,-97.35pt" to="489.8pt,-97.35pt" o:allowincell="f" strokeweight=".21164mm"/>
        </w:pict>
      </w:r>
      <w:r w:rsidRPr="002912EE">
        <w:rPr>
          <w:noProof/>
        </w:rPr>
        <w:pict>
          <v:line id="_x0000_s1070" style="position:absolute;z-index:-42" from="0,-83.55pt" to="130.45pt,-83.55pt" o:allowincell="f" strokeweight=".21164mm"/>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Химия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 результате изучения химии на базовом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rsidP="00226D6B">
      <w:pPr>
        <w:widowControl w:val="0"/>
        <w:numPr>
          <w:ilvl w:val="0"/>
          <w:numId w:val="66"/>
        </w:numPr>
        <w:overflowPunct w:val="0"/>
        <w:autoSpaceDE w:val="0"/>
        <w:autoSpaceDN w:val="0"/>
        <w:adjustRightInd w:val="0"/>
        <w:spacing w:after="0" w:line="229"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важнейшие химические понятия: изотопы, атомные орбитали, аллотропия, изомерия, гомология, электроотрицательность, валентность, степень окисления, типы химических связей, ионы, вещества молекулярного и немолекулярного строения, молярная концентрация раствора, сильные и слабые электролиты, гидролиз, тепловой эффект реакции, скорость химической реакции, катализ, химическое равновесие; </w:t>
      </w:r>
      <w:proofErr w:type="gramEnd"/>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79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теории химии: строения атома, химической связи, электролитической диссоциации, структурного строения органических соединений;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вещества и материалы, широко используемые на практике: основные металлы и сплавы,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691"/>
        </w:tabs>
        <w:overflowPunct w:val="0"/>
        <w:autoSpaceDE w:val="0"/>
        <w:autoSpaceDN w:val="0"/>
        <w:adjustRightInd w:val="0"/>
        <w:spacing w:after="0" w:line="223"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серная, соляная, азотная и уксусная кислоты, щелочи, аммиак, метан, этилен, ацетилен, бензол, стекло, цемент, минеральные удобрения, бензин, жиры, мыла, глюкоза, сахароза, крахмал, клетчатка, искусственные волокна, каучуки, пластмассы; </w:t>
      </w:r>
      <w:proofErr w:type="gramEnd"/>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Pr="00655A72" w:rsidRDefault="00226D6B" w:rsidP="00226D6B">
      <w:pPr>
        <w:widowControl w:val="0"/>
        <w:numPr>
          <w:ilvl w:val="0"/>
          <w:numId w:val="66"/>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называть вещества по «тривиальной» и международной номенклатуре;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763"/>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определять: валентность и степень окисления химических элементов, заряд иона, изомеры и гомологи различных классов органических соединений, окислитель и восстановитель в окислительно-восстановительных реакциях;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79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характеризовать: </w:t>
      </w:r>
      <w:r>
        <w:rPr>
          <w:rFonts w:ascii="Times New Roman" w:hAnsi="Times New Roman"/>
          <w:sz w:val="24"/>
          <w:szCs w:val="24"/>
        </w:rPr>
        <w:t>s</w:t>
      </w:r>
      <w:r w:rsidRPr="00655A72">
        <w:rPr>
          <w:rFonts w:ascii="Times New Roman" w:hAnsi="Times New Roman"/>
          <w:sz w:val="24"/>
          <w:szCs w:val="24"/>
          <w:lang w:val="ru-RU"/>
        </w:rPr>
        <w:t xml:space="preserve">- и </w:t>
      </w:r>
      <w:r>
        <w:rPr>
          <w:rFonts w:ascii="Times New Roman" w:hAnsi="Times New Roman"/>
          <w:sz w:val="24"/>
          <w:szCs w:val="24"/>
        </w:rPr>
        <w:t>p</w:t>
      </w:r>
      <w:r w:rsidRPr="00655A72">
        <w:rPr>
          <w:rFonts w:ascii="Times New Roman" w:hAnsi="Times New Roman"/>
          <w:sz w:val="24"/>
          <w:szCs w:val="24"/>
          <w:lang w:val="ru-RU"/>
        </w:rPr>
        <w:t xml:space="preserve">-элементы по их положению в периодической системе элементов;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общие химические свойства металлов и неметаллов и их важнейших соединений; </w:t>
      </w:r>
    </w:p>
    <w:p w:rsidR="00790403" w:rsidRPr="00655A72" w:rsidRDefault="00226D6B" w:rsidP="00226D6B">
      <w:pPr>
        <w:widowControl w:val="0"/>
        <w:numPr>
          <w:ilvl w:val="0"/>
          <w:numId w:val="6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химическое строение и свойства изученных органических соединений;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6"/>
        </w:numPr>
        <w:tabs>
          <w:tab w:val="clear" w:pos="720"/>
          <w:tab w:val="num" w:pos="682"/>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объяснять: зависимость свойств веществ от их состава и строения, природу образования химической связи (ионной, ковалентной, металлической), зависимость скорости химической реакции от различных факторов, смещение химического равновесия под воздействием внешних факторов;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DA3BB8" w:rsidRDefault="00DA3BB8" w:rsidP="00226D6B">
      <w:pPr>
        <w:widowControl w:val="0"/>
        <w:numPr>
          <w:ilvl w:val="0"/>
          <w:numId w:val="67"/>
        </w:numPr>
        <w:tabs>
          <w:tab w:val="clear" w:pos="720"/>
          <w:tab w:val="num" w:pos="768"/>
        </w:tabs>
        <w:overflowPunct w:val="0"/>
        <w:autoSpaceDE w:val="0"/>
        <w:autoSpaceDN w:val="0"/>
        <w:adjustRightInd w:val="0"/>
        <w:spacing w:after="0" w:line="214" w:lineRule="auto"/>
        <w:ind w:left="0" w:firstLine="540"/>
        <w:jc w:val="both"/>
        <w:rPr>
          <w:rFonts w:ascii="Times New Roman" w:hAnsi="Times New Roman"/>
          <w:sz w:val="24"/>
          <w:szCs w:val="24"/>
          <w:lang w:val="ru-RU"/>
        </w:rPr>
      </w:pPr>
      <w:bookmarkStart w:id="23" w:name="page51"/>
      <w:bookmarkEnd w:id="23"/>
    </w:p>
    <w:p w:rsidR="00790403" w:rsidRPr="00655A72" w:rsidRDefault="00226D6B" w:rsidP="00226D6B">
      <w:pPr>
        <w:widowControl w:val="0"/>
        <w:numPr>
          <w:ilvl w:val="0"/>
          <w:numId w:val="67"/>
        </w:numPr>
        <w:tabs>
          <w:tab w:val="clear" w:pos="720"/>
          <w:tab w:val="num" w:pos="76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выполнять химический эксперимент: по получению и распознаванию важнейших неорганических и органических веществ;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67"/>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roofErr w:type="gramStart"/>
      <w:r w:rsidRPr="00655A72">
        <w:rPr>
          <w:rFonts w:ascii="Times New Roman" w:hAnsi="Times New Roman"/>
          <w:sz w:val="24"/>
          <w:szCs w:val="24"/>
          <w:lang w:val="ru-RU"/>
        </w:rPr>
        <w:t>для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6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объяснения химических явлений происходящих в природе, быту, и на производстве;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7"/>
        </w:numPr>
        <w:tabs>
          <w:tab w:val="clear" w:pos="720"/>
          <w:tab w:val="num" w:pos="77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глобальных проблем, стоящих перед человечеством (сохранение озонового слоя, парниковый эффект, энергетические и сырьевые проблемы); для понимания роли химии в народном хозяйстве страны;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67"/>
        </w:numPr>
        <w:overflowPunct w:val="0"/>
        <w:autoSpaceDE w:val="0"/>
        <w:autoSpaceDN w:val="0"/>
        <w:adjustRightInd w:val="0"/>
        <w:spacing w:after="0" w:line="222"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безопасного обращения с горючими и токсическими веществами, нагревательными приборами; выполнения расчетов, необходимых при приготовлении растворов заданной концентрации, используемых в быту и на производстве.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71" style="position:absolute;z-index:-41" from="311.55pt,-111.1pt" to="489.8pt,-111.1pt" o:allowincell="f" strokeweight=".21164mm"/>
        </w:pict>
      </w:r>
      <w:r w:rsidRPr="002912EE">
        <w:rPr>
          <w:noProof/>
        </w:rPr>
        <w:pict>
          <v:line id="_x0000_s1072" style="position:absolute;z-index:-40" from="0,-97.25pt" to="130.45pt,-97.25pt" o:allowincell="f" strokeweight=".6pt"/>
        </w:pic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Физическая культура</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 xml:space="preserve">В результате освоения физической культуры на базовом уровне ученик должен </w:t>
      </w:r>
      <w:r w:rsidRPr="00655A72">
        <w:rPr>
          <w:rFonts w:ascii="Times New Roman" w:hAnsi="Times New Roman"/>
          <w:b/>
          <w:bCs/>
          <w:sz w:val="24"/>
          <w:szCs w:val="24"/>
          <w:lang w:val="ru-RU"/>
        </w:rPr>
        <w:t>знать</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0"/>
        </w:numPr>
        <w:tabs>
          <w:tab w:val="clear" w:pos="720"/>
          <w:tab w:val="num" w:pos="826"/>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роль и значение регулярных занятий физической культурой и спортом для приобретения физической привлекательности, психической устойчивости, повышения </w:t>
      </w:r>
      <w:r w:rsidRPr="00655A72">
        <w:rPr>
          <w:rFonts w:ascii="Times New Roman" w:hAnsi="Times New Roman"/>
          <w:sz w:val="24"/>
          <w:szCs w:val="24"/>
          <w:lang w:val="ru-RU"/>
        </w:rPr>
        <w:lastRenderedPageBreak/>
        <w:t xml:space="preserve">работоспособности, профилактики вредных привычек, поддержания репродуктивной функции человека;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70"/>
        </w:numPr>
        <w:tabs>
          <w:tab w:val="clear" w:pos="720"/>
          <w:tab w:val="num" w:pos="890"/>
        </w:tabs>
        <w:overflowPunct w:val="0"/>
        <w:autoSpaceDE w:val="0"/>
        <w:autoSpaceDN w:val="0"/>
        <w:adjustRightInd w:val="0"/>
        <w:spacing w:after="0" w:line="223"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положительное влияние занятий физическими упражнениями с различной направленностью на формирование здорового образа жизни, формы организации занятий, способы контроля и оценки их эффективности;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proofErr w:type="gramStart"/>
      <w:r>
        <w:rPr>
          <w:rFonts w:ascii="Times New Roman" w:hAnsi="Times New Roman"/>
          <w:b/>
          <w:bCs/>
          <w:sz w:val="24"/>
          <w:szCs w:val="24"/>
        </w:rPr>
        <w:t>уметь</w:t>
      </w:r>
      <w:proofErr w:type="gramEnd"/>
      <w:r>
        <w:rPr>
          <w:rFonts w:ascii="Times New Roman" w:hAnsi="Times New Roman"/>
          <w:b/>
          <w:bCs/>
          <w:sz w:val="24"/>
          <w:szCs w:val="24"/>
        </w:rPr>
        <w:t xml:space="preserve"> </w:t>
      </w: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18" w:lineRule="exact"/>
        <w:rPr>
          <w:rFonts w:ascii="Times New Roman" w:hAnsi="Times New Roman"/>
          <w:sz w:val="24"/>
          <w:szCs w:val="24"/>
        </w:rPr>
      </w:pPr>
    </w:p>
    <w:p w:rsidR="00790403" w:rsidRPr="00655A72" w:rsidRDefault="00226D6B" w:rsidP="00226D6B">
      <w:pPr>
        <w:widowControl w:val="0"/>
        <w:numPr>
          <w:ilvl w:val="0"/>
          <w:numId w:val="71"/>
        </w:numPr>
        <w:tabs>
          <w:tab w:val="clear" w:pos="720"/>
          <w:tab w:val="num" w:pos="778"/>
        </w:tabs>
        <w:overflowPunct w:val="0"/>
        <w:autoSpaceDE w:val="0"/>
        <w:autoSpaceDN w:val="0"/>
        <w:adjustRightInd w:val="0"/>
        <w:spacing w:after="0" w:line="223" w:lineRule="auto"/>
        <w:ind w:left="0" w:firstLine="540"/>
        <w:jc w:val="both"/>
        <w:rPr>
          <w:rFonts w:ascii="Times New Roman" w:hAnsi="Times New Roman"/>
          <w:sz w:val="24"/>
          <w:szCs w:val="24"/>
          <w:lang w:val="ru-RU"/>
        </w:rPr>
      </w:pPr>
      <w:bookmarkStart w:id="24" w:name="page53"/>
      <w:bookmarkEnd w:id="24"/>
      <w:r w:rsidRPr="00655A72">
        <w:rPr>
          <w:rFonts w:ascii="Times New Roman" w:hAnsi="Times New Roman"/>
          <w:sz w:val="24"/>
          <w:szCs w:val="24"/>
          <w:lang w:val="ru-RU"/>
        </w:rPr>
        <w:t xml:space="preserve">выполнять комплексы физических упражнений из современных оздоровительных систем с учетом состояния здоровья, индивидуальных особенностей физического развития и подготовленности;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71"/>
        </w:numPr>
        <w:tabs>
          <w:tab w:val="clear" w:pos="720"/>
          <w:tab w:val="num" w:pos="83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выполнять индивидуальные акробатические и гимнастические комбинации на спортивных снарядах, технико-тактические действия в спортивных играх и упражнения с прикладной направленностью;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1"/>
        </w:numPr>
        <w:tabs>
          <w:tab w:val="clear" w:pos="720"/>
          <w:tab w:val="num" w:pos="78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приемы саморегулирования психофизического состояния организма, самоанализа и самооценки в процессе регулярных занятий физкультурно-спортивной деятельностью. </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rsidP="00226D6B">
      <w:pPr>
        <w:widowControl w:val="0"/>
        <w:numPr>
          <w:ilvl w:val="0"/>
          <w:numId w:val="71"/>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1"/>
        </w:numPr>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выполнять физкультурно-оздоровительные и тренировочные занятия для повышения индивидуального уровня физического развития и физической подготовленности, формирования правильного телосложения, совершенствования техники движений и технических приемов в различных видах спорта;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1"/>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средства физической культуры и спорта в целях восстановления организма после умственной и физической усталости;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71"/>
        </w:numPr>
        <w:tabs>
          <w:tab w:val="clear" w:pos="720"/>
          <w:tab w:val="num" w:pos="83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уметь сотрудничать, проявлять взаимопомощь и ответственность в процессе выполнения коллективных форм физических упражнений и в соревновательной деятельности;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7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proofErr w:type="gramStart"/>
      <w:r>
        <w:rPr>
          <w:rFonts w:ascii="Times New Roman" w:hAnsi="Times New Roman"/>
          <w:sz w:val="24"/>
          <w:szCs w:val="24"/>
        </w:rPr>
        <w:t>демонстрировать</w:t>
      </w:r>
      <w:proofErr w:type="gramEnd"/>
      <w:r>
        <w:rPr>
          <w:rFonts w:ascii="Times New Roman" w:hAnsi="Times New Roman"/>
          <w:sz w:val="24"/>
          <w:szCs w:val="24"/>
        </w:rPr>
        <w:t xml:space="preserve"> здоровый образ жизни. </w:t>
      </w:r>
    </w:p>
    <w:p w:rsidR="00790403" w:rsidRDefault="002912EE">
      <w:pPr>
        <w:widowControl w:val="0"/>
        <w:autoSpaceDE w:val="0"/>
        <w:autoSpaceDN w:val="0"/>
        <w:adjustRightInd w:val="0"/>
        <w:spacing w:after="0" w:line="281" w:lineRule="exact"/>
        <w:rPr>
          <w:rFonts w:ascii="Times New Roman" w:hAnsi="Times New Roman"/>
          <w:sz w:val="24"/>
          <w:szCs w:val="24"/>
        </w:rPr>
      </w:pPr>
      <w:r w:rsidRPr="002912EE">
        <w:rPr>
          <w:noProof/>
        </w:rPr>
        <w:pict>
          <v:line id="_x0000_s1075" style="position:absolute;z-index:-39" from="311.55pt,-138.9pt" to="489.8pt,-138.9pt" o:allowincell="f" strokeweight=".21164mm"/>
        </w:pict>
      </w:r>
      <w:r w:rsidRPr="002912EE">
        <w:rPr>
          <w:noProof/>
        </w:rPr>
        <w:pict>
          <v:line id="_x0000_s1076" style="position:absolute;z-index:-38" from="0,-125.1pt" to="109.8pt,-125.1pt" o:allowincell="f" strokeweight=".21164mm"/>
        </w:pict>
      </w: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Основы безопасности жизнедеятельности</w:t>
      </w:r>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В результате изучения основ безопасности жизнедеятельности на базовом уровне ученик должен</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знать</w:t>
      </w:r>
      <w:proofErr w:type="gramEnd"/>
    </w:p>
    <w:p w:rsidR="00790403" w:rsidRPr="00655A72" w:rsidRDefault="00226D6B" w:rsidP="00226D6B">
      <w:pPr>
        <w:widowControl w:val="0"/>
        <w:numPr>
          <w:ilvl w:val="0"/>
          <w:numId w:val="72"/>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основы здорового образа жизни и факторы, влияющие на него;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2"/>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потенциальные опасности природного, техногенного и социального происхождения, характерные для региона проживания;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2"/>
        </w:numPr>
        <w:tabs>
          <w:tab w:val="clear" w:pos="720"/>
          <w:tab w:val="num" w:pos="92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задачи государственных служб по обеспечению безопасности жизнедеятельности;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2"/>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основы российского законодательства об обороне государства и воинской обязанности граждан;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72"/>
        </w:numPr>
        <w:tabs>
          <w:tab w:val="clear" w:pos="720"/>
          <w:tab w:val="num" w:pos="69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порядок постановки на воинский учет, медицинского освидетельствования, призыва на военную службу;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7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состав и предназначение Вооруженных Сил Российской Федерации;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72"/>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права и обязанности граждан до призыва на военную службу, во время прохождения военной службы и пребывания в запасе;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2"/>
        </w:numPr>
        <w:tabs>
          <w:tab w:val="clear" w:pos="720"/>
          <w:tab w:val="num" w:pos="68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прохождения военной службы по призыву и по контракту; альтернативной гражданской службы;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7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предназначение, структуру и задачи РСЧС; </w:t>
      </w:r>
    </w:p>
    <w:p w:rsidR="00790403" w:rsidRPr="00655A72" w:rsidRDefault="00226D6B" w:rsidP="00226D6B">
      <w:pPr>
        <w:widowControl w:val="0"/>
        <w:numPr>
          <w:ilvl w:val="0"/>
          <w:numId w:val="7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предназначение, структуру и задачи гражданской обороны;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proofErr w:type="gramStart"/>
      <w:r>
        <w:rPr>
          <w:rFonts w:ascii="Times New Roman" w:hAnsi="Times New Roman"/>
          <w:b/>
          <w:bCs/>
          <w:sz w:val="24"/>
          <w:szCs w:val="24"/>
        </w:rPr>
        <w:t>уметь</w:t>
      </w:r>
      <w:proofErr w:type="gramEnd"/>
    </w:p>
    <w:p w:rsidR="00790403" w:rsidRDefault="00790403">
      <w:pPr>
        <w:widowControl w:val="0"/>
        <w:autoSpaceDE w:val="0"/>
        <w:autoSpaceDN w:val="0"/>
        <w:adjustRightInd w:val="0"/>
        <w:spacing w:after="0" w:line="53" w:lineRule="exact"/>
        <w:rPr>
          <w:rFonts w:ascii="Times New Roman" w:hAnsi="Times New Roman"/>
          <w:sz w:val="24"/>
          <w:szCs w:val="24"/>
        </w:rPr>
      </w:pPr>
    </w:p>
    <w:p w:rsidR="00790403" w:rsidRPr="00655A72" w:rsidRDefault="00226D6B" w:rsidP="00226D6B">
      <w:pPr>
        <w:widowControl w:val="0"/>
        <w:numPr>
          <w:ilvl w:val="1"/>
          <w:numId w:val="73"/>
        </w:numPr>
        <w:tabs>
          <w:tab w:val="clear" w:pos="1440"/>
          <w:tab w:val="num" w:pos="804"/>
        </w:tabs>
        <w:overflowPunct w:val="0"/>
        <w:autoSpaceDE w:val="0"/>
        <w:autoSpaceDN w:val="0"/>
        <w:adjustRightInd w:val="0"/>
        <w:spacing w:after="0" w:line="229"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выполнять последовательно действия при возникновении пожара в жилище и использовать подручные средства для ликвидации очагов возгорания; действовать согласно установленному порядку по сигналу «Внимание всем!» и комплектовать минимально необходимый набор документов, вещей, ценностей и продуктов питания в случае эвакуации населения;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rsidP="00226D6B">
      <w:pPr>
        <w:widowControl w:val="0"/>
        <w:numPr>
          <w:ilvl w:val="1"/>
          <w:numId w:val="73"/>
        </w:numPr>
        <w:tabs>
          <w:tab w:val="clear" w:pos="1440"/>
          <w:tab w:val="num" w:pos="6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применять элементарные способы самозащиты в конкретной ситуации криминогенного характера;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73"/>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правильно действовать в опасных и чрезвычайных ситуациях </w:t>
      </w:r>
      <w:proofErr w:type="gramStart"/>
      <w:r w:rsidRPr="00655A72">
        <w:rPr>
          <w:rFonts w:ascii="Times New Roman" w:hAnsi="Times New Roman"/>
          <w:sz w:val="24"/>
          <w:szCs w:val="24"/>
          <w:lang w:val="ru-RU"/>
        </w:rPr>
        <w:t>природного</w:t>
      </w:r>
      <w:proofErr w:type="gramEnd"/>
      <w:r w:rsidRPr="00655A72">
        <w:rPr>
          <w:rFonts w:ascii="Times New Roman" w:hAnsi="Times New Roman"/>
          <w:sz w:val="24"/>
          <w:szCs w:val="24"/>
          <w:lang w:val="ru-RU"/>
        </w:rPr>
        <w:t xml:space="preserve">, техногенного </w:t>
      </w:r>
    </w:p>
    <w:p w:rsidR="00790403" w:rsidRDefault="00226D6B" w:rsidP="00226D6B">
      <w:pPr>
        <w:widowControl w:val="0"/>
        <w:numPr>
          <w:ilvl w:val="0"/>
          <w:numId w:val="73"/>
        </w:numPr>
        <w:tabs>
          <w:tab w:val="clear" w:pos="720"/>
          <w:tab w:val="num" w:pos="180"/>
        </w:tabs>
        <w:overflowPunct w:val="0"/>
        <w:autoSpaceDE w:val="0"/>
        <w:autoSpaceDN w:val="0"/>
        <w:adjustRightInd w:val="0"/>
        <w:spacing w:after="0" w:line="239" w:lineRule="auto"/>
        <w:ind w:left="180" w:hanging="180"/>
        <w:jc w:val="both"/>
        <w:rPr>
          <w:rFonts w:ascii="Times New Roman" w:hAnsi="Times New Roman"/>
          <w:sz w:val="24"/>
          <w:szCs w:val="24"/>
        </w:rPr>
      </w:pPr>
      <w:r>
        <w:rPr>
          <w:rFonts w:ascii="Times New Roman" w:hAnsi="Times New Roman"/>
          <w:sz w:val="24"/>
          <w:szCs w:val="24"/>
        </w:rPr>
        <w:t xml:space="preserve">социального характера; </w:t>
      </w:r>
    </w:p>
    <w:p w:rsidR="00790403" w:rsidRDefault="00790403">
      <w:pPr>
        <w:widowControl w:val="0"/>
        <w:autoSpaceDE w:val="0"/>
        <w:autoSpaceDN w:val="0"/>
        <w:adjustRightInd w:val="0"/>
        <w:spacing w:after="0" w:line="59" w:lineRule="exact"/>
        <w:rPr>
          <w:rFonts w:ascii="Times New Roman" w:hAnsi="Times New Roman"/>
          <w:sz w:val="24"/>
          <w:szCs w:val="24"/>
        </w:rPr>
      </w:pPr>
    </w:p>
    <w:p w:rsidR="00790403" w:rsidRPr="00655A72" w:rsidRDefault="00226D6B" w:rsidP="00226D6B">
      <w:pPr>
        <w:widowControl w:val="0"/>
        <w:numPr>
          <w:ilvl w:val="1"/>
          <w:numId w:val="73"/>
        </w:numPr>
        <w:tabs>
          <w:tab w:val="clear" w:pos="1440"/>
          <w:tab w:val="num" w:pos="73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ориентироваться на местности, подавать сигналы бедствия, добывать огонь, воду и пищу в случае автономного существования в природной среде;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rsidP="00226D6B">
      <w:pPr>
        <w:widowControl w:val="0"/>
        <w:numPr>
          <w:ilvl w:val="1"/>
          <w:numId w:val="74"/>
        </w:numPr>
        <w:tabs>
          <w:tab w:val="clear" w:pos="1440"/>
          <w:tab w:val="num" w:pos="878"/>
        </w:tabs>
        <w:overflowPunct w:val="0"/>
        <w:autoSpaceDE w:val="0"/>
        <w:autoSpaceDN w:val="0"/>
        <w:adjustRightInd w:val="0"/>
        <w:spacing w:after="0" w:line="214" w:lineRule="auto"/>
        <w:ind w:left="0" w:firstLine="540"/>
        <w:jc w:val="both"/>
        <w:rPr>
          <w:rFonts w:ascii="Times New Roman" w:hAnsi="Times New Roman"/>
          <w:sz w:val="24"/>
          <w:szCs w:val="24"/>
          <w:lang w:val="ru-RU"/>
        </w:rPr>
      </w:pPr>
      <w:bookmarkStart w:id="25" w:name="page55"/>
      <w:bookmarkEnd w:id="25"/>
      <w:r w:rsidRPr="00655A72">
        <w:rPr>
          <w:rFonts w:ascii="Times New Roman" w:hAnsi="Times New Roman"/>
          <w:sz w:val="24"/>
          <w:szCs w:val="24"/>
          <w:lang w:val="ru-RU"/>
        </w:rPr>
        <w:t xml:space="preserve">правильно пользоваться средствами индивидуальной защиты (противогазом, респиратором, ватно-марлевой повязкой, индивидуальной медицинской аптечкой);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74"/>
        </w:numPr>
        <w:tabs>
          <w:tab w:val="clear" w:pos="144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использовать приобретенные знания и умения в практической деятельности и повседневной жизни: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rsidP="00226D6B">
      <w:pPr>
        <w:widowControl w:val="0"/>
        <w:numPr>
          <w:ilvl w:val="1"/>
          <w:numId w:val="74"/>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вести здоровый образ жизни; </w:t>
      </w:r>
    </w:p>
    <w:p w:rsidR="00790403" w:rsidRPr="00655A72" w:rsidRDefault="00226D6B" w:rsidP="00226D6B">
      <w:pPr>
        <w:widowControl w:val="0"/>
        <w:numPr>
          <w:ilvl w:val="1"/>
          <w:numId w:val="74"/>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правильно действовать в опасных и чрезвычайных ситуациях;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74"/>
        </w:numPr>
        <w:tabs>
          <w:tab w:val="clear" w:pos="1440"/>
          <w:tab w:val="num" w:pos="70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уметь пользоваться бытовыми приборами, лекарственными препаратами и средствами бытовой химии, бытовыми приборами экологического контроля качества окружающей среды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74"/>
        </w:numPr>
        <w:tabs>
          <w:tab w:val="clear" w:pos="720"/>
          <w:tab w:val="num" w:pos="200"/>
        </w:tabs>
        <w:overflowPunct w:val="0"/>
        <w:autoSpaceDE w:val="0"/>
        <w:autoSpaceDN w:val="0"/>
        <w:adjustRightInd w:val="0"/>
        <w:spacing w:after="0" w:line="240" w:lineRule="auto"/>
        <w:ind w:left="200" w:hanging="200"/>
        <w:jc w:val="both"/>
        <w:rPr>
          <w:rFonts w:ascii="Times New Roman" w:hAnsi="Times New Roman"/>
          <w:sz w:val="24"/>
          <w:szCs w:val="24"/>
        </w:rPr>
      </w:pPr>
      <w:r>
        <w:rPr>
          <w:rFonts w:ascii="Times New Roman" w:hAnsi="Times New Roman"/>
          <w:sz w:val="24"/>
          <w:szCs w:val="24"/>
        </w:rPr>
        <w:t xml:space="preserve">продуктов питания; </w:t>
      </w:r>
    </w:p>
    <w:p w:rsidR="00790403" w:rsidRDefault="00790403">
      <w:pPr>
        <w:widowControl w:val="0"/>
        <w:autoSpaceDE w:val="0"/>
        <w:autoSpaceDN w:val="0"/>
        <w:adjustRightInd w:val="0"/>
        <w:spacing w:after="0" w:line="55" w:lineRule="exact"/>
        <w:rPr>
          <w:rFonts w:ascii="Times New Roman" w:hAnsi="Times New Roman"/>
          <w:sz w:val="24"/>
          <w:szCs w:val="24"/>
        </w:rPr>
      </w:pPr>
    </w:p>
    <w:p w:rsidR="00790403" w:rsidRPr="00655A72" w:rsidRDefault="00226D6B" w:rsidP="00226D6B">
      <w:pPr>
        <w:widowControl w:val="0"/>
        <w:numPr>
          <w:ilvl w:val="1"/>
          <w:numId w:val="74"/>
        </w:numPr>
        <w:tabs>
          <w:tab w:val="clear" w:pos="1440"/>
          <w:tab w:val="num" w:pos="85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соблюдать общие требования безопасности при пользовании транспортными средствами, при нахождении на улице, правила поведения на воде, меры пожарной и инфекционной безопасности; </w:t>
      </w:r>
    </w:p>
    <w:p w:rsidR="00790403" w:rsidRPr="00655A72" w:rsidRDefault="00226D6B" w:rsidP="00226D6B">
      <w:pPr>
        <w:widowControl w:val="0"/>
        <w:numPr>
          <w:ilvl w:val="1"/>
          <w:numId w:val="74"/>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оказывать первую медицинскую помощь в неотложных ситуациях;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74"/>
        </w:numPr>
        <w:tabs>
          <w:tab w:val="clear" w:pos="1440"/>
          <w:tab w:val="num" w:pos="69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вызывать (обращаться за помощью) в случае необходимости соответствующие службы экстренной помощи. </w:t>
      </w:r>
    </w:p>
    <w:p w:rsidR="00790403" w:rsidRPr="00655A72" w:rsidRDefault="002912EE">
      <w:pPr>
        <w:widowControl w:val="0"/>
        <w:autoSpaceDE w:val="0"/>
        <w:autoSpaceDN w:val="0"/>
        <w:adjustRightInd w:val="0"/>
        <w:spacing w:after="0" w:line="282" w:lineRule="exact"/>
        <w:rPr>
          <w:rFonts w:ascii="Times New Roman" w:hAnsi="Times New Roman"/>
          <w:sz w:val="24"/>
          <w:szCs w:val="24"/>
          <w:lang w:val="ru-RU"/>
        </w:rPr>
      </w:pPr>
      <w:r w:rsidRPr="002912EE">
        <w:rPr>
          <w:noProof/>
        </w:rPr>
        <w:pict>
          <v:line id="_x0000_s1077" style="position:absolute;z-index:-37" from="311.55pt,-166.25pt" to="489.8pt,-166.25pt" o:allowincell="f" strokeweight=".21164mm"/>
        </w:pict>
      </w:r>
      <w:r w:rsidRPr="002912EE">
        <w:rPr>
          <w:noProof/>
        </w:rPr>
        <w:pict>
          <v:line id="_x0000_s1078" style="position:absolute;z-index:-36" from="0,-152.45pt" to="109.8pt,-152.45pt" o:allowincell="f" strokeweight=".6pt"/>
        </w:pic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ТЕХНОЛОГИЯ.</w:t>
      </w:r>
    </w:p>
    <w:p w:rsidR="00790403" w:rsidRPr="00655A72" w:rsidRDefault="00226D6B">
      <w:pPr>
        <w:widowControl w:val="0"/>
        <w:autoSpaceDE w:val="0"/>
        <w:autoSpaceDN w:val="0"/>
        <w:adjustRightInd w:val="0"/>
        <w:spacing w:after="0" w:line="236" w:lineRule="auto"/>
        <w:rPr>
          <w:rFonts w:ascii="Times New Roman" w:hAnsi="Times New Roman"/>
          <w:sz w:val="24"/>
          <w:szCs w:val="24"/>
          <w:lang w:val="ru-RU"/>
        </w:rPr>
      </w:pPr>
      <w:r w:rsidRPr="00655A72">
        <w:rPr>
          <w:rFonts w:ascii="Times New Roman" w:hAnsi="Times New Roman"/>
          <w:i/>
          <w:iCs/>
          <w:sz w:val="24"/>
          <w:szCs w:val="24"/>
          <w:lang w:val="ru-RU"/>
        </w:rPr>
        <w:t>В результате изучения технологии ученик должен</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Знать/понимать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708"/>
        <w:jc w:val="both"/>
        <w:rPr>
          <w:rFonts w:ascii="Times New Roman" w:hAnsi="Times New Roman"/>
          <w:sz w:val="24"/>
          <w:szCs w:val="24"/>
          <w:lang w:val="ru-RU"/>
        </w:rPr>
      </w:pPr>
      <w:proofErr w:type="gramStart"/>
      <w:r w:rsidRPr="00655A72">
        <w:rPr>
          <w:rFonts w:ascii="Times New Roman" w:hAnsi="Times New Roman"/>
          <w:sz w:val="24"/>
          <w:szCs w:val="24"/>
          <w:lang w:val="ru-RU"/>
        </w:rPr>
        <w:t>отрасли современного производства и сферы услуг; ведущие предприятия региона; творческие методы решения технологических задач; назначение и структура маркетинговой деятельности на предприятиях; основные функции менеджмента на предприятии; основные формы оплаты труда; порядок найма и увольнения с работы; содержание труда управленческого персонала и специалистов распространенных профессий; устойчивость конъюнктуры по отдельным видам работ и профессий на региональном рынке труда;</w:t>
      </w:r>
      <w:proofErr w:type="gramEnd"/>
      <w:r w:rsidRPr="00655A72">
        <w:rPr>
          <w:rFonts w:ascii="Times New Roman" w:hAnsi="Times New Roman"/>
          <w:sz w:val="24"/>
          <w:szCs w:val="24"/>
          <w:lang w:val="ru-RU"/>
        </w:rPr>
        <w:t xml:space="preserve"> источники информации о вакансиях для профессионального образования и трудоустройства; пути получения профессионального образования и трудоустройства.</w:t>
      </w:r>
    </w:p>
    <w:p w:rsidR="00790403" w:rsidRPr="00655A72" w:rsidRDefault="00790403">
      <w:pPr>
        <w:widowControl w:val="0"/>
        <w:autoSpaceDE w:val="0"/>
        <w:autoSpaceDN w:val="0"/>
        <w:adjustRightInd w:val="0"/>
        <w:spacing w:after="0" w:line="1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Уметь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708"/>
        <w:jc w:val="both"/>
        <w:rPr>
          <w:rFonts w:ascii="Times New Roman" w:hAnsi="Times New Roman"/>
          <w:sz w:val="24"/>
          <w:szCs w:val="24"/>
          <w:lang w:val="ru-RU"/>
        </w:rPr>
      </w:pPr>
      <w:r w:rsidRPr="00655A72">
        <w:rPr>
          <w:rFonts w:ascii="Times New Roman" w:hAnsi="Times New Roman"/>
          <w:sz w:val="24"/>
          <w:szCs w:val="24"/>
          <w:lang w:val="ru-RU"/>
        </w:rPr>
        <w:t>находить необходимые сведения о товарах и услугах, используя различные источники информации; распределять обязанности при коллективном выполнении трудового задания; решать технологические задачи с применением методов творческой деятельности; планировать и организовывать проектную деятельность и процесс труда; находить необходимую информацию о региональном рынке труда и образовательных услуг; уточнять и корректировать профессиональные намерения.</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283"/>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Использовать полученные знания и умения в выбранной области деятельности для повышения эффективности процесса и результатов своего труда на основе применения методов творческой деятельности; использования различных источников информации при выборе товаров и услуг, при трудоустройстве; соотнесения планов трудоустройства, </w:t>
      </w:r>
      <w:r w:rsidRPr="00655A72">
        <w:rPr>
          <w:rFonts w:ascii="Times New Roman" w:hAnsi="Times New Roman"/>
          <w:sz w:val="24"/>
          <w:szCs w:val="24"/>
          <w:lang w:val="ru-RU"/>
        </w:rPr>
        <w:lastRenderedPageBreak/>
        <w:t>получения профессионального образования, построения профессиональной карьеры с учетом состояния здоровья, образовательного уровня, личностных особенностей;</w:t>
      </w:r>
      <w:proofErr w:type="gramEnd"/>
      <w:r w:rsidRPr="00655A72">
        <w:rPr>
          <w:rFonts w:ascii="Times New Roman" w:hAnsi="Times New Roman"/>
          <w:sz w:val="24"/>
          <w:szCs w:val="24"/>
          <w:lang w:val="ru-RU"/>
        </w:rPr>
        <w:t xml:space="preserve"> составления резюме при трудоустройстве.</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226D6B" w:rsidP="0039273B">
      <w:pPr>
        <w:widowControl w:val="0"/>
        <w:overflowPunct w:val="0"/>
        <w:autoSpaceDE w:val="0"/>
        <w:autoSpaceDN w:val="0"/>
        <w:adjustRightInd w:val="0"/>
        <w:spacing w:after="0" w:line="212" w:lineRule="auto"/>
        <w:ind w:right="600"/>
        <w:rPr>
          <w:rFonts w:ascii="Times New Roman" w:hAnsi="Times New Roman"/>
          <w:sz w:val="24"/>
          <w:szCs w:val="24"/>
          <w:lang w:val="ru-RU"/>
        </w:rPr>
      </w:pPr>
      <w:bookmarkStart w:id="26" w:name="page57"/>
      <w:bookmarkEnd w:id="26"/>
      <w:r w:rsidRPr="00655A72">
        <w:rPr>
          <w:rFonts w:ascii="Times New Roman" w:hAnsi="Times New Roman"/>
          <w:b/>
          <w:bCs/>
          <w:sz w:val="24"/>
          <w:szCs w:val="24"/>
          <w:lang w:val="ru-RU"/>
        </w:rPr>
        <w:t xml:space="preserve">1.3. Система </w:t>
      </w:r>
      <w:proofErr w:type="gramStart"/>
      <w:r w:rsidRPr="00655A72">
        <w:rPr>
          <w:rFonts w:ascii="Times New Roman" w:hAnsi="Times New Roman"/>
          <w:b/>
          <w:bCs/>
          <w:sz w:val="24"/>
          <w:szCs w:val="24"/>
          <w:lang w:val="ru-RU"/>
        </w:rPr>
        <w:t>оценки достижения планируемых результатов освоения основной образовательной программы среднего общего образования</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960"/>
        <w:rPr>
          <w:rFonts w:ascii="Times New Roman" w:hAnsi="Times New Roman"/>
          <w:sz w:val="24"/>
          <w:szCs w:val="24"/>
          <w:lang w:val="ru-RU"/>
        </w:rPr>
      </w:pPr>
      <w:r w:rsidRPr="00655A72">
        <w:rPr>
          <w:rFonts w:ascii="Times New Roman" w:hAnsi="Times New Roman"/>
          <w:b/>
          <w:bCs/>
          <w:sz w:val="24"/>
          <w:szCs w:val="24"/>
          <w:lang w:val="ru-RU"/>
        </w:rPr>
        <w:t>в соответствии с государственным образовательным стандартом 2004 г.</w:t>
      </w:r>
    </w:p>
    <w:p w:rsidR="00790403" w:rsidRPr="00655A72" w:rsidRDefault="00790403">
      <w:pPr>
        <w:widowControl w:val="0"/>
        <w:autoSpaceDE w:val="0"/>
        <w:autoSpaceDN w:val="0"/>
        <w:adjustRightInd w:val="0"/>
        <w:spacing w:after="0" w:line="33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Диагностика образовательных результатов учащихся отличается вариативностью и многоаспектностью. Качество образования анализируется и оценивается педагогическим коллективом с педагогических, психологических, концептуальных и социальных позиций.</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Уровень образованности учащихся 10-11 классов определяется: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75"/>
        </w:numPr>
        <w:tabs>
          <w:tab w:val="clear" w:pos="720"/>
          <w:tab w:val="num" w:pos="775"/>
        </w:tabs>
        <w:overflowPunct w:val="0"/>
        <w:autoSpaceDE w:val="0"/>
        <w:autoSpaceDN w:val="0"/>
        <w:adjustRightInd w:val="0"/>
        <w:spacing w:after="0" w:line="21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достижениями в предметных областях при овладении знаниями и умениями по учебным предметам;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развитием личностных каче</w:t>
      </w:r>
      <w:proofErr w:type="gramStart"/>
      <w:r w:rsidRPr="00655A72">
        <w:rPr>
          <w:rFonts w:ascii="Times New Roman" w:hAnsi="Times New Roman"/>
          <w:sz w:val="24"/>
          <w:szCs w:val="24"/>
          <w:lang w:val="ru-RU"/>
        </w:rPr>
        <w:t>ств в пр</w:t>
      </w:r>
      <w:proofErr w:type="gramEnd"/>
      <w:r w:rsidRPr="00655A72">
        <w:rPr>
          <w:rFonts w:ascii="Times New Roman" w:hAnsi="Times New Roman"/>
          <w:sz w:val="24"/>
          <w:szCs w:val="24"/>
          <w:lang w:val="ru-RU"/>
        </w:rPr>
        <w:t xml:space="preserve">оцессе познания (эмоциональной, эстетической, интеллектуальной, нравственно-волевой сферы);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5"/>
        </w:numPr>
        <w:tabs>
          <w:tab w:val="clear" w:pos="720"/>
          <w:tab w:val="num" w:pos="75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готовностью к решению социально-значимых задач на основе развития процессов самопознания и соблюдения нравственных норм;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7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 результатам олимпиад и конкурсов;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7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 уровню сформированности исследовательской культуры (результаты работы над проектами, реферативным исследованием). </w:t>
      </w:r>
    </w:p>
    <w:p w:rsidR="00790403" w:rsidRPr="00655A72" w:rsidRDefault="00790403">
      <w:pPr>
        <w:widowControl w:val="0"/>
        <w:autoSpaceDE w:val="0"/>
        <w:autoSpaceDN w:val="0"/>
        <w:adjustRightInd w:val="0"/>
        <w:spacing w:after="0" w:line="28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1800"/>
        <w:rPr>
          <w:rFonts w:ascii="Times New Roman" w:hAnsi="Times New Roman"/>
          <w:sz w:val="24"/>
          <w:szCs w:val="24"/>
          <w:lang w:val="ru-RU"/>
        </w:rPr>
      </w:pPr>
      <w:r w:rsidRPr="00655A72">
        <w:rPr>
          <w:rFonts w:ascii="Times New Roman" w:hAnsi="Times New Roman"/>
          <w:b/>
          <w:bCs/>
          <w:sz w:val="24"/>
          <w:szCs w:val="24"/>
          <w:lang w:val="ru-RU"/>
        </w:rPr>
        <w:t>Формы аттестации достижений учащихся 10-11 классов:</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35" w:lineRule="auto"/>
        <w:ind w:left="680" w:hanging="140"/>
        <w:jc w:val="both"/>
        <w:rPr>
          <w:rFonts w:ascii="Times New Roman" w:hAnsi="Times New Roman"/>
          <w:sz w:val="24"/>
          <w:szCs w:val="24"/>
        </w:rPr>
      </w:pPr>
      <w:r>
        <w:rPr>
          <w:rFonts w:ascii="Times New Roman" w:hAnsi="Times New Roman"/>
          <w:sz w:val="24"/>
          <w:szCs w:val="24"/>
        </w:rPr>
        <w:t xml:space="preserve">текущая успеваемость по предметам; </w:t>
      </w:r>
    </w:p>
    <w:p w:rsidR="00790403" w:rsidRDefault="00790403">
      <w:pPr>
        <w:widowControl w:val="0"/>
        <w:autoSpaceDE w:val="0"/>
        <w:autoSpaceDN w:val="0"/>
        <w:adjustRightInd w:val="0"/>
        <w:spacing w:after="0" w:line="59" w:lineRule="exact"/>
        <w:rPr>
          <w:rFonts w:ascii="Times New Roman" w:hAnsi="Times New Roman"/>
          <w:sz w:val="24"/>
          <w:szCs w:val="24"/>
        </w:rPr>
      </w:pPr>
    </w:p>
    <w:p w:rsidR="00790403" w:rsidRPr="00655A72" w:rsidRDefault="00226D6B" w:rsidP="00226D6B">
      <w:pPr>
        <w:widowControl w:val="0"/>
        <w:numPr>
          <w:ilvl w:val="0"/>
          <w:numId w:val="76"/>
        </w:numPr>
        <w:tabs>
          <w:tab w:val="clear" w:pos="720"/>
          <w:tab w:val="num" w:pos="679"/>
        </w:tabs>
        <w:overflowPunct w:val="0"/>
        <w:autoSpaceDE w:val="0"/>
        <w:autoSpaceDN w:val="0"/>
        <w:adjustRightInd w:val="0"/>
        <w:spacing w:after="0" w:line="214" w:lineRule="auto"/>
        <w:ind w:left="540" w:right="900" w:firstLine="0"/>
        <w:jc w:val="both"/>
        <w:rPr>
          <w:rFonts w:ascii="Times New Roman" w:hAnsi="Times New Roman"/>
          <w:sz w:val="24"/>
          <w:szCs w:val="24"/>
          <w:lang w:val="ru-RU"/>
        </w:rPr>
      </w:pPr>
      <w:r w:rsidRPr="00655A72">
        <w:rPr>
          <w:rFonts w:ascii="Times New Roman" w:hAnsi="Times New Roman"/>
          <w:sz w:val="24"/>
          <w:szCs w:val="24"/>
          <w:lang w:val="ru-RU"/>
        </w:rPr>
        <w:t xml:space="preserve">портфолио личностных достижений (анализ внеучебной активности учащихся). Оценка качества знаний и умений учащихся 10-11 классов проводится в форме: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плановых контрольных работ (согласно календарно-тематическому планированию по учебным предметам);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срезовых контрольных работ, выявляющих степень усвоения учебного материала по одной теме или всему курсу;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диагностических контрольных работ; </w:t>
      </w:r>
    </w:p>
    <w:p w:rsidR="00790403" w:rsidRPr="00655A72"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тестов, помогающих изучить различные аспекты учебной деятельности; </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зачетов; </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творческих работ; </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докладов учащихся; </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реферативных работ; </w:t>
      </w:r>
    </w:p>
    <w:p w:rsidR="00790403" w:rsidRDefault="00226D6B" w:rsidP="00226D6B">
      <w:pPr>
        <w:widowControl w:val="0"/>
        <w:numPr>
          <w:ilvl w:val="0"/>
          <w:numId w:val="7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proofErr w:type="gramStart"/>
      <w:r>
        <w:rPr>
          <w:rFonts w:ascii="Times New Roman" w:hAnsi="Times New Roman"/>
          <w:sz w:val="24"/>
          <w:szCs w:val="24"/>
        </w:rPr>
        <w:t>экзаменов</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5" w:lineRule="exact"/>
        <w:rPr>
          <w:rFonts w:ascii="Times New Roman" w:hAnsi="Times New Roman"/>
          <w:sz w:val="24"/>
          <w:szCs w:val="24"/>
        </w:rPr>
      </w:pPr>
    </w:p>
    <w:p w:rsidR="00790403" w:rsidRDefault="00226D6B">
      <w:pPr>
        <w:widowControl w:val="0"/>
        <w:autoSpaceDE w:val="0"/>
        <w:autoSpaceDN w:val="0"/>
        <w:adjustRightInd w:val="0"/>
        <w:spacing w:after="0" w:line="240" w:lineRule="auto"/>
        <w:ind w:left="2060"/>
        <w:rPr>
          <w:rFonts w:ascii="Times New Roman" w:hAnsi="Times New Roman"/>
          <w:sz w:val="24"/>
          <w:szCs w:val="24"/>
        </w:rPr>
      </w:pPr>
      <w:r>
        <w:rPr>
          <w:rFonts w:ascii="Times New Roman" w:hAnsi="Times New Roman"/>
          <w:b/>
          <w:bCs/>
          <w:sz w:val="24"/>
          <w:szCs w:val="24"/>
        </w:rPr>
        <w:t>Достижения учащихся 10-11 классов определяются:</w:t>
      </w:r>
    </w:p>
    <w:p w:rsidR="00790403" w:rsidRDefault="00226D6B">
      <w:pPr>
        <w:widowControl w:val="0"/>
        <w:autoSpaceDE w:val="0"/>
        <w:autoSpaceDN w:val="0"/>
        <w:adjustRightInd w:val="0"/>
        <w:spacing w:after="0" w:line="235" w:lineRule="auto"/>
        <w:ind w:left="540"/>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по</w:t>
      </w:r>
      <w:proofErr w:type="gramEnd"/>
      <w:r>
        <w:rPr>
          <w:rFonts w:ascii="Times New Roman" w:hAnsi="Times New Roman"/>
          <w:sz w:val="24"/>
          <w:szCs w:val="24"/>
        </w:rPr>
        <w:t xml:space="preserve"> результатам контроля знаний;</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по динамике успеваемости от полугодия к окончанию года;</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по результатам экзаменов.</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2640"/>
        <w:rPr>
          <w:rFonts w:ascii="Times New Roman" w:hAnsi="Times New Roman"/>
          <w:sz w:val="24"/>
          <w:szCs w:val="24"/>
          <w:lang w:val="ru-RU"/>
        </w:rPr>
      </w:pPr>
      <w:r w:rsidRPr="00655A72">
        <w:rPr>
          <w:rFonts w:ascii="Times New Roman" w:hAnsi="Times New Roman"/>
          <w:b/>
          <w:bCs/>
          <w:sz w:val="24"/>
          <w:szCs w:val="24"/>
          <w:lang w:val="ru-RU"/>
        </w:rPr>
        <w:t>Формы итогового контроля в 10 классах:</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 итоговая контрольная работа;</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итоговый опрос (письменный или устный);</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тестирование;</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зачет.</w:t>
      </w:r>
    </w:p>
    <w:p w:rsidR="00790403" w:rsidRPr="00655A72" w:rsidRDefault="00226D6B">
      <w:pPr>
        <w:widowControl w:val="0"/>
        <w:tabs>
          <w:tab w:val="left" w:pos="1900"/>
        </w:tabs>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Материалы</w:t>
      </w:r>
      <w:r w:rsidRPr="00655A72">
        <w:rPr>
          <w:rFonts w:ascii="Times New Roman" w:hAnsi="Times New Roman"/>
          <w:sz w:val="24"/>
          <w:szCs w:val="24"/>
          <w:lang w:val="ru-RU"/>
        </w:rPr>
        <w:tab/>
        <w:t>итогового   контроля  учащихся  разрабатываются     учителями   школы,</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обсуждаются на заседаниях методического объединения.</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Достижение  результатов  освоения  основной  образовательной  программы  среднего</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общего образования, </w:t>
      </w:r>
      <w:proofErr w:type="gramStart"/>
      <w:r w:rsidRPr="00655A72">
        <w:rPr>
          <w:rFonts w:ascii="Times New Roman" w:hAnsi="Times New Roman"/>
          <w:sz w:val="24"/>
          <w:szCs w:val="24"/>
          <w:lang w:val="ru-RU"/>
        </w:rPr>
        <w:t>необходимых</w:t>
      </w:r>
      <w:proofErr w:type="gramEnd"/>
      <w:r w:rsidRPr="00655A72">
        <w:rPr>
          <w:rFonts w:ascii="Times New Roman" w:hAnsi="Times New Roman"/>
          <w:sz w:val="24"/>
          <w:szCs w:val="24"/>
          <w:lang w:val="ru-RU"/>
        </w:rPr>
        <w:t xml:space="preserve"> для продолжения образования, профессиональной и социальной деятельности, является предметом итоговой оценки освоения обучающимися </w:t>
      </w:r>
      <w:r w:rsidRPr="00655A72">
        <w:rPr>
          <w:rFonts w:ascii="Times New Roman" w:hAnsi="Times New Roman"/>
          <w:sz w:val="24"/>
          <w:szCs w:val="24"/>
          <w:lang w:val="ru-RU"/>
        </w:rPr>
        <w:lastRenderedPageBreak/>
        <w:t>основной образовательной программы среднего общего образования.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 итоговой оценке освоения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основной образовательной программы среднего общего образования должны учитываться сформированность умений выполнения учебно-исследовательской и проектной деятельности, способность к решению учебно-практических и учебно - познавательных задач по обязательным предметным областям.</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Итоговая оценка результатов освоения основной образовательной программы среднего общего образования включает две составляющие:</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rsidP="00226D6B">
      <w:pPr>
        <w:widowControl w:val="0"/>
        <w:numPr>
          <w:ilvl w:val="0"/>
          <w:numId w:val="77"/>
        </w:numPr>
        <w:overflowPunct w:val="0"/>
        <w:autoSpaceDE w:val="0"/>
        <w:autoSpaceDN w:val="0"/>
        <w:adjustRightInd w:val="0"/>
        <w:spacing w:after="0" w:line="227" w:lineRule="auto"/>
        <w:ind w:left="0" w:firstLine="540"/>
        <w:jc w:val="both"/>
        <w:rPr>
          <w:rFonts w:ascii="Times New Roman" w:hAnsi="Times New Roman"/>
          <w:sz w:val="24"/>
          <w:szCs w:val="24"/>
          <w:lang w:val="ru-RU"/>
        </w:rPr>
      </w:pPr>
      <w:bookmarkStart w:id="27" w:name="page59"/>
      <w:bookmarkEnd w:id="27"/>
      <w:proofErr w:type="gramStart"/>
      <w:r w:rsidRPr="00655A72">
        <w:rPr>
          <w:rFonts w:ascii="Times New Roman" w:hAnsi="Times New Roman"/>
          <w:sz w:val="24"/>
          <w:szCs w:val="24"/>
          <w:lang w:val="ru-RU"/>
        </w:rPr>
        <w:t xml:space="preserve">результаты промежуточной аттестации обучающихся, проводимой образовательным учреждением самостоятельно, отражающие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среднего общего образования; </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77"/>
        </w:numPr>
        <w:tabs>
          <w:tab w:val="clear" w:pos="720"/>
          <w:tab w:val="num" w:pos="782"/>
        </w:tabs>
        <w:overflowPunct w:val="0"/>
        <w:autoSpaceDE w:val="0"/>
        <w:autoSpaceDN w:val="0"/>
        <w:adjustRightInd w:val="0"/>
        <w:spacing w:after="0" w:line="223" w:lineRule="auto"/>
        <w:ind w:left="0"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результаты государственной итоговой аттестации выпускников, характеризующие уровень </w:t>
      </w:r>
      <w:proofErr w:type="gramStart"/>
      <w:r w:rsidRPr="00655A72">
        <w:rPr>
          <w:rFonts w:ascii="Times New Roman" w:hAnsi="Times New Roman"/>
          <w:sz w:val="24"/>
          <w:szCs w:val="24"/>
          <w:lang w:val="ru-RU"/>
        </w:rPr>
        <w:t>достижения планируемых результатов освоения основной образовательной программы среднего общего образования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8" w:lineRule="exact"/>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26" w:lineRule="auto"/>
        <w:ind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Государственная итоговая аттестация выпускников 11 класса проводится на основе Федерального закона «Об образовании в Российской Федерации» от 29.12.2012г ФЗ-273, приказов Министерства образования и науки Российской Федерации, министерства общего и профессионального образования Ростовской области. </w:t>
      </w:r>
    </w:p>
    <w:p w:rsidR="00790403" w:rsidRPr="00655A72" w:rsidRDefault="00790403">
      <w:pPr>
        <w:widowControl w:val="0"/>
        <w:autoSpaceDE w:val="0"/>
        <w:autoSpaceDN w:val="0"/>
        <w:adjustRightInd w:val="0"/>
        <w:spacing w:after="0" w:line="62" w:lineRule="exact"/>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Государственная итоговая аттестация, завершающая освоение имеющих государственную аккредитацию основных образовательных программ среднего общего образования, является обязательной. </w:t>
      </w:r>
    </w:p>
    <w:p w:rsidR="00790403" w:rsidRPr="00655A72" w:rsidRDefault="00790403">
      <w:pPr>
        <w:widowControl w:val="0"/>
        <w:autoSpaceDE w:val="0"/>
        <w:autoSpaceDN w:val="0"/>
        <w:adjustRightInd w:val="0"/>
        <w:spacing w:after="0" w:line="58" w:lineRule="exact"/>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Государственная итоговая аттестация проводится в </w:t>
      </w:r>
      <w:r w:rsidRPr="00655A72">
        <w:rPr>
          <w:rFonts w:ascii="Times New Roman" w:hAnsi="Times New Roman"/>
          <w:b/>
          <w:bCs/>
          <w:sz w:val="24"/>
          <w:szCs w:val="24"/>
          <w:lang w:val="ru-RU"/>
        </w:rPr>
        <w:t>целях</w:t>
      </w:r>
      <w:r w:rsidRPr="00655A72">
        <w:rPr>
          <w:rFonts w:ascii="Times New Roman" w:hAnsi="Times New Roman"/>
          <w:sz w:val="24"/>
          <w:szCs w:val="24"/>
          <w:lang w:val="ru-RU"/>
        </w:rPr>
        <w:t xml:space="preserve"> определения соответствия результатов освоения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 </w:t>
      </w:r>
    </w:p>
    <w:p w:rsidR="00790403" w:rsidRPr="00655A72" w:rsidRDefault="00790403">
      <w:pPr>
        <w:widowControl w:val="0"/>
        <w:autoSpaceDE w:val="0"/>
        <w:autoSpaceDN w:val="0"/>
        <w:adjustRightInd w:val="0"/>
        <w:spacing w:after="0" w:line="60" w:lineRule="exact"/>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Государственная итоговая аттестация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осуществляется в форме Единого государственного экзамена и (или) государственного выпускного экзамена. Государственная итоговая аттестация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проводится в соответствии с порядком проведения Государственной итоговой аттестации по образовательным программам среднего общего образования. </w:t>
      </w:r>
    </w:p>
    <w:p w:rsidR="00790403" w:rsidRPr="00655A72" w:rsidRDefault="00790403">
      <w:pPr>
        <w:widowControl w:val="0"/>
        <w:autoSpaceDE w:val="0"/>
        <w:autoSpaceDN w:val="0"/>
        <w:adjustRightInd w:val="0"/>
        <w:spacing w:after="0" w:line="63" w:lineRule="exact"/>
        <w:rPr>
          <w:rFonts w:ascii="Times New Roman" w:hAnsi="Times New Roman"/>
          <w:b/>
          <w:bCs/>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b/>
          <w:bCs/>
          <w:sz w:val="24"/>
          <w:szCs w:val="24"/>
          <w:lang w:val="ru-RU"/>
        </w:rPr>
      </w:pPr>
      <w:r w:rsidRPr="00655A72">
        <w:rPr>
          <w:rFonts w:ascii="Times New Roman" w:hAnsi="Times New Roman"/>
          <w:sz w:val="24"/>
          <w:szCs w:val="24"/>
          <w:lang w:val="ru-RU"/>
        </w:rPr>
        <w:t xml:space="preserve">Требования Стандарта к результатам освоения основной образовательной программы среднего общего образования определяют содержательно-критериальную и нормативную основу оценки: </w:t>
      </w:r>
    </w:p>
    <w:p w:rsidR="00790403" w:rsidRPr="00655A72" w:rsidRDefault="00790403">
      <w:pPr>
        <w:widowControl w:val="0"/>
        <w:autoSpaceDE w:val="0"/>
        <w:autoSpaceDN w:val="0"/>
        <w:adjustRightInd w:val="0"/>
        <w:spacing w:after="0" w:line="58" w:lineRule="exact"/>
        <w:rPr>
          <w:rFonts w:ascii="Times New Roman" w:hAnsi="Times New Roman"/>
          <w:b/>
          <w:bCs/>
          <w:sz w:val="24"/>
          <w:szCs w:val="24"/>
          <w:lang w:val="ru-RU"/>
        </w:rPr>
      </w:pPr>
    </w:p>
    <w:p w:rsidR="00790403" w:rsidRPr="00655A72" w:rsidRDefault="00226D6B" w:rsidP="00226D6B">
      <w:pPr>
        <w:widowControl w:val="0"/>
        <w:numPr>
          <w:ilvl w:val="0"/>
          <w:numId w:val="77"/>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результатов освоения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основной образовательной программы среднего общего образования;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7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функционирования различных уровней системы общего образования.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Содержание и критерии оценки определяются планируемыми результатами, разрабатываемыми на федеральном уровне и конкретизирующими требования к результатам освоения основной образовательной программы среднего общего образования для каждого из перечисленных направлений.</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Общие учебные умения, навыки и способы деятельности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В результате освоения содержания среднего общего образования учащийся получает возможность совершенствовать и расширить круг общих учебных умений, навыков и способов деятельности.</w:t>
      </w:r>
    </w:p>
    <w:p w:rsidR="00790403" w:rsidRDefault="00226D6B">
      <w:pPr>
        <w:widowControl w:val="0"/>
        <w:autoSpaceDE w:val="0"/>
        <w:autoSpaceDN w:val="0"/>
        <w:adjustRightInd w:val="0"/>
        <w:spacing w:after="0" w:line="240" w:lineRule="auto"/>
        <w:ind w:left="540"/>
        <w:rPr>
          <w:rFonts w:ascii="Times New Roman" w:hAnsi="Times New Roman"/>
          <w:sz w:val="24"/>
          <w:szCs w:val="24"/>
        </w:rPr>
      </w:pPr>
      <w:r>
        <w:rPr>
          <w:rFonts w:ascii="Times New Roman" w:hAnsi="Times New Roman"/>
          <w:b/>
          <w:bCs/>
          <w:sz w:val="24"/>
          <w:szCs w:val="24"/>
        </w:rPr>
        <w:t xml:space="preserve">Познавательная деятельность </w:t>
      </w:r>
      <w:r>
        <w:rPr>
          <w:rFonts w:ascii="Times New Roman" w:hAnsi="Times New Roman"/>
          <w:sz w:val="24"/>
          <w:szCs w:val="24"/>
        </w:rPr>
        <w:t>предполагает:</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78"/>
        </w:numPr>
        <w:tabs>
          <w:tab w:val="clear" w:pos="720"/>
          <w:tab w:val="num" w:pos="806"/>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умение самостоятельно и мотивированно организовывать свою познавательную деятельность (от постановки цели до получения и оценки результата);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8"/>
        </w:numPr>
        <w:tabs>
          <w:tab w:val="clear" w:pos="720"/>
          <w:tab w:val="num" w:pos="79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использование элементов причинно-следственного и структурно-функционального анализа;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8"/>
        </w:numPr>
        <w:tabs>
          <w:tab w:val="clear" w:pos="720"/>
          <w:tab w:val="num" w:pos="80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исследование несложных реальных связей и зависимостей определение сущностных </w:t>
      </w:r>
      <w:r w:rsidRPr="00655A72">
        <w:rPr>
          <w:rFonts w:ascii="Times New Roman" w:hAnsi="Times New Roman"/>
          <w:sz w:val="24"/>
          <w:szCs w:val="24"/>
          <w:lang w:val="ru-RU"/>
        </w:rPr>
        <w:lastRenderedPageBreak/>
        <w:t xml:space="preserve">характеристик изучаемого объекта;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8"/>
        </w:numPr>
        <w:tabs>
          <w:tab w:val="clear" w:pos="720"/>
          <w:tab w:val="num" w:pos="84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самостоятельный выбор критериев для сравнения, сопоставления, оценки и классификации объектов;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78"/>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участие в организации и проведении учебно-исследовательской работы: выдвижение гипотез, осуществление их проверки, владение приемами исследовательской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78"/>
        </w:numPr>
        <w:tabs>
          <w:tab w:val="clear" w:pos="720"/>
          <w:tab w:val="num" w:pos="691"/>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самостоятельное создание алгоритмов познавательной деятельности для решения задач творческого и поискового характера, формулирование полученных результатов;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78"/>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создание собственных произведений, процессов, явлений, в том числе с использованием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мультимедийных технологий, реализация оригинального замысла, использование разнообразных (в том числе художественных) средств, умение импровизировать.</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bookmarkStart w:id="28" w:name="page61"/>
      <w:bookmarkEnd w:id="28"/>
      <w:r w:rsidRPr="00655A72">
        <w:rPr>
          <w:rFonts w:ascii="Times New Roman" w:hAnsi="Times New Roman"/>
          <w:b/>
          <w:bCs/>
          <w:sz w:val="24"/>
          <w:szCs w:val="24"/>
          <w:lang w:val="ru-RU"/>
        </w:rPr>
        <w:t>Информационно-коммуникативная деятельность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Поиск нужной информации по заданной теме в источниках различного типа. Извлечение необходимой информации из источников, созданных в различных знаковых системах (текст, таблица, график, диаграмма, аудиовизуальный ряд и др.), отделение основной информации от второстепенной, критическое оценивание достоверности полученной информации, передача содержания информации адекватно поставленной цели (сжато, полно, выборочно).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Умение развернуто обосновывать суждения, давать определения, приводить доказательства (том числе от противного). Объяснение изученных положений на самостоятельно подобранных конкретных примерах. </w:t>
      </w:r>
      <w:proofErr w:type="gramStart"/>
      <w:r w:rsidRPr="00655A72">
        <w:rPr>
          <w:rFonts w:ascii="Times New Roman" w:hAnsi="Times New Roman"/>
          <w:sz w:val="24"/>
          <w:szCs w:val="24"/>
          <w:lang w:val="ru-RU"/>
        </w:rPr>
        <w:t>Выбор вид чтения в соответствии с поставленной цель ознакомительное, просмотровое, поисковое и др.).</w:t>
      </w:r>
      <w:proofErr w:type="gramEnd"/>
      <w:r w:rsidRPr="00655A72">
        <w:rPr>
          <w:rFonts w:ascii="Times New Roman" w:hAnsi="Times New Roman"/>
          <w:sz w:val="24"/>
          <w:szCs w:val="24"/>
          <w:lang w:val="ru-RU"/>
        </w:rPr>
        <w:t xml:space="preserve"> Свободная работа с текстами художественного, публицистического и официально-делового стилей, понимание их специфики; адекватное восприятие языка средств массовой информации. Владение навыками редактирования текста, создания собственного текста.</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Рефлексивная деятельность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Понимание ценности образования как средства развития культуры личности. 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Умение соотносить приложенные усилия с полученными результатами своей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Владение навыками организации и участия в коллективной деятельности: постановка общей цели и определение средств ее достижения, конструктивное восприятие иных мнений и идей, учет индивидуальности партнеров по деятельности, объективное определение своего вклада в общий результат.</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Оценивание и корректировка своего поведения в окружающей среде, выполнение в практической деятельности и в повседневной жизни экологических требований.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Осознание своей национальной, социальной, конфессиональной принадлежности. Определение собственного отношения к явлениям современной жизни. Умение отстаивать свою гражданскую позицию, формулировать свои мировоззренческие взгляды. Осуществление осознанного выбора путей продолжения образования или будущей профессиональной деятельности.</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Условия перевода в следующий класс.</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Учащиеся 10 классов, освоившие в полном объёме учебные программы, и не имеющие </w:t>
      </w:r>
      <w:r w:rsidRPr="00655A72">
        <w:rPr>
          <w:rFonts w:ascii="Times New Roman" w:hAnsi="Times New Roman"/>
          <w:sz w:val="24"/>
          <w:szCs w:val="24"/>
          <w:lang w:val="ru-RU"/>
        </w:rPr>
        <w:lastRenderedPageBreak/>
        <w:t>академической задолженности по всем предметам учебного плана, переводятся в следующий класс. В следующий класс могут быть переведены обучающиеся 10-х классов условно, имеющие по итогам учебного года академическую задолженность по одному предмету или нескольким предметам</w:t>
      </w:r>
      <w:proofErr w:type="gramStart"/>
      <w:r w:rsidRPr="00655A72">
        <w:rPr>
          <w:rFonts w:ascii="Times New Roman" w:hAnsi="Times New Roman"/>
          <w:sz w:val="24"/>
          <w:szCs w:val="24"/>
          <w:lang w:val="ru-RU"/>
        </w:rPr>
        <w:t>.</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д</w:t>
      </w:r>
      <w:proofErr w:type="gramEnd"/>
      <w:r w:rsidRPr="00655A72">
        <w:rPr>
          <w:rFonts w:ascii="Times New Roman" w:hAnsi="Times New Roman"/>
          <w:sz w:val="24"/>
          <w:szCs w:val="24"/>
          <w:lang w:val="ru-RU"/>
        </w:rPr>
        <w:t>олжны ликвидировать академическую задолженность до 01 октября 2015 года. Ответственность за ликвидацию академической задолженности остаётся за родителями (законными представителями).</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Перевод учащихся производится по решению педагогического совета.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К итоговой аттестации за уровень среднего общего образования допускаются учащиеся 11-х классов, не имеющие академической задолженности по предметам, изучаемым в 10-х и 11-х классах. Выпускники 11-х классов, не имеющие академической задолженности после государственной итоговой аттестации за курс средней школы получают аттестат установленного государственного образца об окончании среднего общего образования.</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Учащиеся 11-х классов, имеющие по итогам года или результатам итоговой аттестации одну или более неудовлетворительные оценки, получают справку установленного образца.</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bookmarkStart w:id="29" w:name="page63"/>
      <w:bookmarkEnd w:id="29"/>
      <w:r w:rsidRPr="00655A72">
        <w:rPr>
          <w:rFonts w:ascii="Times New Roman" w:hAnsi="Times New Roman"/>
          <w:b/>
          <w:bCs/>
          <w:sz w:val="24"/>
          <w:szCs w:val="24"/>
          <w:lang w:val="ru-RU"/>
        </w:rPr>
        <w:t>Модель выпускника.</w:t>
      </w:r>
    </w:p>
    <w:p w:rsidR="00790403" w:rsidRPr="00655A72" w:rsidRDefault="0039273B">
      <w:pPr>
        <w:widowControl w:val="0"/>
        <w:autoSpaceDE w:val="0"/>
        <w:autoSpaceDN w:val="0"/>
        <w:adjustRightInd w:val="0"/>
        <w:spacing w:after="0" w:line="235" w:lineRule="auto"/>
        <w:ind w:left="540"/>
        <w:rPr>
          <w:rFonts w:ascii="Times New Roman" w:hAnsi="Times New Roman"/>
          <w:sz w:val="24"/>
          <w:szCs w:val="24"/>
          <w:lang w:val="ru-RU"/>
        </w:rPr>
      </w:pPr>
      <w:r>
        <w:rPr>
          <w:rFonts w:ascii="Times New Roman" w:hAnsi="Times New Roman"/>
          <w:sz w:val="24"/>
          <w:szCs w:val="24"/>
          <w:lang w:val="ru-RU"/>
        </w:rPr>
        <w:t>Выпускник МКО</w:t>
      </w:r>
      <w:r w:rsidR="00226D6B" w:rsidRPr="00655A72">
        <w:rPr>
          <w:rFonts w:ascii="Times New Roman" w:hAnsi="Times New Roman"/>
          <w:sz w:val="24"/>
          <w:szCs w:val="24"/>
          <w:lang w:val="ru-RU"/>
        </w:rPr>
        <w:t>У «</w:t>
      </w:r>
      <w:r>
        <w:rPr>
          <w:rFonts w:ascii="Times New Roman" w:hAnsi="Times New Roman"/>
          <w:sz w:val="24"/>
          <w:szCs w:val="24"/>
          <w:lang w:val="ru-RU"/>
        </w:rPr>
        <w:t>Щарин</w:t>
      </w:r>
      <w:r w:rsidR="00226D6B" w:rsidRPr="00655A72">
        <w:rPr>
          <w:rFonts w:ascii="Times New Roman" w:hAnsi="Times New Roman"/>
          <w:sz w:val="24"/>
          <w:szCs w:val="24"/>
          <w:lang w:val="ru-RU"/>
        </w:rPr>
        <w:t>ская СОШ»:</w:t>
      </w:r>
    </w:p>
    <w:p w:rsidR="00790403" w:rsidRPr="00655A72" w:rsidRDefault="00790403">
      <w:pPr>
        <w:widowControl w:val="0"/>
        <w:autoSpaceDE w:val="0"/>
        <w:autoSpaceDN w:val="0"/>
        <w:adjustRightInd w:val="0"/>
        <w:spacing w:after="0" w:line="79" w:lineRule="exact"/>
        <w:rPr>
          <w:rFonts w:ascii="Times New Roman" w:hAnsi="Times New Roman"/>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06" w:lineRule="auto"/>
        <w:ind w:left="0" w:right="20" w:firstLine="540"/>
        <w:jc w:val="both"/>
        <w:rPr>
          <w:rFonts w:ascii="Symbol" w:hAnsi="Symbol" w:cs="Symbol"/>
          <w:sz w:val="24"/>
          <w:szCs w:val="24"/>
          <w:lang w:val="ru-RU"/>
        </w:rPr>
      </w:pPr>
      <w:r w:rsidRPr="00655A72">
        <w:rPr>
          <w:rFonts w:ascii="Times New Roman" w:hAnsi="Times New Roman"/>
          <w:sz w:val="24"/>
          <w:szCs w:val="24"/>
          <w:lang w:val="ru-RU"/>
        </w:rPr>
        <w:t xml:space="preserve">достиг высокого уровня предметной компетентности по всем предметам школьного учебного плана;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17"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готов к сознательному выбору дальнейшего профессионального образования; к выбору профессии, социально ценных форм досуговой деятельности, к самостоятельному решению семейно-бытовых проблем, защите своих прав и осознанию своих обязанностей;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06"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знает и применяет способы укрепления здоровья, </w:t>
      </w:r>
      <w:proofErr w:type="gramStart"/>
      <w:r w:rsidRPr="00655A72">
        <w:rPr>
          <w:rFonts w:ascii="Times New Roman" w:hAnsi="Times New Roman"/>
          <w:sz w:val="24"/>
          <w:szCs w:val="24"/>
          <w:lang w:val="ru-RU"/>
        </w:rPr>
        <w:t>способен</w:t>
      </w:r>
      <w:proofErr w:type="gramEnd"/>
      <w:r w:rsidRPr="00655A72">
        <w:rPr>
          <w:rFonts w:ascii="Times New Roman" w:hAnsi="Times New Roman"/>
          <w:sz w:val="24"/>
          <w:szCs w:val="24"/>
          <w:lang w:val="ru-RU"/>
        </w:rPr>
        <w:t xml:space="preserve"> развивать основные физические качества; </w:t>
      </w:r>
    </w:p>
    <w:p w:rsidR="00790403" w:rsidRPr="00655A72" w:rsidRDefault="00790403">
      <w:pPr>
        <w:widowControl w:val="0"/>
        <w:autoSpaceDE w:val="0"/>
        <w:autoSpaceDN w:val="0"/>
        <w:adjustRightInd w:val="0"/>
        <w:spacing w:after="0" w:line="3"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0"/>
        </w:tabs>
        <w:overflowPunct w:val="0"/>
        <w:autoSpaceDE w:val="0"/>
        <w:autoSpaceDN w:val="0"/>
        <w:adjustRightInd w:val="0"/>
        <w:spacing w:after="0" w:line="240" w:lineRule="auto"/>
        <w:ind w:left="700" w:hanging="160"/>
        <w:jc w:val="both"/>
        <w:rPr>
          <w:rFonts w:ascii="Symbol" w:hAnsi="Symbol" w:cs="Symbol"/>
          <w:sz w:val="24"/>
          <w:szCs w:val="24"/>
          <w:lang w:val="ru-RU"/>
        </w:rPr>
      </w:pPr>
      <w:r w:rsidRPr="00655A72">
        <w:rPr>
          <w:rFonts w:ascii="Times New Roman" w:hAnsi="Times New Roman"/>
          <w:sz w:val="24"/>
          <w:szCs w:val="24"/>
          <w:lang w:val="ru-RU"/>
        </w:rPr>
        <w:t xml:space="preserve">осознает возможные достоинства и недостатки собственного «Я», умеет владеть собой </w:t>
      </w:r>
    </w:p>
    <w:p w:rsidR="00790403" w:rsidRPr="00655A72" w:rsidRDefault="00226D6B" w:rsidP="00226D6B">
      <w:pPr>
        <w:widowControl w:val="0"/>
        <w:numPr>
          <w:ilvl w:val="0"/>
          <w:numId w:val="79"/>
        </w:numPr>
        <w:tabs>
          <w:tab w:val="clear" w:pos="720"/>
          <w:tab w:val="num" w:pos="180"/>
        </w:tabs>
        <w:overflowPunct w:val="0"/>
        <w:autoSpaceDE w:val="0"/>
        <w:autoSpaceDN w:val="0"/>
        <w:adjustRightInd w:val="0"/>
        <w:spacing w:after="0" w:line="237" w:lineRule="auto"/>
        <w:ind w:left="180" w:hanging="180"/>
        <w:jc w:val="both"/>
        <w:rPr>
          <w:rFonts w:ascii="Times New Roman" w:hAnsi="Times New Roman"/>
          <w:sz w:val="24"/>
          <w:szCs w:val="24"/>
          <w:lang w:val="ru-RU"/>
        </w:rPr>
      </w:pPr>
      <w:r w:rsidRPr="00655A72">
        <w:rPr>
          <w:rFonts w:ascii="Times New Roman" w:hAnsi="Times New Roman"/>
          <w:sz w:val="24"/>
          <w:szCs w:val="24"/>
          <w:lang w:val="ru-RU"/>
        </w:rPr>
        <w:t xml:space="preserve">сложных </w:t>
      </w:r>
      <w:proofErr w:type="gramStart"/>
      <w:r w:rsidRPr="00655A72">
        <w:rPr>
          <w:rFonts w:ascii="Times New Roman" w:hAnsi="Times New Roman"/>
          <w:sz w:val="24"/>
          <w:szCs w:val="24"/>
          <w:lang w:val="ru-RU"/>
        </w:rPr>
        <w:t>ситуациях</w:t>
      </w:r>
      <w:proofErr w:type="gramEnd"/>
      <w:r w:rsidRPr="00655A72">
        <w:rPr>
          <w:rFonts w:ascii="Times New Roman" w:hAnsi="Times New Roman"/>
          <w:sz w:val="24"/>
          <w:szCs w:val="24"/>
          <w:lang w:val="ru-RU"/>
        </w:rPr>
        <w:t xml:space="preserve">, обладает нравственными принципами; </w:t>
      </w:r>
    </w:p>
    <w:p w:rsidR="00790403" w:rsidRPr="00655A72" w:rsidRDefault="00790403">
      <w:pPr>
        <w:widowControl w:val="0"/>
        <w:autoSpaceDE w:val="0"/>
        <w:autoSpaceDN w:val="0"/>
        <w:adjustRightInd w:val="0"/>
        <w:spacing w:after="0" w:line="78" w:lineRule="exact"/>
        <w:rPr>
          <w:rFonts w:ascii="Times New Roman" w:hAnsi="Times New Roman"/>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17"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усвоил основы коммуникативной культуры, навыки бесконфликтного поведения; владеет навыками делового общения, межличностных отношений, способствующих самореализации, достижению успеха в общественной и личной жизни; </w:t>
      </w:r>
    </w:p>
    <w:p w:rsidR="00790403" w:rsidRPr="00655A72" w:rsidRDefault="00790403">
      <w:pPr>
        <w:widowControl w:val="0"/>
        <w:autoSpaceDE w:val="0"/>
        <w:autoSpaceDN w:val="0"/>
        <w:adjustRightInd w:val="0"/>
        <w:spacing w:after="0" w:line="79"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17"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владеет основами мировой культуры; воспринимает себя как носителя общечеловеческих ценностей, способен к творчеству в пространстве культуры, к диалогу в деятельности и мышлении; </w:t>
      </w:r>
    </w:p>
    <w:p w:rsidR="00790403" w:rsidRPr="00655A72" w:rsidRDefault="00790403">
      <w:pPr>
        <w:widowControl w:val="0"/>
        <w:autoSpaceDE w:val="0"/>
        <w:autoSpaceDN w:val="0"/>
        <w:adjustRightInd w:val="0"/>
        <w:spacing w:after="0" w:line="80"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23"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готов способствовать процветанию России, защищать Родину, знает общественно-политические достижения государства, чтит государственную символику и национальные святыни народов, его населяющих, любит его историю и литературу, принимает активное участие в государственных праздниках; </w:t>
      </w:r>
    </w:p>
    <w:p w:rsidR="00790403" w:rsidRPr="00655A72" w:rsidRDefault="00790403">
      <w:pPr>
        <w:widowControl w:val="0"/>
        <w:autoSpaceDE w:val="0"/>
        <w:autoSpaceDN w:val="0"/>
        <w:adjustRightInd w:val="0"/>
        <w:spacing w:after="0" w:line="80"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06" w:lineRule="auto"/>
        <w:ind w:left="0" w:right="20" w:firstLine="540"/>
        <w:jc w:val="both"/>
        <w:rPr>
          <w:rFonts w:ascii="Symbol" w:hAnsi="Symbol" w:cs="Symbol"/>
          <w:sz w:val="24"/>
          <w:szCs w:val="24"/>
          <w:lang w:val="ru-RU"/>
        </w:rPr>
      </w:pPr>
      <w:r w:rsidRPr="00655A72">
        <w:rPr>
          <w:rFonts w:ascii="Times New Roman" w:hAnsi="Times New Roman"/>
          <w:sz w:val="24"/>
          <w:szCs w:val="24"/>
          <w:lang w:val="ru-RU"/>
        </w:rPr>
        <w:t xml:space="preserve">знает свои гражданские права и умеет их реализовывать, ориентируется в соблюдении прав и обязанностей; </w:t>
      </w:r>
    </w:p>
    <w:p w:rsidR="00790403" w:rsidRPr="00655A72" w:rsidRDefault="00790403">
      <w:pPr>
        <w:widowControl w:val="0"/>
        <w:autoSpaceDE w:val="0"/>
        <w:autoSpaceDN w:val="0"/>
        <w:adjustRightInd w:val="0"/>
        <w:spacing w:after="0" w:line="3"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0"/>
        </w:tabs>
        <w:overflowPunct w:val="0"/>
        <w:autoSpaceDE w:val="0"/>
        <w:autoSpaceDN w:val="0"/>
        <w:adjustRightInd w:val="0"/>
        <w:spacing w:after="0" w:line="240" w:lineRule="auto"/>
        <w:ind w:left="700" w:hanging="160"/>
        <w:jc w:val="both"/>
        <w:rPr>
          <w:rFonts w:ascii="Symbol" w:hAnsi="Symbol" w:cs="Symbol"/>
          <w:sz w:val="24"/>
          <w:szCs w:val="24"/>
          <w:lang w:val="ru-RU"/>
        </w:rPr>
      </w:pPr>
      <w:r w:rsidRPr="00655A72">
        <w:rPr>
          <w:rFonts w:ascii="Times New Roman" w:hAnsi="Times New Roman"/>
          <w:sz w:val="24"/>
          <w:szCs w:val="24"/>
          <w:lang w:val="ru-RU"/>
        </w:rPr>
        <w:t xml:space="preserve">уважительно относится к национальным культурам народов Российской Федерации; </w:t>
      </w:r>
    </w:p>
    <w:p w:rsidR="00790403" w:rsidRPr="00655A72" w:rsidRDefault="00790403">
      <w:pPr>
        <w:widowControl w:val="0"/>
        <w:autoSpaceDE w:val="0"/>
        <w:autoSpaceDN w:val="0"/>
        <w:adjustRightInd w:val="0"/>
        <w:spacing w:after="0" w:line="75" w:lineRule="exact"/>
        <w:rPr>
          <w:rFonts w:ascii="Symbol" w:hAnsi="Symbol" w:cs="Symbol"/>
          <w:sz w:val="24"/>
          <w:szCs w:val="24"/>
          <w:lang w:val="ru-RU"/>
        </w:rPr>
      </w:pPr>
    </w:p>
    <w:p w:rsidR="00790403" w:rsidRPr="00655A72" w:rsidRDefault="00226D6B" w:rsidP="00226D6B">
      <w:pPr>
        <w:widowControl w:val="0"/>
        <w:numPr>
          <w:ilvl w:val="1"/>
          <w:numId w:val="79"/>
        </w:numPr>
        <w:tabs>
          <w:tab w:val="clear" w:pos="1440"/>
          <w:tab w:val="num" w:pos="708"/>
        </w:tabs>
        <w:overflowPunct w:val="0"/>
        <w:autoSpaceDE w:val="0"/>
        <w:autoSpaceDN w:val="0"/>
        <w:adjustRightInd w:val="0"/>
        <w:spacing w:after="0" w:line="223" w:lineRule="auto"/>
        <w:ind w:left="0" w:firstLine="540"/>
        <w:jc w:val="both"/>
        <w:rPr>
          <w:rFonts w:ascii="Symbol" w:hAnsi="Symbol" w:cs="Symbol"/>
          <w:sz w:val="24"/>
          <w:szCs w:val="24"/>
          <w:lang w:val="ru-RU"/>
        </w:rPr>
      </w:pPr>
      <w:r w:rsidRPr="00655A72">
        <w:rPr>
          <w:rFonts w:ascii="Times New Roman" w:hAnsi="Times New Roman"/>
          <w:sz w:val="24"/>
          <w:szCs w:val="24"/>
          <w:lang w:val="ru-RU"/>
        </w:rPr>
        <w:t xml:space="preserve">готов к жизни в современном мире, ориентируется в его проблемах, ценностях, нравственных нормах, умеет жить в условиях рынка и информационных технологий, понимает особенности жизни в крупном городе, ориентируется в возможностях этой жизни для развития своих духовных запросов, в научном понимании мира. </w:t>
      </w:r>
    </w:p>
    <w:p w:rsidR="00790403" w:rsidRPr="00655A72" w:rsidRDefault="00790403">
      <w:pPr>
        <w:widowControl w:val="0"/>
        <w:autoSpaceDE w:val="0"/>
        <w:autoSpaceDN w:val="0"/>
        <w:adjustRightInd w:val="0"/>
        <w:spacing w:after="0" w:line="34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ind w:left="540" w:right="2600"/>
        <w:rPr>
          <w:rFonts w:ascii="Times New Roman" w:hAnsi="Times New Roman"/>
          <w:sz w:val="24"/>
          <w:szCs w:val="24"/>
          <w:lang w:val="ru-RU"/>
        </w:rPr>
      </w:pPr>
      <w:r w:rsidRPr="00655A72">
        <w:rPr>
          <w:rFonts w:ascii="Times New Roman" w:hAnsi="Times New Roman"/>
          <w:b/>
          <w:bCs/>
          <w:sz w:val="23"/>
          <w:szCs w:val="23"/>
          <w:lang w:val="ru-RU"/>
        </w:rPr>
        <w:t>1.3.1. Критерии выставления текущих отметок успеваемости 1.3.1. 1. Общая характеристика оценочной шкалы</w:t>
      </w:r>
    </w:p>
    <w:p w:rsidR="00790403" w:rsidRPr="00655A72" w:rsidRDefault="00790403">
      <w:pPr>
        <w:widowControl w:val="0"/>
        <w:autoSpaceDE w:val="0"/>
        <w:autoSpaceDN w:val="0"/>
        <w:adjustRightInd w:val="0"/>
        <w:spacing w:after="0" w:line="5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 xml:space="preserve">Отметки по результатам проверки и оценки выполненных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работ выставляются по пятизначной порядковой шкале.</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«отлично»</w:t>
      </w:r>
      <w:r w:rsidRPr="00655A72">
        <w:rPr>
          <w:rFonts w:ascii="Times New Roman" w:hAnsi="Times New Roman"/>
          <w:sz w:val="24"/>
          <w:szCs w:val="24"/>
          <w:lang w:val="ru-RU"/>
        </w:rPr>
        <w:t xml:space="preserve"> (5 баллов)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демонстрирует:</w:t>
      </w:r>
    </w:p>
    <w:p w:rsidR="00790403" w:rsidRPr="00655A72" w:rsidRDefault="00226D6B" w:rsidP="00226D6B">
      <w:pPr>
        <w:widowControl w:val="0"/>
        <w:numPr>
          <w:ilvl w:val="0"/>
          <w:numId w:val="8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уверенное знание и понимание учебного материала;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0"/>
        </w:numPr>
        <w:tabs>
          <w:tab w:val="clear" w:pos="720"/>
          <w:tab w:val="num" w:pos="74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умение выделять главное в изученном материале, обобщать факты и практические примеры, делать выводы, устанавливать межпредметные и внутрипредметные связи;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80"/>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умение применять полученные знания в новой ситуации;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0"/>
        </w:numPr>
        <w:tabs>
          <w:tab w:val="clear" w:pos="720"/>
          <w:tab w:val="num" w:pos="840"/>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отсутствие ошибок и недочётов при воспроизведении изученного материала (самостоятельно устраняет отдельные неточности с помощью дополнительных вопросов учителя); </w:t>
      </w:r>
    </w:p>
    <w:p w:rsidR="00790403" w:rsidRPr="00655A72" w:rsidRDefault="00226D6B" w:rsidP="00226D6B">
      <w:pPr>
        <w:widowControl w:val="0"/>
        <w:numPr>
          <w:ilvl w:val="0"/>
          <w:numId w:val="80"/>
        </w:numPr>
        <w:overflowPunct w:val="0"/>
        <w:autoSpaceDE w:val="0"/>
        <w:autoSpaceDN w:val="0"/>
        <w:adjustRightInd w:val="0"/>
        <w:spacing w:after="0" w:line="240" w:lineRule="auto"/>
        <w:ind w:left="740" w:hanging="200"/>
        <w:jc w:val="both"/>
        <w:rPr>
          <w:rFonts w:ascii="Times New Roman" w:hAnsi="Times New Roman"/>
          <w:sz w:val="24"/>
          <w:szCs w:val="24"/>
          <w:lang w:val="ru-RU"/>
        </w:rPr>
      </w:pPr>
      <w:r w:rsidRPr="00655A72">
        <w:rPr>
          <w:rFonts w:ascii="Times New Roman" w:hAnsi="Times New Roman"/>
          <w:sz w:val="24"/>
          <w:szCs w:val="24"/>
          <w:lang w:val="ru-RU"/>
        </w:rPr>
        <w:t xml:space="preserve">соблюдение  культуры  письменной  и  устной  речи,  правил  оформления  письменных </w:t>
      </w: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работ. </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«хорошо»</w:t>
      </w:r>
      <w:r w:rsidRPr="00655A72">
        <w:rPr>
          <w:rFonts w:ascii="Times New Roman" w:hAnsi="Times New Roman"/>
          <w:sz w:val="24"/>
          <w:szCs w:val="24"/>
          <w:lang w:val="ru-RU"/>
        </w:rPr>
        <w:t xml:space="preserve"> (4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демонстрирует:</w:t>
      </w:r>
    </w:p>
    <w:p w:rsidR="00790403" w:rsidRDefault="00226D6B" w:rsidP="00226D6B">
      <w:pPr>
        <w:widowControl w:val="0"/>
        <w:numPr>
          <w:ilvl w:val="0"/>
          <w:numId w:val="8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знание основного учебного материала;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81"/>
        </w:numPr>
        <w:tabs>
          <w:tab w:val="clear" w:pos="720"/>
          <w:tab w:val="num" w:pos="74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умение выделять главное в изученном материале, обобщать факты и практические примеры, делать выводы, устанавливать внутрипредметные связи;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8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недоч</w:t>
      </w:r>
      <w:r w:rsidRPr="00655A72">
        <w:rPr>
          <w:rFonts w:ascii="Tahoma" w:hAnsi="Tahoma" w:cs="Tahoma"/>
          <w:sz w:val="24"/>
          <w:szCs w:val="24"/>
          <w:lang w:val="ru-RU"/>
        </w:rPr>
        <w:t>ѐ</w:t>
      </w:r>
      <w:r w:rsidRPr="00655A72">
        <w:rPr>
          <w:rFonts w:ascii="Times New Roman" w:hAnsi="Times New Roman"/>
          <w:sz w:val="24"/>
          <w:szCs w:val="24"/>
          <w:lang w:val="ru-RU"/>
        </w:rPr>
        <w:t xml:space="preserve">ты при воспроизведении изученного материала;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1"/>
        </w:numPr>
        <w:tabs>
          <w:tab w:val="clear" w:pos="720"/>
          <w:tab w:val="num" w:pos="6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соблюдение основных правил культуры письменной и устной речи, правил оформления письменных работ. </w:t>
      </w:r>
    </w:p>
    <w:p w:rsidR="00790403" w:rsidRPr="00655A72" w:rsidRDefault="00790403">
      <w:pPr>
        <w:widowControl w:val="0"/>
        <w:autoSpaceDE w:val="0"/>
        <w:autoSpaceDN w:val="0"/>
        <w:adjustRightInd w:val="0"/>
        <w:spacing w:after="0" w:line="3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bookmarkStart w:id="30" w:name="page65"/>
      <w:bookmarkEnd w:id="30"/>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«удовлетворительно»</w:t>
      </w:r>
      <w:r w:rsidRPr="00655A72">
        <w:rPr>
          <w:rFonts w:ascii="Times New Roman" w:hAnsi="Times New Roman"/>
          <w:sz w:val="24"/>
          <w:szCs w:val="24"/>
          <w:lang w:val="ru-RU"/>
        </w:rPr>
        <w:t xml:space="preserve"> (3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демонстрирует:</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8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знание учебного материала на уровне минимальных требований;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2"/>
        </w:numPr>
        <w:tabs>
          <w:tab w:val="clear" w:pos="720"/>
          <w:tab w:val="num" w:pos="76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умение воспроизводить изученный материал, затруднения в ответе на вопросы в измененной формулировке;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82"/>
        </w:numPr>
        <w:tabs>
          <w:tab w:val="clear" w:pos="720"/>
          <w:tab w:val="num" w:pos="77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наличие грубой ошибки или нескольких негрубых ошибок при воспроизведении изученного материала;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2"/>
        </w:numPr>
        <w:tabs>
          <w:tab w:val="clear" w:pos="720"/>
          <w:tab w:val="num" w:pos="80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несоблюдение отдельных правил культуры письменной и устной речи, правил оформления письменных работ. </w:t>
      </w:r>
    </w:p>
    <w:p w:rsidR="00790403" w:rsidRPr="00655A72" w:rsidRDefault="00790403">
      <w:pPr>
        <w:widowControl w:val="0"/>
        <w:autoSpaceDE w:val="0"/>
        <w:autoSpaceDN w:val="0"/>
        <w:adjustRightInd w:val="0"/>
        <w:spacing w:after="0" w:line="33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«неудовлетворительно»</w:t>
      </w:r>
      <w:r w:rsidRPr="00655A72">
        <w:rPr>
          <w:rFonts w:ascii="Times New Roman" w:hAnsi="Times New Roman"/>
          <w:sz w:val="24"/>
          <w:szCs w:val="24"/>
          <w:lang w:val="ru-RU"/>
        </w:rPr>
        <w:t xml:space="preserve"> (2 балла) выставляется, если обучающийся демонстрирует: знание учебного материала на уровне ниже минимальных требований, фрагментарные представления об изученном материале; отсутствие умений работать на уровне воспроизведения, затруднения при ответах на стандартные вопросы; наличие нескольких грубых ошибок, большого числа негрубых при воспроизведении изученного материала; несоблюдение основных правил культуры письменной и устной речи, правил оформления письменных работ.</w:t>
      </w:r>
      <w:proofErr w:type="gramEnd"/>
    </w:p>
    <w:p w:rsidR="00790403" w:rsidRPr="00655A72" w:rsidRDefault="00790403">
      <w:pPr>
        <w:widowControl w:val="0"/>
        <w:autoSpaceDE w:val="0"/>
        <w:autoSpaceDN w:val="0"/>
        <w:adjustRightInd w:val="0"/>
        <w:spacing w:after="0" w:line="28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1.3.1.2. Критерии выставления отметок за устные работы</w:t>
      </w:r>
    </w:p>
    <w:p w:rsidR="00790403" w:rsidRPr="00655A72" w:rsidRDefault="00790403">
      <w:pPr>
        <w:widowControl w:val="0"/>
        <w:autoSpaceDE w:val="0"/>
        <w:autoSpaceDN w:val="0"/>
        <w:adjustRightInd w:val="0"/>
        <w:spacing w:after="0" w:line="27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«отлично»</w:t>
      </w:r>
      <w:r w:rsidRPr="00655A72">
        <w:rPr>
          <w:rFonts w:ascii="Times New Roman" w:hAnsi="Times New Roman"/>
          <w:sz w:val="24"/>
          <w:szCs w:val="24"/>
          <w:lang w:val="ru-RU"/>
        </w:rPr>
        <w:t xml:space="preserve"> (5 баллов)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3"/>
        </w:numPr>
        <w:tabs>
          <w:tab w:val="clear" w:pos="720"/>
          <w:tab w:val="num" w:pos="806"/>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3"/>
        </w:numPr>
        <w:tabs>
          <w:tab w:val="clear" w:pos="720"/>
          <w:tab w:val="num" w:pos="93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3"/>
        </w:numPr>
        <w:tabs>
          <w:tab w:val="clear" w:pos="720"/>
          <w:tab w:val="num" w:pos="842"/>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 анализирует и обобщает теоретический материал, результаты проведенных наблюдений и опытов; свободно устанавливает межпредметные (на основе ранее приобретенных знаний) и внутрипредметные связи;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3"/>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уверенно и безошибочно применяет полученные знания в решении новых, ранее не встречавшихся задач;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83"/>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излагает учебный материал литературным языком; правильно и обстоятельно отвечает </w:t>
      </w:r>
      <w:r w:rsidRPr="00655A72">
        <w:rPr>
          <w:rFonts w:ascii="Times New Roman" w:hAnsi="Times New Roman"/>
          <w:sz w:val="24"/>
          <w:szCs w:val="24"/>
          <w:lang w:val="ru-RU"/>
        </w:rPr>
        <w:lastRenderedPageBreak/>
        <w:t xml:space="preserve">на дополнительные вопросы учителя;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3"/>
        </w:numPr>
        <w:tabs>
          <w:tab w:val="clear" w:pos="720"/>
          <w:tab w:val="num" w:pos="833"/>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8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допускает в ответе недочеты, которые легко исправляет по требованию учителя. </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«хорошо»</w:t>
      </w:r>
      <w:r w:rsidRPr="00655A72">
        <w:rPr>
          <w:rFonts w:ascii="Times New Roman" w:hAnsi="Times New Roman"/>
          <w:sz w:val="24"/>
          <w:szCs w:val="24"/>
          <w:lang w:val="ru-RU"/>
        </w:rPr>
        <w:t xml:space="preserve"> (4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226D6B" w:rsidP="00226D6B">
      <w:pPr>
        <w:widowControl w:val="0"/>
        <w:numPr>
          <w:ilvl w:val="1"/>
          <w:numId w:val="84"/>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показывает знание всего изученного учебного материала;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84"/>
        </w:numPr>
        <w:tabs>
          <w:tab w:val="clear" w:pos="1440"/>
          <w:tab w:val="num" w:pos="751"/>
        </w:tabs>
        <w:overflowPunct w:val="0"/>
        <w:autoSpaceDE w:val="0"/>
        <w:autoSpaceDN w:val="0"/>
        <w:adjustRightInd w:val="0"/>
        <w:spacing w:after="0" w:line="227"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дает в основном правильный ответ; учебный материал излагает в обоснованной и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при помощи учителя;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1"/>
          <w:numId w:val="84"/>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анализирует и обобщает теоретический материал, результаты проведенных наблюдений </w:t>
      </w:r>
    </w:p>
    <w:p w:rsidR="00790403" w:rsidRDefault="00226D6B" w:rsidP="00226D6B">
      <w:pPr>
        <w:widowControl w:val="0"/>
        <w:numPr>
          <w:ilvl w:val="0"/>
          <w:numId w:val="84"/>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rPr>
      </w:pPr>
      <w:r>
        <w:rPr>
          <w:rFonts w:ascii="Times New Roman" w:hAnsi="Times New Roman"/>
          <w:sz w:val="24"/>
          <w:szCs w:val="24"/>
        </w:rPr>
        <w:t xml:space="preserve">опытов с помощью учителя;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84"/>
        </w:numPr>
        <w:tabs>
          <w:tab w:val="clear" w:pos="1440"/>
          <w:tab w:val="num" w:pos="79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соблюдает основные правила культуры устной речи; применяет упорядоченную систему условных обозначений при ведении записей, сопровождающих ответ.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«удовлетворительно»</w:t>
      </w:r>
      <w:r w:rsidRPr="00655A72">
        <w:rPr>
          <w:rFonts w:ascii="Times New Roman" w:hAnsi="Times New Roman"/>
          <w:sz w:val="24"/>
          <w:szCs w:val="24"/>
          <w:lang w:val="ru-RU"/>
        </w:rPr>
        <w:t xml:space="preserve"> (3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 демонстрирует усвоение основного содержания учебного материала, имеет пробелы, не препятствующие дальнейшему усвоению учебного материала;</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AF6FC8"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AF6FC8">
          <w:pgSz w:w="11906" w:h="16838"/>
          <w:pgMar w:top="900" w:right="840" w:bottom="269" w:left="1260" w:header="720" w:footer="720" w:gutter="0"/>
          <w:cols w:space="720" w:equalWidth="0">
            <w:col w:w="9800"/>
          </w:cols>
          <w:noEndnote/>
        </w:sectPr>
      </w:pPr>
    </w:p>
    <w:p w:rsidR="00790403" w:rsidRPr="00655A72" w:rsidRDefault="00226D6B" w:rsidP="00226D6B">
      <w:pPr>
        <w:widowControl w:val="0"/>
        <w:numPr>
          <w:ilvl w:val="0"/>
          <w:numId w:val="85"/>
        </w:numPr>
        <w:overflowPunct w:val="0"/>
        <w:autoSpaceDE w:val="0"/>
        <w:autoSpaceDN w:val="0"/>
        <w:adjustRightInd w:val="0"/>
        <w:spacing w:after="0" w:line="214" w:lineRule="auto"/>
        <w:ind w:left="0" w:firstLine="540"/>
        <w:jc w:val="both"/>
        <w:rPr>
          <w:rFonts w:ascii="Times New Roman" w:hAnsi="Times New Roman"/>
          <w:sz w:val="24"/>
          <w:szCs w:val="24"/>
          <w:lang w:val="ru-RU"/>
        </w:rPr>
      </w:pPr>
      <w:bookmarkStart w:id="31" w:name="page67"/>
      <w:bookmarkEnd w:id="31"/>
      <w:r w:rsidRPr="00655A72">
        <w:rPr>
          <w:rFonts w:ascii="Times New Roman" w:hAnsi="Times New Roman"/>
          <w:sz w:val="24"/>
          <w:szCs w:val="24"/>
          <w:lang w:val="ru-RU"/>
        </w:rPr>
        <w:lastRenderedPageBreak/>
        <w:t xml:space="preserve">применяет полученные знания при ответе на вопрос, анализе предложенных ситуаций по образцу;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8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допускает ошибки в использовании терминологии учебного предмета;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показывает </w:t>
      </w:r>
      <w:proofErr w:type="gramStart"/>
      <w:r w:rsidRPr="00655A72">
        <w:rPr>
          <w:rFonts w:ascii="Times New Roman" w:hAnsi="Times New Roman"/>
          <w:sz w:val="24"/>
          <w:szCs w:val="24"/>
          <w:lang w:val="ru-RU"/>
        </w:rPr>
        <w:t>недостаточную</w:t>
      </w:r>
      <w:proofErr w:type="gramEnd"/>
      <w:r w:rsidRPr="00655A72">
        <w:rPr>
          <w:rFonts w:ascii="Times New Roman" w:hAnsi="Times New Roman"/>
          <w:sz w:val="24"/>
          <w:szCs w:val="24"/>
          <w:lang w:val="ru-RU"/>
        </w:rPr>
        <w:t xml:space="preserve"> сформированность отдельных знаний и умений; выводы и обобщения аргументирует слабо, допускает в них ошибки;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85"/>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затрудняется при анализе и обобщении учебного материала, результатов проведенных наблюдений и опытов;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5"/>
        </w:numPr>
        <w:tabs>
          <w:tab w:val="clear" w:pos="720"/>
          <w:tab w:val="num" w:pos="768"/>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дает неполные ответы на вопросы учителя или воспроизводит содержание ранее прочитанного учебного текста, слабо связанного с заданным вопросом; </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rsidP="00226D6B">
      <w:pPr>
        <w:widowControl w:val="0"/>
        <w:numPr>
          <w:ilvl w:val="0"/>
          <w:numId w:val="85"/>
        </w:numPr>
        <w:tabs>
          <w:tab w:val="clear" w:pos="720"/>
          <w:tab w:val="num" w:pos="74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использует неупорядоченную систему условных обозначений при ведении записей, сопровождающих ответ.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«неудовлетворительно»</w:t>
      </w:r>
      <w:r w:rsidRPr="00655A72">
        <w:rPr>
          <w:rFonts w:ascii="Times New Roman" w:hAnsi="Times New Roman"/>
          <w:sz w:val="24"/>
          <w:szCs w:val="24"/>
          <w:lang w:val="ru-RU"/>
        </w:rPr>
        <w:t xml:space="preserve"> (2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6"/>
        </w:numPr>
        <w:tabs>
          <w:tab w:val="clear" w:pos="720"/>
          <w:tab w:val="num" w:pos="78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 раскрыл основное содержание учебного материала в пределах поставленных вопросов;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 умеет применять имеющиеся знания к решению конкретных вопросов и задач по образцу;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8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допускает в ответе более двух грубых ошибок, которые не может исправить даже при помощи учителя. </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1.3.1.3. Критерии выставления отметок за письменные работы</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«отлично»</w:t>
      </w:r>
      <w:r w:rsidRPr="00655A72">
        <w:rPr>
          <w:rFonts w:ascii="Times New Roman" w:hAnsi="Times New Roman"/>
          <w:sz w:val="24"/>
          <w:szCs w:val="24"/>
          <w:lang w:val="ru-RU"/>
        </w:rPr>
        <w:t xml:space="preserve"> (5 баллов)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выполнил работу без ошибок и недочетов, либо допустил не более одного недочета.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«хорошо»</w:t>
      </w:r>
      <w:r w:rsidRPr="00655A72">
        <w:rPr>
          <w:rFonts w:ascii="Times New Roman" w:hAnsi="Times New Roman"/>
          <w:sz w:val="24"/>
          <w:szCs w:val="24"/>
          <w:lang w:val="ru-RU"/>
        </w:rPr>
        <w:t xml:space="preserve"> (4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выполнил работу полностью, но допустил в ней не более одной негрубой ошибки и одного недочета, либо не более двух недочетов. Отметка </w:t>
      </w:r>
      <w:r w:rsidRPr="00655A72">
        <w:rPr>
          <w:rFonts w:ascii="Times New Roman" w:hAnsi="Times New Roman"/>
          <w:b/>
          <w:bCs/>
          <w:sz w:val="24"/>
          <w:szCs w:val="24"/>
          <w:lang w:val="ru-RU"/>
        </w:rPr>
        <w:t>«удовлетворительно»</w:t>
      </w:r>
      <w:r w:rsidRPr="00655A72">
        <w:rPr>
          <w:rFonts w:ascii="Times New Roman" w:hAnsi="Times New Roman"/>
          <w:sz w:val="24"/>
          <w:szCs w:val="24"/>
          <w:lang w:val="ru-RU"/>
        </w:rPr>
        <w:t xml:space="preserve"> (3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 xml:space="preserve"> выполнил не менее половины работы, допустив при этом:</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8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не более двух грубых ошибок; </w:t>
      </w:r>
    </w:p>
    <w:p w:rsidR="00790403" w:rsidRPr="00655A72" w:rsidRDefault="00226D6B" w:rsidP="00226D6B">
      <w:pPr>
        <w:widowControl w:val="0"/>
        <w:numPr>
          <w:ilvl w:val="0"/>
          <w:numId w:val="8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либо не более одной грубой и одной негрубой ошибки и один недочет; </w:t>
      </w:r>
    </w:p>
    <w:p w:rsidR="00790403" w:rsidRDefault="00226D6B" w:rsidP="00226D6B">
      <w:pPr>
        <w:widowControl w:val="0"/>
        <w:numPr>
          <w:ilvl w:val="0"/>
          <w:numId w:val="8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либо три негрубые ошибки; </w:t>
      </w:r>
    </w:p>
    <w:p w:rsidR="00790403" w:rsidRPr="00655A72" w:rsidRDefault="00226D6B" w:rsidP="00226D6B">
      <w:pPr>
        <w:widowControl w:val="0"/>
        <w:numPr>
          <w:ilvl w:val="0"/>
          <w:numId w:val="8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либо одну негрубую ошибку и три недочета; </w:t>
      </w:r>
    </w:p>
    <w:p w:rsidR="00790403" w:rsidRDefault="00226D6B" w:rsidP="00226D6B">
      <w:pPr>
        <w:widowControl w:val="0"/>
        <w:numPr>
          <w:ilvl w:val="0"/>
          <w:numId w:val="8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proofErr w:type="gramStart"/>
      <w:r>
        <w:rPr>
          <w:rFonts w:ascii="Times New Roman" w:hAnsi="Times New Roman"/>
          <w:sz w:val="24"/>
          <w:szCs w:val="24"/>
        </w:rPr>
        <w:t>либо</w:t>
      </w:r>
      <w:proofErr w:type="gramEnd"/>
      <w:r>
        <w:rPr>
          <w:rFonts w:ascii="Times New Roman" w:hAnsi="Times New Roman"/>
          <w:sz w:val="24"/>
          <w:szCs w:val="24"/>
        </w:rPr>
        <w:t xml:space="preserve"> четыре-пять недочетов. </w:t>
      </w:r>
    </w:p>
    <w:p w:rsidR="00790403" w:rsidRDefault="00790403">
      <w:pPr>
        <w:widowControl w:val="0"/>
        <w:autoSpaceDE w:val="0"/>
        <w:autoSpaceDN w:val="0"/>
        <w:adjustRightInd w:val="0"/>
        <w:spacing w:after="0" w:line="276" w:lineRule="exact"/>
        <w:rPr>
          <w:rFonts w:ascii="Times New Roman" w:hAnsi="Times New Roman"/>
          <w:sz w:val="24"/>
          <w:szCs w:val="24"/>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Отметка «</w:t>
      </w:r>
      <w:r w:rsidRPr="00655A72">
        <w:rPr>
          <w:rFonts w:ascii="Times New Roman" w:hAnsi="Times New Roman"/>
          <w:b/>
          <w:bCs/>
          <w:sz w:val="24"/>
          <w:szCs w:val="24"/>
          <w:lang w:val="ru-RU"/>
        </w:rPr>
        <w:t>неудовлетворительно»</w:t>
      </w:r>
      <w:r w:rsidRPr="00655A72">
        <w:rPr>
          <w:rFonts w:ascii="Times New Roman" w:hAnsi="Times New Roman"/>
          <w:sz w:val="24"/>
          <w:szCs w:val="24"/>
          <w:lang w:val="ru-RU"/>
        </w:rPr>
        <w:t xml:space="preserve"> (2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 выполнил менее половины работы; • либо допустил большее количество ошибок и недочетов, чем это допускается для отметки «удовлетворительно».</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 xml:space="preserve">Примечание: За оригинальное выполнение работы учитель вправе повысить </w:t>
      </w:r>
      <w:proofErr w:type="gramStart"/>
      <w:r w:rsidRPr="00655A72">
        <w:rPr>
          <w:rFonts w:ascii="Times New Roman" w:hAnsi="Times New Roman"/>
          <w:sz w:val="24"/>
          <w:szCs w:val="24"/>
          <w:lang w:val="ru-RU"/>
        </w:rPr>
        <w:t>обучающемуся</w:t>
      </w:r>
      <w:proofErr w:type="gramEnd"/>
      <w:r w:rsidRPr="00655A72">
        <w:rPr>
          <w:rFonts w:ascii="Times New Roman" w:hAnsi="Times New Roman"/>
          <w:sz w:val="24"/>
          <w:szCs w:val="24"/>
          <w:lang w:val="ru-RU"/>
        </w:rPr>
        <w:t xml:space="preserve"> отметку на один балл.</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5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1.3.1.4. Критерии выставления отметок за практические (лабораторные) работы</w:t>
      </w:r>
    </w:p>
    <w:p w:rsidR="00790403" w:rsidRPr="00655A72" w:rsidRDefault="00790403">
      <w:pPr>
        <w:widowControl w:val="0"/>
        <w:autoSpaceDE w:val="0"/>
        <w:autoSpaceDN w:val="0"/>
        <w:adjustRightInd w:val="0"/>
        <w:spacing w:after="0" w:line="27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«отлично»</w:t>
      </w:r>
      <w:r w:rsidRPr="00655A72">
        <w:rPr>
          <w:rFonts w:ascii="Times New Roman" w:hAnsi="Times New Roman"/>
          <w:sz w:val="24"/>
          <w:szCs w:val="24"/>
          <w:lang w:val="ru-RU"/>
        </w:rPr>
        <w:t xml:space="preserve"> (5 баллов)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Default="00226D6B" w:rsidP="00226D6B">
      <w:pPr>
        <w:widowControl w:val="0"/>
        <w:numPr>
          <w:ilvl w:val="0"/>
          <w:numId w:val="8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самостоятельно определил цель работы; </w:t>
      </w:r>
    </w:p>
    <w:p w:rsidR="00790403" w:rsidRPr="00655A72" w:rsidRDefault="00226D6B" w:rsidP="00226D6B">
      <w:pPr>
        <w:widowControl w:val="0"/>
        <w:numPr>
          <w:ilvl w:val="0"/>
          <w:numId w:val="8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 выбрал и подготовил для работы необходимое оборудование;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8"/>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выполнил работу в рациональной последовательности и полном объеме с безусловным соблюдением правил личной и общественной безопасности;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8"/>
        </w:numPr>
        <w:tabs>
          <w:tab w:val="clear" w:pos="720"/>
          <w:tab w:val="num" w:pos="780"/>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получил результаты с заданной точностью; оценил погрешность измерения (для обучающихся </w:t>
      </w:r>
      <w:r>
        <w:rPr>
          <w:rFonts w:ascii="Times New Roman" w:hAnsi="Times New Roman"/>
          <w:sz w:val="24"/>
          <w:szCs w:val="24"/>
        </w:rPr>
        <w:t>IX</w:t>
      </w:r>
      <w:r w:rsidRPr="00655A72">
        <w:rPr>
          <w:rFonts w:ascii="Times New Roman" w:hAnsi="Times New Roman"/>
          <w:sz w:val="24"/>
          <w:szCs w:val="24"/>
          <w:lang w:val="ru-RU"/>
        </w:rPr>
        <w:t>-</w:t>
      </w:r>
      <w:r>
        <w:rPr>
          <w:rFonts w:ascii="Times New Roman" w:hAnsi="Times New Roman"/>
          <w:sz w:val="24"/>
          <w:szCs w:val="24"/>
        </w:rPr>
        <w:t>XI</w:t>
      </w:r>
      <w:r w:rsidRPr="00655A72">
        <w:rPr>
          <w:rFonts w:ascii="Times New Roman" w:hAnsi="Times New Roman"/>
          <w:sz w:val="24"/>
          <w:szCs w:val="24"/>
          <w:lang w:val="ru-RU"/>
        </w:rPr>
        <w:t xml:space="preserve"> классов);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88"/>
        </w:numPr>
        <w:tabs>
          <w:tab w:val="clear" w:pos="720"/>
          <w:tab w:val="num" w:pos="76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грамотно, логично описал проведенные наблюдения и сформулировал выводы из </w:t>
      </w:r>
      <w:r w:rsidRPr="00655A72">
        <w:rPr>
          <w:rFonts w:ascii="Times New Roman" w:hAnsi="Times New Roman"/>
          <w:sz w:val="24"/>
          <w:szCs w:val="24"/>
          <w:lang w:val="ru-RU"/>
        </w:rPr>
        <w:lastRenderedPageBreak/>
        <w:t xml:space="preserve">результатов опыта (наблюдения);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88"/>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экономно использовал расходные материалы; </w:t>
      </w:r>
    </w:p>
    <w:p w:rsidR="00790403" w:rsidRPr="00655A72" w:rsidRDefault="00226D6B" w:rsidP="00226D6B">
      <w:pPr>
        <w:widowControl w:val="0"/>
        <w:numPr>
          <w:ilvl w:val="0"/>
          <w:numId w:val="88"/>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обеспечил поддержание чистоты и порядка на рабочем месте.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39273B" w:rsidRDefault="0039273B">
      <w:pPr>
        <w:widowControl w:val="0"/>
        <w:autoSpaceDE w:val="0"/>
        <w:autoSpaceDN w:val="0"/>
        <w:adjustRightInd w:val="0"/>
        <w:spacing w:after="0" w:line="240" w:lineRule="auto"/>
        <w:ind w:left="540"/>
        <w:rPr>
          <w:rFonts w:ascii="Times New Roman" w:hAnsi="Times New Roman"/>
          <w:sz w:val="24"/>
          <w:szCs w:val="24"/>
          <w:lang w:val="ru-RU"/>
        </w:rPr>
      </w:pPr>
      <w:bookmarkStart w:id="32" w:name="page69"/>
      <w:bookmarkEnd w:id="32"/>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«хорошо» (4</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балла)</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выставляется,</w:t>
      </w:r>
      <w:r w:rsidRPr="00655A72">
        <w:rPr>
          <w:rFonts w:ascii="Times New Roman" w:hAnsi="Times New Roman"/>
          <w:sz w:val="24"/>
          <w:szCs w:val="24"/>
          <w:lang w:val="ru-RU"/>
        </w:rPr>
        <w:t xml:space="preserve"> </w:t>
      </w:r>
      <w:r w:rsidRPr="00655A72">
        <w:rPr>
          <w:rFonts w:ascii="Times New Roman" w:hAnsi="Times New Roman"/>
          <w:b/>
          <w:bCs/>
          <w:sz w:val="24"/>
          <w:szCs w:val="24"/>
          <w:lang w:val="ru-RU"/>
        </w:rPr>
        <w:t xml:space="preserve">если </w:t>
      </w:r>
      <w:proofErr w:type="gramStart"/>
      <w:r w:rsidRPr="00655A72">
        <w:rPr>
          <w:rFonts w:ascii="Times New Roman" w:hAnsi="Times New Roman"/>
          <w:b/>
          <w:bCs/>
          <w:sz w:val="24"/>
          <w:szCs w:val="24"/>
          <w:lang w:val="ru-RU"/>
        </w:rPr>
        <w:t>обучающийся</w:t>
      </w:r>
      <w:proofErr w:type="gramEnd"/>
      <w:r w:rsidRPr="00655A72">
        <w:rPr>
          <w:rFonts w:ascii="Times New Roman" w:hAnsi="Times New Roman"/>
          <w:b/>
          <w:bCs/>
          <w:sz w:val="24"/>
          <w:szCs w:val="24"/>
          <w:lang w:val="ru-RU"/>
        </w:rPr>
        <w:t>:</w:t>
      </w:r>
    </w:p>
    <w:p w:rsidR="00790403" w:rsidRDefault="00226D6B" w:rsidP="00226D6B">
      <w:pPr>
        <w:widowControl w:val="0"/>
        <w:numPr>
          <w:ilvl w:val="0"/>
          <w:numId w:val="8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самостоятельно определил цель работы; </w:t>
      </w:r>
    </w:p>
    <w:p w:rsidR="00790403" w:rsidRPr="00655A72" w:rsidRDefault="00226D6B" w:rsidP="00226D6B">
      <w:pPr>
        <w:widowControl w:val="0"/>
        <w:numPr>
          <w:ilvl w:val="0"/>
          <w:numId w:val="8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самостоятельно выбрал и подготовил для работы необходимое оборудование;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89"/>
        </w:numPr>
        <w:tabs>
          <w:tab w:val="clear" w:pos="720"/>
          <w:tab w:val="num" w:pos="75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выполнил работу в полном объеме с безусловным соблюдением правил личной и общественной безопасности, но не в рациональной последовательности;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8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proofErr w:type="gramStart"/>
      <w:r w:rsidRPr="00655A72">
        <w:rPr>
          <w:rFonts w:ascii="Times New Roman" w:hAnsi="Times New Roman"/>
          <w:sz w:val="24"/>
          <w:szCs w:val="24"/>
          <w:lang w:val="ru-RU"/>
        </w:rPr>
        <w:t>выполнил не менее двух</w:t>
      </w:r>
      <w:proofErr w:type="gramEnd"/>
      <w:r w:rsidRPr="00655A72">
        <w:rPr>
          <w:rFonts w:ascii="Times New Roman" w:hAnsi="Times New Roman"/>
          <w:sz w:val="24"/>
          <w:szCs w:val="24"/>
          <w:lang w:val="ru-RU"/>
        </w:rPr>
        <w:t xml:space="preserve"> остальных требований, соответствующих отметке «отлично». </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«удовлетворительно»</w:t>
      </w:r>
      <w:r w:rsidRPr="00655A72">
        <w:rPr>
          <w:rFonts w:ascii="Times New Roman" w:hAnsi="Times New Roman"/>
          <w:sz w:val="24"/>
          <w:szCs w:val="24"/>
          <w:lang w:val="ru-RU"/>
        </w:rPr>
        <w:t xml:space="preserve"> (3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Default="00226D6B" w:rsidP="00226D6B">
      <w:pPr>
        <w:widowControl w:val="0"/>
        <w:numPr>
          <w:ilvl w:val="1"/>
          <w:numId w:val="90"/>
        </w:numPr>
        <w:tabs>
          <w:tab w:val="clear" w:pos="1440"/>
          <w:tab w:val="num" w:pos="680"/>
        </w:tabs>
        <w:overflowPunct w:val="0"/>
        <w:autoSpaceDE w:val="0"/>
        <w:autoSpaceDN w:val="0"/>
        <w:adjustRightInd w:val="0"/>
        <w:spacing w:after="0" w:line="237" w:lineRule="auto"/>
        <w:ind w:left="680" w:hanging="140"/>
        <w:jc w:val="both"/>
        <w:rPr>
          <w:rFonts w:ascii="Times New Roman" w:hAnsi="Times New Roman"/>
          <w:sz w:val="24"/>
          <w:szCs w:val="24"/>
        </w:rPr>
      </w:pPr>
      <w:r>
        <w:rPr>
          <w:rFonts w:ascii="Times New Roman" w:hAnsi="Times New Roman"/>
          <w:sz w:val="24"/>
          <w:szCs w:val="24"/>
        </w:rPr>
        <w:t xml:space="preserve">самостоятельно определил цель работы; </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rsidP="00226D6B">
      <w:pPr>
        <w:widowControl w:val="0"/>
        <w:numPr>
          <w:ilvl w:val="1"/>
          <w:numId w:val="90"/>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выбрал и подготовил для работы необходимое оборудование с помощью учителя; </w:t>
      </w:r>
    </w:p>
    <w:p w:rsidR="00790403" w:rsidRPr="00655A72" w:rsidRDefault="00226D6B" w:rsidP="00226D6B">
      <w:pPr>
        <w:widowControl w:val="0"/>
        <w:numPr>
          <w:ilvl w:val="1"/>
          <w:numId w:val="90"/>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выполнил работу не менее чем на половину с безусловным соблюдением правил </w:t>
      </w:r>
      <w:proofErr w:type="gramStart"/>
      <w:r w:rsidRPr="00655A72">
        <w:rPr>
          <w:rFonts w:ascii="Times New Roman" w:hAnsi="Times New Roman"/>
          <w:sz w:val="24"/>
          <w:szCs w:val="24"/>
          <w:lang w:val="ru-RU"/>
        </w:rPr>
        <w:t>личной</w:t>
      </w:r>
      <w:proofErr w:type="gramEnd"/>
      <w:r w:rsidRPr="00655A72">
        <w:rPr>
          <w:rFonts w:ascii="Times New Roman" w:hAnsi="Times New Roman"/>
          <w:sz w:val="24"/>
          <w:szCs w:val="24"/>
          <w:lang w:val="ru-RU"/>
        </w:rPr>
        <w:t xml:space="preserve"> </w:t>
      </w:r>
    </w:p>
    <w:p w:rsidR="00790403" w:rsidRDefault="00226D6B" w:rsidP="00226D6B">
      <w:pPr>
        <w:widowControl w:val="0"/>
        <w:numPr>
          <w:ilvl w:val="0"/>
          <w:numId w:val="90"/>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rPr>
      </w:pPr>
      <w:r>
        <w:rPr>
          <w:rFonts w:ascii="Times New Roman" w:hAnsi="Times New Roman"/>
          <w:sz w:val="24"/>
          <w:szCs w:val="24"/>
        </w:rPr>
        <w:t xml:space="preserve">общественной безопасности;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90"/>
        </w:numPr>
        <w:tabs>
          <w:tab w:val="clear" w:pos="1440"/>
          <w:tab w:val="num" w:pos="710"/>
        </w:tabs>
        <w:overflowPunct w:val="0"/>
        <w:autoSpaceDE w:val="0"/>
        <w:autoSpaceDN w:val="0"/>
        <w:adjustRightInd w:val="0"/>
        <w:spacing w:after="0" w:line="214"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выполнил не менее одного требования</w:t>
      </w:r>
      <w:proofErr w:type="gramEnd"/>
      <w:r w:rsidRPr="00655A72">
        <w:rPr>
          <w:rFonts w:ascii="Times New Roman" w:hAnsi="Times New Roman"/>
          <w:sz w:val="24"/>
          <w:szCs w:val="24"/>
          <w:lang w:val="ru-RU"/>
        </w:rPr>
        <w:t xml:space="preserve"> из числа остальных, соответствующих отметке «отлично».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Отметка </w:t>
      </w:r>
      <w:r w:rsidRPr="00655A72">
        <w:rPr>
          <w:rFonts w:ascii="Times New Roman" w:hAnsi="Times New Roman"/>
          <w:b/>
          <w:bCs/>
          <w:sz w:val="24"/>
          <w:szCs w:val="24"/>
          <w:lang w:val="ru-RU"/>
        </w:rPr>
        <w:t>«неудовлетворительно»</w:t>
      </w:r>
      <w:r w:rsidRPr="00655A72">
        <w:rPr>
          <w:rFonts w:ascii="Times New Roman" w:hAnsi="Times New Roman"/>
          <w:sz w:val="24"/>
          <w:szCs w:val="24"/>
          <w:lang w:val="ru-RU"/>
        </w:rPr>
        <w:t xml:space="preserve"> (2 балла) выставляется, если </w:t>
      </w:r>
      <w:proofErr w:type="gramStart"/>
      <w:r w:rsidRPr="00655A72">
        <w:rPr>
          <w:rFonts w:ascii="Times New Roman" w:hAnsi="Times New Roman"/>
          <w:sz w:val="24"/>
          <w:szCs w:val="24"/>
          <w:lang w:val="ru-RU"/>
        </w:rPr>
        <w:t>обучающийся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91"/>
        </w:numPr>
        <w:tabs>
          <w:tab w:val="clear" w:pos="720"/>
          <w:tab w:val="num" w:pos="837"/>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не смог определить цель работы и подготовить необходимое оборудование самостоятельно;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91"/>
        </w:numPr>
        <w:tabs>
          <w:tab w:val="clear" w:pos="720"/>
          <w:tab w:val="num" w:pos="758"/>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выполнил работу менее чем на половину, либо допустил однократное нарушение правил безопасности. </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1.3.1.5. Виды ошибок и недочетов при выполнении работ</w:t>
      </w:r>
    </w:p>
    <w:p w:rsidR="00790403" w:rsidRPr="00655A72" w:rsidRDefault="00790403">
      <w:pPr>
        <w:widowControl w:val="0"/>
        <w:autoSpaceDE w:val="0"/>
        <w:autoSpaceDN w:val="0"/>
        <w:adjustRightInd w:val="0"/>
        <w:spacing w:after="0" w:line="32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b/>
          <w:bCs/>
          <w:sz w:val="24"/>
          <w:szCs w:val="24"/>
          <w:lang w:val="ru-RU"/>
        </w:rPr>
        <w:t xml:space="preserve">Грубыми </w:t>
      </w:r>
      <w:r w:rsidRPr="00655A72">
        <w:rPr>
          <w:rFonts w:ascii="Times New Roman" w:hAnsi="Times New Roman"/>
          <w:sz w:val="24"/>
          <w:szCs w:val="24"/>
          <w:lang w:val="ru-RU"/>
        </w:rPr>
        <w:t>считаются ошибки в результатах выполнения работ</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(отдельных заданий),</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обусловленные: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92"/>
        </w:numPr>
        <w:tabs>
          <w:tab w:val="clear" w:pos="1440"/>
          <w:tab w:val="num" w:pos="789"/>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незнанием основных понятий, законов, правил, классификаций, формул, единиц измерения величин;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92"/>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незнанием алгоритмов (последовательности) решения типичных учебных задач;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92"/>
        </w:numPr>
        <w:tabs>
          <w:tab w:val="clear" w:pos="1440"/>
          <w:tab w:val="num" w:pos="78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неумением определить цель работы и не допускать отклонения от нее в ходе выполнения работы;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1"/>
          <w:numId w:val="92"/>
        </w:numPr>
        <w:tabs>
          <w:tab w:val="clear" w:pos="1440"/>
          <w:tab w:val="num" w:pos="700"/>
        </w:tabs>
        <w:overflowPunct w:val="0"/>
        <w:autoSpaceDE w:val="0"/>
        <w:autoSpaceDN w:val="0"/>
        <w:adjustRightInd w:val="0"/>
        <w:spacing w:after="0" w:line="240" w:lineRule="auto"/>
        <w:ind w:left="700" w:hanging="16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некорректностью вывода (отсутствием логической связи между исходными посылками </w:t>
      </w:r>
      <w:proofErr w:type="gramEnd"/>
    </w:p>
    <w:p w:rsidR="00790403" w:rsidRDefault="00226D6B" w:rsidP="00226D6B">
      <w:pPr>
        <w:widowControl w:val="0"/>
        <w:numPr>
          <w:ilvl w:val="0"/>
          <w:numId w:val="92"/>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rPr>
      </w:pPr>
      <w:r>
        <w:rPr>
          <w:rFonts w:ascii="Times New Roman" w:hAnsi="Times New Roman"/>
          <w:sz w:val="24"/>
          <w:szCs w:val="24"/>
        </w:rPr>
        <w:t xml:space="preserve">выводимых из них заключением); </w:t>
      </w:r>
    </w:p>
    <w:p w:rsidR="00790403" w:rsidRPr="00655A72" w:rsidRDefault="00226D6B" w:rsidP="00226D6B">
      <w:pPr>
        <w:widowControl w:val="0"/>
        <w:numPr>
          <w:ilvl w:val="1"/>
          <w:numId w:val="92"/>
        </w:numPr>
        <w:tabs>
          <w:tab w:val="clear" w:pos="144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нарушением правил безопасности при выполнении работ;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92"/>
        </w:numPr>
        <w:tabs>
          <w:tab w:val="clear" w:pos="1440"/>
          <w:tab w:val="num" w:pos="72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небрежным отношением к учебно-материальной базе, повлекшим поломку (выход из строя) приборов, инструментов и другого оборудования. </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 xml:space="preserve">К </w:t>
      </w:r>
      <w:proofErr w:type="gramStart"/>
      <w:r w:rsidRPr="00655A72">
        <w:rPr>
          <w:rFonts w:ascii="Times New Roman" w:hAnsi="Times New Roman"/>
          <w:b/>
          <w:bCs/>
          <w:sz w:val="24"/>
          <w:szCs w:val="24"/>
          <w:lang w:val="ru-RU"/>
        </w:rPr>
        <w:t>негрубым</w:t>
      </w:r>
      <w:proofErr w:type="gramEnd"/>
      <w:r w:rsidRPr="00655A72">
        <w:rPr>
          <w:rFonts w:ascii="Times New Roman" w:hAnsi="Times New Roman"/>
          <w:sz w:val="24"/>
          <w:szCs w:val="24"/>
          <w:lang w:val="ru-RU"/>
        </w:rPr>
        <w:t xml:space="preserve"> относятся ошибки в результатах выполнения работ (отдельных заданий), обусловленные: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93"/>
        </w:numPr>
        <w:tabs>
          <w:tab w:val="clear" w:pos="720"/>
          <w:tab w:val="num" w:pos="811"/>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невнимательностью при производстве вычислений, расчетов и т.п. (ошибки в вычислениях);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9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недостаточной обоснованностью (поспешностью) выводов;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93"/>
        </w:numPr>
        <w:tabs>
          <w:tab w:val="clear" w:pos="720"/>
          <w:tab w:val="num" w:pos="775"/>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нарушением правил снятия показаний измерительных приборов, не связанным с определением цены деления шкалы;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93"/>
        </w:numPr>
        <w:tabs>
          <w:tab w:val="clear" w:pos="720"/>
          <w:tab w:val="num" w:pos="79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некритическим отношением к информации (сведениям, советам, предложениям), получаемой от других участников образовательного процесса и иных источников;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93"/>
        </w:numPr>
        <w:tabs>
          <w:tab w:val="clear" w:pos="720"/>
          <w:tab w:val="num" w:pos="77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нарушением орфоэпических, орфографических, пунктуационных и стилистических норм </w:t>
      </w:r>
      <w:r w:rsidRPr="00655A72">
        <w:rPr>
          <w:rFonts w:ascii="Times New Roman" w:hAnsi="Times New Roman"/>
          <w:sz w:val="24"/>
          <w:szCs w:val="24"/>
          <w:lang w:val="ru-RU"/>
        </w:rPr>
        <w:lastRenderedPageBreak/>
        <w:t xml:space="preserve">русского языка при выполнении работ (кроме работ по русскому языку).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Недочетами </w:t>
      </w:r>
      <w:r w:rsidRPr="00655A72">
        <w:rPr>
          <w:rFonts w:ascii="Times New Roman" w:hAnsi="Times New Roman"/>
          <w:sz w:val="24"/>
          <w:szCs w:val="24"/>
          <w:lang w:val="ru-RU"/>
        </w:rPr>
        <w:t>при выполнении работ считаются: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94"/>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несвоевременное представление результатов выполнения работы (превышение лимита времени, отведенного на ее выполнение);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94"/>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непоследовательностью изложения текста (информации, данных); </w:t>
      </w:r>
    </w:p>
    <w:p w:rsidR="00790403" w:rsidRPr="00655A72" w:rsidRDefault="00226D6B" w:rsidP="00226D6B">
      <w:pPr>
        <w:widowControl w:val="0"/>
        <w:numPr>
          <w:ilvl w:val="0"/>
          <w:numId w:val="94"/>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описки (опечатки), оговорки, очитки (более трех в одной работе);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DA3BB8" w:rsidRDefault="00DA3BB8" w:rsidP="00226D6B">
      <w:pPr>
        <w:widowControl w:val="0"/>
        <w:numPr>
          <w:ilvl w:val="0"/>
          <w:numId w:val="9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bookmarkStart w:id="33" w:name="page71"/>
      <w:bookmarkEnd w:id="33"/>
    </w:p>
    <w:p w:rsidR="00790403" w:rsidRPr="00655A72" w:rsidRDefault="00226D6B" w:rsidP="00226D6B">
      <w:pPr>
        <w:widowControl w:val="0"/>
        <w:numPr>
          <w:ilvl w:val="0"/>
          <w:numId w:val="9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нарушение установленных правил оформления работ;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95"/>
        </w:numPr>
        <w:tabs>
          <w:tab w:val="clear" w:pos="720"/>
          <w:tab w:val="num" w:pos="81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использование нерациональных способов, приемов решения задач, выполнения вычислений, преобразований и т.д.;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9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небрежность записей, схем, рисунков, графиков и т.д.; </w:t>
      </w:r>
    </w:p>
    <w:p w:rsidR="00790403" w:rsidRPr="00655A72" w:rsidRDefault="00226D6B" w:rsidP="00226D6B">
      <w:pPr>
        <w:widowControl w:val="0"/>
        <w:numPr>
          <w:ilvl w:val="0"/>
          <w:numId w:val="9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использование необщепринятых условных обозначений, символов; </w:t>
      </w:r>
    </w:p>
    <w:p w:rsidR="00790403" w:rsidRPr="00655A72" w:rsidRDefault="00226D6B" w:rsidP="00226D6B">
      <w:pPr>
        <w:widowControl w:val="0"/>
        <w:numPr>
          <w:ilvl w:val="0"/>
          <w:numId w:val="95"/>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отсутствие ссылок на фактически использованные источники информации. </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1.3.2. Оце</w:t>
      </w:r>
      <w:r w:rsidR="0039273B">
        <w:rPr>
          <w:rFonts w:ascii="Times New Roman" w:hAnsi="Times New Roman"/>
          <w:b/>
          <w:bCs/>
          <w:sz w:val="24"/>
          <w:szCs w:val="24"/>
          <w:lang w:val="ru-RU"/>
        </w:rPr>
        <w:t>нка результатов деятельности МКО</w:t>
      </w:r>
      <w:r w:rsidRPr="00655A72">
        <w:rPr>
          <w:rFonts w:ascii="Times New Roman" w:hAnsi="Times New Roman"/>
          <w:b/>
          <w:bCs/>
          <w:sz w:val="24"/>
          <w:szCs w:val="24"/>
          <w:lang w:val="ru-RU"/>
        </w:rPr>
        <w:t>У «</w:t>
      </w:r>
      <w:r w:rsidR="0039273B">
        <w:rPr>
          <w:rFonts w:ascii="Times New Roman" w:hAnsi="Times New Roman"/>
          <w:b/>
          <w:bCs/>
          <w:sz w:val="24"/>
          <w:szCs w:val="24"/>
          <w:lang w:val="ru-RU"/>
        </w:rPr>
        <w:t>Щарин</w:t>
      </w:r>
      <w:r w:rsidRPr="00655A72">
        <w:rPr>
          <w:rFonts w:ascii="Times New Roman" w:hAnsi="Times New Roman"/>
          <w:b/>
          <w:bCs/>
          <w:sz w:val="24"/>
          <w:szCs w:val="24"/>
          <w:lang w:val="ru-RU"/>
        </w:rPr>
        <w:t>ская СОШ»</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Оценка результатов деятельности осуществляется в ходе его аккредитации, а также в рамках аттестации педагогических кадров. Она проводится на основе </w:t>
      </w:r>
      <w:proofErr w:type="gramStart"/>
      <w:r w:rsidRPr="00655A72">
        <w:rPr>
          <w:rFonts w:ascii="Times New Roman" w:hAnsi="Times New Roman"/>
          <w:sz w:val="24"/>
          <w:szCs w:val="24"/>
          <w:lang w:val="ru-RU"/>
        </w:rPr>
        <w:t>результатов итоговой оценки достижения планируемых результатов освоения основной образовательной программы основного общего образования</w:t>
      </w:r>
      <w:proofErr w:type="gramEnd"/>
      <w:r w:rsidRPr="00655A72">
        <w:rPr>
          <w:rFonts w:ascii="Times New Roman" w:hAnsi="Times New Roman"/>
          <w:sz w:val="24"/>
          <w:szCs w:val="24"/>
          <w:lang w:val="ru-RU"/>
        </w:rPr>
        <w:t xml:space="preserve"> с учётом:</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0"/>
          <w:numId w:val="96"/>
        </w:numPr>
        <w:tabs>
          <w:tab w:val="clear" w:pos="720"/>
          <w:tab w:val="num" w:pos="91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результатов мониторинговых исследований разного уровня (федерального, регионального, муниципального);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96"/>
        </w:numPr>
        <w:tabs>
          <w:tab w:val="clear" w:pos="720"/>
          <w:tab w:val="num" w:pos="84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условий реализации основной образовательной программы основного общего образования;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9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proofErr w:type="gramStart"/>
      <w:r>
        <w:rPr>
          <w:rFonts w:ascii="Times New Roman" w:hAnsi="Times New Roman"/>
          <w:sz w:val="24"/>
          <w:szCs w:val="24"/>
        </w:rPr>
        <w:t>особенностей</w:t>
      </w:r>
      <w:proofErr w:type="gramEnd"/>
      <w:r>
        <w:rPr>
          <w:rFonts w:ascii="Times New Roman" w:hAnsi="Times New Roman"/>
          <w:sz w:val="24"/>
          <w:szCs w:val="24"/>
        </w:rPr>
        <w:t xml:space="preserve"> контингента обучающихся. </w:t>
      </w:r>
    </w:p>
    <w:p w:rsidR="00790403" w:rsidRDefault="00790403">
      <w:pPr>
        <w:widowControl w:val="0"/>
        <w:autoSpaceDE w:val="0"/>
        <w:autoSpaceDN w:val="0"/>
        <w:adjustRightInd w:val="0"/>
        <w:spacing w:after="0" w:line="335"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Предметом оценки в ходе данных процедур является также </w:t>
      </w:r>
      <w:r w:rsidRPr="00655A72">
        <w:rPr>
          <w:rFonts w:ascii="Times New Roman" w:hAnsi="Times New Roman"/>
          <w:i/>
          <w:iCs/>
          <w:sz w:val="24"/>
          <w:szCs w:val="24"/>
          <w:lang w:val="ru-RU"/>
        </w:rPr>
        <w:t>текущая оценочная</w:t>
      </w: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 xml:space="preserve">деятельность </w:t>
      </w:r>
      <w:r w:rsidRPr="00655A72">
        <w:rPr>
          <w:rFonts w:ascii="Times New Roman" w:hAnsi="Times New Roman"/>
          <w:sz w:val="24"/>
          <w:szCs w:val="24"/>
          <w:lang w:val="ru-RU"/>
        </w:rPr>
        <w:t>образовательного учреждения и педагогов и,</w:t>
      </w:r>
      <w:r w:rsidRPr="00655A72">
        <w:rPr>
          <w:rFonts w:ascii="Times New Roman" w:hAnsi="Times New Roman"/>
          <w:i/>
          <w:iCs/>
          <w:sz w:val="24"/>
          <w:szCs w:val="24"/>
          <w:lang w:val="ru-RU"/>
        </w:rPr>
        <w:t xml:space="preserve"> </w:t>
      </w:r>
      <w:r w:rsidRPr="00655A72">
        <w:rPr>
          <w:rFonts w:ascii="Times New Roman" w:hAnsi="Times New Roman"/>
          <w:sz w:val="24"/>
          <w:szCs w:val="24"/>
          <w:lang w:val="ru-RU"/>
        </w:rPr>
        <w:t>в частности,</w:t>
      </w:r>
      <w:r w:rsidRPr="00655A72">
        <w:rPr>
          <w:rFonts w:ascii="Times New Roman" w:hAnsi="Times New Roman"/>
          <w:i/>
          <w:iCs/>
          <w:sz w:val="24"/>
          <w:szCs w:val="24"/>
          <w:lang w:val="ru-RU"/>
        </w:rPr>
        <w:t xml:space="preserve"> </w:t>
      </w:r>
      <w:r w:rsidRPr="00655A72">
        <w:rPr>
          <w:rFonts w:ascii="Times New Roman" w:hAnsi="Times New Roman"/>
          <w:sz w:val="24"/>
          <w:szCs w:val="24"/>
          <w:lang w:val="ru-RU"/>
        </w:rPr>
        <w:t>отслеживание</w:t>
      </w:r>
      <w:r w:rsidRPr="00655A72">
        <w:rPr>
          <w:rFonts w:ascii="Times New Roman" w:hAnsi="Times New Roman"/>
          <w:i/>
          <w:iCs/>
          <w:sz w:val="24"/>
          <w:szCs w:val="24"/>
          <w:lang w:val="ru-RU"/>
        </w:rPr>
        <w:t xml:space="preserve"> </w:t>
      </w:r>
      <w:r w:rsidRPr="00655A72">
        <w:rPr>
          <w:rFonts w:ascii="Times New Roman" w:hAnsi="Times New Roman"/>
          <w:sz w:val="24"/>
          <w:szCs w:val="24"/>
          <w:lang w:val="ru-RU"/>
        </w:rPr>
        <w:t>динамики образовательных достижений выпускников средней школы данного образовательного учреждения.</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Default="0039273B" w:rsidP="0039273B">
      <w:pPr>
        <w:widowControl w:val="0"/>
        <w:overflowPunct w:val="0"/>
        <w:autoSpaceDE w:val="0"/>
        <w:autoSpaceDN w:val="0"/>
        <w:adjustRightInd w:val="0"/>
        <w:spacing w:after="0" w:line="240" w:lineRule="auto"/>
        <w:jc w:val="both"/>
        <w:rPr>
          <w:rFonts w:ascii="Times New Roman" w:hAnsi="Times New Roman"/>
          <w:b/>
          <w:bCs/>
          <w:sz w:val="24"/>
          <w:szCs w:val="24"/>
        </w:rPr>
      </w:pPr>
      <w:bookmarkStart w:id="34" w:name="page73"/>
      <w:bookmarkEnd w:id="34"/>
      <w:r>
        <w:rPr>
          <w:rFonts w:ascii="Times New Roman" w:hAnsi="Times New Roman"/>
          <w:sz w:val="24"/>
          <w:szCs w:val="24"/>
          <w:lang w:val="ru-RU"/>
        </w:rPr>
        <w:t>2.</w:t>
      </w:r>
      <w:r>
        <w:rPr>
          <w:rFonts w:ascii="Times New Roman" w:hAnsi="Times New Roman"/>
          <w:b/>
          <w:bCs/>
          <w:sz w:val="24"/>
          <w:szCs w:val="24"/>
          <w:lang w:val="ru-RU"/>
        </w:rPr>
        <w:t>С</w:t>
      </w:r>
      <w:r w:rsidR="00226D6B">
        <w:rPr>
          <w:rFonts w:ascii="Times New Roman" w:hAnsi="Times New Roman"/>
          <w:b/>
          <w:bCs/>
          <w:sz w:val="24"/>
          <w:szCs w:val="24"/>
        </w:rPr>
        <w:t xml:space="preserve">ОДЕРЖАТЕЛЬНЫЙ РАЗДЕЛ </w:t>
      </w:r>
    </w:p>
    <w:p w:rsidR="00790403" w:rsidRDefault="00790403">
      <w:pPr>
        <w:widowControl w:val="0"/>
        <w:autoSpaceDE w:val="0"/>
        <w:autoSpaceDN w:val="0"/>
        <w:adjustRightInd w:val="0"/>
        <w:spacing w:after="0" w:line="62" w:lineRule="exact"/>
        <w:rPr>
          <w:rFonts w:ascii="Times New Roman" w:hAnsi="Times New Roman"/>
          <w:b/>
          <w:bCs/>
          <w:sz w:val="24"/>
          <w:szCs w:val="24"/>
        </w:rPr>
      </w:pPr>
    </w:p>
    <w:p w:rsidR="00790403" w:rsidRPr="00655A72" w:rsidRDefault="00226D6B" w:rsidP="00226D6B">
      <w:pPr>
        <w:widowControl w:val="0"/>
        <w:numPr>
          <w:ilvl w:val="0"/>
          <w:numId w:val="98"/>
        </w:numPr>
        <w:tabs>
          <w:tab w:val="clear" w:pos="720"/>
          <w:tab w:val="num" w:pos="1159"/>
        </w:tabs>
        <w:overflowPunct w:val="0"/>
        <w:autoSpaceDE w:val="0"/>
        <w:autoSpaceDN w:val="0"/>
        <w:adjustRightInd w:val="0"/>
        <w:spacing w:after="0" w:line="212" w:lineRule="auto"/>
        <w:ind w:left="0" w:right="740" w:firstLine="740"/>
        <w:jc w:val="both"/>
        <w:rPr>
          <w:rFonts w:ascii="Times New Roman" w:hAnsi="Times New Roman"/>
          <w:b/>
          <w:bCs/>
          <w:sz w:val="24"/>
          <w:szCs w:val="24"/>
          <w:lang w:val="ru-RU"/>
        </w:rPr>
      </w:pPr>
      <w:r w:rsidRPr="00655A72">
        <w:rPr>
          <w:rFonts w:ascii="Times New Roman" w:hAnsi="Times New Roman"/>
          <w:b/>
          <w:bCs/>
          <w:sz w:val="24"/>
          <w:szCs w:val="24"/>
          <w:lang w:val="ru-RU"/>
        </w:rPr>
        <w:t xml:space="preserve">Содержательный раздел для </w:t>
      </w:r>
      <w:proofErr w:type="gramStart"/>
      <w:r w:rsidRPr="00655A72">
        <w:rPr>
          <w:rFonts w:ascii="Times New Roman" w:hAnsi="Times New Roman"/>
          <w:b/>
          <w:bCs/>
          <w:sz w:val="24"/>
          <w:szCs w:val="24"/>
          <w:lang w:val="ru-RU"/>
        </w:rPr>
        <w:t>обучающихся</w:t>
      </w:r>
      <w:proofErr w:type="gramEnd"/>
      <w:r w:rsidRPr="00655A72">
        <w:rPr>
          <w:rFonts w:ascii="Times New Roman" w:hAnsi="Times New Roman"/>
          <w:b/>
          <w:bCs/>
          <w:sz w:val="24"/>
          <w:szCs w:val="24"/>
          <w:lang w:val="ru-RU"/>
        </w:rPr>
        <w:t xml:space="preserve">, осваивающих среднее общее образование </w:t>
      </w:r>
    </w:p>
    <w:p w:rsidR="00790403" w:rsidRPr="00655A72" w:rsidRDefault="00790403">
      <w:pPr>
        <w:widowControl w:val="0"/>
        <w:autoSpaceDE w:val="0"/>
        <w:autoSpaceDN w:val="0"/>
        <w:adjustRightInd w:val="0"/>
        <w:spacing w:after="0" w:line="27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2.1.1.Образовательные технологии, используемые в процессе обучения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В основе использования педагогических технологий лежит компетентностный и системно-деятельностный подходы. В связи с этим,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Среди технологий, методов и приёмов в старшей школе особое место занимают учебные ситуации, которые специализированы для формирования определённых компетенций. Они </w:t>
      </w:r>
      <w:r w:rsidRPr="00655A72">
        <w:rPr>
          <w:rFonts w:ascii="Times New Roman" w:hAnsi="Times New Roman"/>
          <w:sz w:val="24"/>
          <w:szCs w:val="24"/>
          <w:lang w:val="ru-RU"/>
        </w:rPr>
        <w:lastRenderedPageBreak/>
        <w:t>могут быть построены на предметном содержании и носить надпредметный характер.</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Наряду с учебными ситуациями в старшей школе используются:</w:t>
      </w:r>
    </w:p>
    <w:p w:rsidR="00790403" w:rsidRDefault="00226D6B" w:rsidP="00226D6B">
      <w:pPr>
        <w:widowControl w:val="0"/>
        <w:numPr>
          <w:ilvl w:val="0"/>
          <w:numId w:val="9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ролевые и деловые игры; </w:t>
      </w:r>
    </w:p>
    <w:p w:rsidR="00790403" w:rsidRPr="00655A72" w:rsidRDefault="00226D6B" w:rsidP="00226D6B">
      <w:pPr>
        <w:widowControl w:val="0"/>
        <w:numPr>
          <w:ilvl w:val="0"/>
          <w:numId w:val="99"/>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учебные, творческие и исследовательские проекты.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Одним из путей повышения мотивации и эффективности учебной деятельности в старшей школе является включение обучающихся в учебно-исследовательскую и проектную деятельность.</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Формы организации учебно-исследовательской деятельности на урочных занятиях:</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0"/>
        </w:numPr>
        <w:overflowPunct w:val="0"/>
        <w:autoSpaceDE w:val="0"/>
        <w:autoSpaceDN w:val="0"/>
        <w:adjustRightInd w:val="0"/>
        <w:spacing w:after="0" w:line="214" w:lineRule="auto"/>
        <w:ind w:left="0"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урок-исследование, урок-лаборатория, урок — творческий отчёт, урок «Удивительное рядом», урок-рассказ об учёных, урок-защита исследовательских проектов, урок-экспертиза; </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0"/>
        </w:numPr>
        <w:tabs>
          <w:tab w:val="clear" w:pos="720"/>
          <w:tab w:val="num" w:pos="763"/>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0"/>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Формы организации учебно-исследовательской деятельности во внеурочной (кружковой)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0"/>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Образовательные экспедиции предусматривают активную образовательную деятельность школьников, в том числе и исследовательского характера;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0"/>
        </w:numPr>
        <w:tabs>
          <w:tab w:val="clear" w:pos="720"/>
          <w:tab w:val="num" w:pos="754"/>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занятия кружков, предполагающие углублённое изучение предмета, дают большие возможности для реализации на них учебно-исследовательской деятельности обучающихся;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0"/>
        </w:numPr>
        <w:tabs>
          <w:tab w:val="clear" w:pos="720"/>
          <w:tab w:val="num" w:pos="828"/>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Многообразие форм учебно-исследовательской деятельности позволяет обеспечить подлинную интеграцию урочной и внеурочной деятельности.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226D6B" w:rsidP="0039273B">
      <w:pPr>
        <w:widowControl w:val="0"/>
        <w:overflowPunct w:val="0"/>
        <w:autoSpaceDE w:val="0"/>
        <w:autoSpaceDN w:val="0"/>
        <w:adjustRightInd w:val="0"/>
        <w:spacing w:after="0" w:line="212" w:lineRule="auto"/>
        <w:ind w:right="1560"/>
        <w:rPr>
          <w:rFonts w:ascii="Times New Roman" w:hAnsi="Times New Roman"/>
          <w:sz w:val="24"/>
          <w:szCs w:val="24"/>
          <w:lang w:val="ru-RU"/>
        </w:rPr>
      </w:pPr>
      <w:bookmarkStart w:id="35" w:name="page75"/>
      <w:bookmarkEnd w:id="35"/>
      <w:r w:rsidRPr="00655A72">
        <w:rPr>
          <w:rFonts w:ascii="Times New Roman" w:hAnsi="Times New Roman"/>
          <w:b/>
          <w:bCs/>
          <w:sz w:val="24"/>
          <w:szCs w:val="24"/>
          <w:lang w:val="ru-RU"/>
        </w:rPr>
        <w:t>2.1.2.Программы отдельных учебных предметов, курсов 2.1.2.1.Общие положения</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 данном разделе образовательной программы среднего общего образования приводится основное содержание курсов по всем обязательным предметам на уровне среднего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общего образования, которое должно быть в полном объёме отражено в соответствующих разделах рабочих программ учебных предметов, курсов.</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2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1" w:lineRule="auto"/>
        <w:ind w:right="1440"/>
        <w:rPr>
          <w:rFonts w:ascii="Times New Roman" w:hAnsi="Times New Roman"/>
          <w:sz w:val="24"/>
          <w:szCs w:val="24"/>
          <w:lang w:val="ru-RU"/>
        </w:rPr>
      </w:pPr>
      <w:r w:rsidRPr="00655A72">
        <w:rPr>
          <w:rFonts w:ascii="Times New Roman" w:hAnsi="Times New Roman"/>
          <w:b/>
          <w:bCs/>
          <w:sz w:val="24"/>
          <w:szCs w:val="24"/>
          <w:lang w:val="ru-RU"/>
        </w:rPr>
        <w:t>2.1.2.2 Основное содержание учебных предметов на ступени среднего общего образования</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Русский язык (базовый уровень)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right="5480"/>
        <w:rPr>
          <w:rFonts w:ascii="Times New Roman" w:hAnsi="Times New Roman"/>
          <w:sz w:val="24"/>
          <w:szCs w:val="24"/>
          <w:lang w:val="ru-RU"/>
        </w:rPr>
      </w:pPr>
      <w:r w:rsidRPr="00655A72">
        <w:rPr>
          <w:rFonts w:ascii="Times New Roman" w:hAnsi="Times New Roman"/>
          <w:sz w:val="23"/>
          <w:szCs w:val="23"/>
          <w:lang w:val="ru-RU"/>
        </w:rPr>
        <w:t>ЯЗЫКОВАЯ И ЛИНГВИСТИЧЕСКАЯ (ЯЗЫКОВЕДЧЕСКАЯ) КОМПЕТЕНЦИИ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3880"/>
        <w:rPr>
          <w:rFonts w:ascii="Times New Roman" w:hAnsi="Times New Roman"/>
          <w:sz w:val="24"/>
          <w:szCs w:val="24"/>
          <w:lang w:val="ru-RU"/>
        </w:rPr>
      </w:pPr>
      <w:r w:rsidRPr="00655A72">
        <w:rPr>
          <w:rFonts w:ascii="Times New Roman" w:hAnsi="Times New Roman"/>
          <w:sz w:val="24"/>
          <w:szCs w:val="24"/>
          <w:lang w:val="ru-RU"/>
        </w:rPr>
        <w:t>Введение в науку о языке Язык как знаковая система и общественное явление.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Языки естественные и искусственные. Языки государственные, мировые, межнационального общения.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Основные функции языка.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Русский язык как объект научного изучения. Русистика и ее разделы. Основные методы </w:t>
      </w:r>
      <w:r w:rsidRPr="00655A72">
        <w:rPr>
          <w:rFonts w:ascii="Times New Roman" w:hAnsi="Times New Roman"/>
          <w:sz w:val="24"/>
          <w:szCs w:val="24"/>
          <w:lang w:val="ru-RU"/>
        </w:rPr>
        <w:lastRenderedPageBreak/>
        <w:t>изучения языка. Виднейшие ученые-лингвисты и их работы. Основные направления развития русистики в наши дни.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lang w:val="ru-RU"/>
        </w:rPr>
        <w:t>Русский язык в современном мире. Русский язык как один из индоевропейских языков. Русский язык в кругу других славянских языков. Роль старославянского языка в развитии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русского языка.</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Общее и дифференциальное (различное) в русском и других языках.</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Основные этапы исторического развития русского языка. Сведения об истории русской письменности. Особенности развития русского языка на современном этапе.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Формы существования русского национального языка (просторечие, народные говоры, профессиональные языки, арго).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540" w:right="480"/>
        <w:rPr>
          <w:rFonts w:ascii="Times New Roman" w:hAnsi="Times New Roman"/>
          <w:sz w:val="24"/>
          <w:szCs w:val="24"/>
          <w:lang w:val="ru-RU"/>
        </w:rPr>
      </w:pPr>
      <w:r w:rsidRPr="00655A72">
        <w:rPr>
          <w:rFonts w:ascii="Times New Roman" w:hAnsi="Times New Roman"/>
          <w:sz w:val="24"/>
          <w:szCs w:val="24"/>
          <w:lang w:val="ru-RU"/>
        </w:rPr>
        <w:t>Русский литературный язык как высшая форма существования национального языка. Языковая норма, ее функции и типы. Варианты норм. Динамика языковой нормы. Типичные ошибки, вызванные отклонениями от литературной нормы. Преднамеренные и непреднамеренные нарушения языковой нормы.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880"/>
        <w:rPr>
          <w:rFonts w:ascii="Times New Roman" w:hAnsi="Times New Roman"/>
          <w:sz w:val="24"/>
          <w:szCs w:val="24"/>
          <w:lang w:val="ru-RU"/>
        </w:rPr>
      </w:pPr>
      <w:r w:rsidRPr="00655A72">
        <w:rPr>
          <w:rFonts w:ascii="Times New Roman" w:hAnsi="Times New Roman"/>
          <w:sz w:val="24"/>
          <w:szCs w:val="24"/>
          <w:lang w:val="ru-RU"/>
        </w:rPr>
        <w:t>Соотношение понятий «язык» и «письмо». Языковая система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Система языка, ее устройство, функционирование; обобщение знаний о единицах и уровнях языка. Взаимосвязь единиц и уровней языка. Синонимия в системе языка.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Трудные случаи анализа языковых явлений и фактов, возможность их различной интерпретации.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Исторический </w:t>
      </w:r>
      <w:proofErr w:type="gramStart"/>
      <w:r w:rsidRPr="00655A72">
        <w:rPr>
          <w:rFonts w:ascii="Times New Roman" w:hAnsi="Times New Roman"/>
          <w:sz w:val="24"/>
          <w:szCs w:val="24"/>
          <w:lang w:val="ru-RU"/>
        </w:rPr>
        <w:t>комментарий</w:t>
      </w:r>
      <w:proofErr w:type="gramEnd"/>
      <w:r w:rsidRPr="00655A72">
        <w:rPr>
          <w:rFonts w:ascii="Times New Roman" w:hAnsi="Times New Roman"/>
          <w:sz w:val="24"/>
          <w:szCs w:val="24"/>
          <w:lang w:val="ru-RU"/>
        </w:rPr>
        <w:t xml:space="preserve"> языковых явлений различных уровней.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Типология функциональных разновидностей языка: разговорная речь, функциональные стили, язык художественной литературы.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Курсивом в тексте выделен материал, который подлежит изучению, но не включается в Требования к уровню подготовки выпускников.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80"/>
        <w:rPr>
          <w:rFonts w:ascii="Times New Roman" w:hAnsi="Times New Roman"/>
          <w:sz w:val="24"/>
          <w:szCs w:val="24"/>
          <w:lang w:val="ru-RU"/>
        </w:rPr>
      </w:pPr>
      <w:r w:rsidRPr="00655A72">
        <w:rPr>
          <w:rFonts w:ascii="Times New Roman" w:hAnsi="Times New Roman"/>
          <w:sz w:val="24"/>
          <w:szCs w:val="24"/>
          <w:lang w:val="ru-RU"/>
        </w:rPr>
        <w:t>Лингвистический анализ текстов различных функциональных разновидностей языка. Разговорная речь, её нормы.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640"/>
        <w:rPr>
          <w:rFonts w:ascii="Times New Roman" w:hAnsi="Times New Roman"/>
          <w:sz w:val="24"/>
          <w:szCs w:val="24"/>
          <w:lang w:val="ru-RU"/>
        </w:rPr>
      </w:pPr>
      <w:r w:rsidRPr="00655A72">
        <w:rPr>
          <w:rFonts w:ascii="Times New Roman" w:hAnsi="Times New Roman"/>
          <w:sz w:val="24"/>
          <w:szCs w:val="24"/>
          <w:lang w:val="ru-RU"/>
        </w:rPr>
        <w:t>Литературный язык и язык художественной литературы, его особенности. Филологический анализ художественного текста.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Pr>
          <w:rFonts w:ascii="Times New Roman" w:hAnsi="Times New Roman"/>
          <w:sz w:val="24"/>
          <w:szCs w:val="24"/>
          <w:lang w:val="ru-RU"/>
        </w:rPr>
      </w:pPr>
      <w:r w:rsidRPr="00655A72">
        <w:rPr>
          <w:rFonts w:ascii="Times New Roman" w:hAnsi="Times New Roman"/>
          <w:sz w:val="24"/>
          <w:szCs w:val="24"/>
          <w:lang w:val="ru-RU"/>
        </w:rPr>
        <w:t>Правописание: орфография и пунктуация Разделы и принципы русской орфографии. Основные орфографические нормы русского языка. Принципы русской пунктуации. Основные пунктуационные нормы русского языка. Трудные случаи орфографии и</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пунктуации.</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60"/>
        <w:rPr>
          <w:rFonts w:ascii="Times New Roman" w:hAnsi="Times New Roman"/>
          <w:sz w:val="24"/>
          <w:szCs w:val="24"/>
          <w:lang w:val="ru-RU"/>
        </w:rPr>
      </w:pPr>
      <w:bookmarkStart w:id="36" w:name="page77"/>
      <w:bookmarkEnd w:id="36"/>
      <w:r w:rsidRPr="00655A72">
        <w:rPr>
          <w:rFonts w:ascii="Times New Roman" w:hAnsi="Times New Roman"/>
          <w:sz w:val="24"/>
          <w:szCs w:val="24"/>
          <w:lang w:val="ru-RU"/>
        </w:rPr>
        <w:t>КОММУНИКАТИВНАЯ КОМПЕТЕНЦИЯ Сферы и ситуации речевого общения. Компоненты речевой ситуации.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Особенности аудирования (слушания), говорения, чтения и письма как видов речевой деятельности. Совершенствование всех видов речевой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Монологическая и диалогическая речь. Совершенствование навыков монологической и диалогической речи в различных сферах общения.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Различные виды чтения и их использование в зависимости от коммуникативной установки и характера текста.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left="540"/>
        <w:rPr>
          <w:rFonts w:ascii="Times New Roman" w:hAnsi="Times New Roman"/>
          <w:sz w:val="24"/>
          <w:szCs w:val="24"/>
          <w:lang w:val="ru-RU"/>
        </w:rPr>
      </w:pPr>
      <w:r w:rsidRPr="00655A72">
        <w:rPr>
          <w:rFonts w:ascii="Times New Roman" w:hAnsi="Times New Roman"/>
          <w:sz w:val="24"/>
          <w:szCs w:val="24"/>
          <w:lang w:val="ru-RU"/>
        </w:rPr>
        <w:t>Закономерности построения текста. Информационная переработка текста. Совершенствование умений и навыков создания текстов разных функционально-</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смысловых типов, стилей и жанров. Редактирование собственного текста.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Культура речи и ее основные аспекты: нормативный, коммуникативный, этический. Основные коммуникативные качества речи и их оценка. Причины </w:t>
      </w:r>
      <w:proofErr w:type="gramStart"/>
      <w:r w:rsidRPr="00655A72">
        <w:rPr>
          <w:rFonts w:ascii="Times New Roman" w:hAnsi="Times New Roman"/>
          <w:sz w:val="24"/>
          <w:szCs w:val="24"/>
          <w:lang w:val="ru-RU"/>
        </w:rPr>
        <w:t>коммуникативных</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неудач, их предупреждение и преодоление.</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Культура учебно-научного и делового общения (устная и письменная формы). Написание доклада, реферата, тезисов, статьи, рецензии. Составление </w:t>
      </w:r>
      <w:proofErr w:type="gramStart"/>
      <w:r w:rsidRPr="00655A72">
        <w:rPr>
          <w:rFonts w:ascii="Times New Roman" w:hAnsi="Times New Roman"/>
          <w:sz w:val="24"/>
          <w:szCs w:val="24"/>
          <w:lang w:val="ru-RU"/>
        </w:rPr>
        <w:t>деловых</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lastRenderedPageBreak/>
        <w:t>документов различных жанров (расписка, доверенность, резюме).</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820"/>
        <w:rPr>
          <w:rFonts w:ascii="Times New Roman" w:hAnsi="Times New Roman"/>
          <w:sz w:val="24"/>
          <w:szCs w:val="24"/>
          <w:lang w:val="ru-RU"/>
        </w:rPr>
      </w:pPr>
      <w:r w:rsidRPr="00655A72">
        <w:rPr>
          <w:rFonts w:ascii="Times New Roman" w:hAnsi="Times New Roman"/>
          <w:sz w:val="24"/>
          <w:szCs w:val="24"/>
          <w:lang w:val="ru-RU"/>
        </w:rPr>
        <w:t>Культура публичной речи. Основные этапы подготовки публичного выступления. Культура разговорной речи. Культура письменной речи.</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4680"/>
        <w:rPr>
          <w:rFonts w:ascii="Times New Roman" w:hAnsi="Times New Roman"/>
          <w:sz w:val="24"/>
          <w:szCs w:val="24"/>
          <w:lang w:val="ru-RU"/>
        </w:rPr>
      </w:pPr>
      <w:r w:rsidRPr="00655A72">
        <w:rPr>
          <w:rFonts w:ascii="Times New Roman" w:hAnsi="Times New Roman"/>
          <w:sz w:val="23"/>
          <w:szCs w:val="23"/>
          <w:lang w:val="ru-RU"/>
        </w:rPr>
        <w:t>КУЛЬТУРОВЕДЧЕСКАЯ КОМПЕТЕНЦИЯ Взаимосвязь языка и культуры.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80"/>
        <w:rPr>
          <w:rFonts w:ascii="Times New Roman" w:hAnsi="Times New Roman"/>
          <w:sz w:val="24"/>
          <w:szCs w:val="24"/>
          <w:lang w:val="ru-RU"/>
        </w:rPr>
      </w:pPr>
      <w:r w:rsidRPr="00655A72">
        <w:rPr>
          <w:rFonts w:ascii="Times New Roman" w:hAnsi="Times New Roman"/>
          <w:sz w:val="24"/>
          <w:szCs w:val="24"/>
          <w:lang w:val="ru-RU"/>
        </w:rPr>
        <w:t>Отражение в языке материальной и духовной культуры русского и других народов. Диалекты как историческая база литературного языка.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880"/>
        <w:rPr>
          <w:rFonts w:ascii="Times New Roman" w:hAnsi="Times New Roman"/>
          <w:sz w:val="24"/>
          <w:szCs w:val="24"/>
          <w:lang w:val="ru-RU"/>
        </w:rPr>
      </w:pPr>
      <w:r w:rsidRPr="00655A72">
        <w:rPr>
          <w:rFonts w:ascii="Times New Roman" w:hAnsi="Times New Roman"/>
          <w:sz w:val="24"/>
          <w:szCs w:val="24"/>
          <w:lang w:val="ru-RU"/>
        </w:rPr>
        <w:t>Взаимообогащение языков как результат взаимодействия национальных культур. Соблюдение норм русского речевого этикета в различных сферах общения.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Литература (базовый уровень</w:t>
      </w:r>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ЛИТЕРАТУРНЫЕ ПРОИЗВЕДЕНИЯ, ПРЕДНАЗНАЧЕННЫЕ ДЛЯ ОБЯЗАТЕЛЬНОГО ИЗУЧЕНИЯ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Основными критериями отбора художественных произведений для изучения в школе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Художественные произведения представлены в перечне в хронологической последовательности: от литературы </w:t>
      </w:r>
      <w:r>
        <w:rPr>
          <w:rFonts w:ascii="Times New Roman" w:hAnsi="Times New Roman"/>
          <w:sz w:val="24"/>
          <w:szCs w:val="24"/>
        </w:rPr>
        <w:t>XIX</w:t>
      </w:r>
      <w:r w:rsidRPr="00655A72">
        <w:rPr>
          <w:rFonts w:ascii="Times New Roman" w:hAnsi="Times New Roman"/>
          <w:sz w:val="24"/>
          <w:szCs w:val="24"/>
          <w:lang w:val="ru-RU"/>
        </w:rPr>
        <w:t xml:space="preserve"> века до новейшего времени. Такое построение перечня определяется задачами курса на историко-литературной основе, опирающегося на сведения, полученные на завершающем этапе основной школы. Курс литературы в старшей школе направлен на систематизацию представлений учащихся об историческом развитии литературы, что позволяет глубже осознать диалог классической и современной литературы.</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Перечень произведений представляет собой инвариантную часть любой программы литературного образования, обеспечивающую федеральный компонент общего образования.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Перечень допускает расширение списка писательских имен и произведений в авторских программах, что содействует реализации принципа вариативности в изучении литературы.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Данный перечень включает три уровня детализации учебного материала: писателя с указанием конкретных произведений;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01"/>
        </w:numPr>
        <w:tabs>
          <w:tab w:val="clear" w:pos="720"/>
          <w:tab w:val="num" w:pos="68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названо имя писателя без указания конкретных произведений (определено только число художественных текстов, выбор которых предоставляется автору программы или учителю);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1"/>
        </w:numPr>
        <w:tabs>
          <w:tab w:val="clear" w:pos="720"/>
          <w:tab w:val="num" w:pos="684"/>
        </w:tabs>
        <w:overflowPunct w:val="0"/>
        <w:autoSpaceDE w:val="0"/>
        <w:autoSpaceDN w:val="0"/>
        <w:adjustRightInd w:val="0"/>
        <w:spacing w:after="0" w:line="223"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предложен список имен писателей и указано минимальное число авторов, произведения которых обязательны для изучения (выбор писателей и конкретных произведений из предложенного списка предоставляется автору программы или учителю). </w:t>
      </w:r>
    </w:p>
    <w:p w:rsidR="00790403" w:rsidRPr="00655A72" w:rsidRDefault="00790403">
      <w:pPr>
        <w:widowControl w:val="0"/>
        <w:autoSpaceDE w:val="0"/>
        <w:autoSpaceDN w:val="0"/>
        <w:adjustRightInd w:val="0"/>
        <w:spacing w:after="0" w:line="33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5340"/>
        <w:rPr>
          <w:rFonts w:ascii="Times New Roman" w:hAnsi="Times New Roman"/>
          <w:sz w:val="24"/>
          <w:szCs w:val="24"/>
          <w:lang w:val="ru-RU"/>
        </w:rPr>
      </w:pPr>
      <w:r w:rsidRPr="00655A72">
        <w:rPr>
          <w:rFonts w:ascii="Times New Roman" w:hAnsi="Times New Roman"/>
          <w:sz w:val="24"/>
          <w:szCs w:val="24"/>
          <w:lang w:val="ru-RU"/>
        </w:rPr>
        <w:t>РУССКАЯ ЛИТЕРАТУРА Х</w:t>
      </w:r>
      <w:proofErr w:type="gramStart"/>
      <w:r>
        <w:rPr>
          <w:rFonts w:ascii="Times New Roman" w:hAnsi="Times New Roman"/>
          <w:sz w:val="24"/>
          <w:szCs w:val="24"/>
        </w:rPr>
        <w:t>I</w:t>
      </w:r>
      <w:proofErr w:type="gramEnd"/>
      <w:r w:rsidRPr="00655A72">
        <w:rPr>
          <w:rFonts w:ascii="Times New Roman" w:hAnsi="Times New Roman"/>
          <w:sz w:val="24"/>
          <w:szCs w:val="24"/>
          <w:lang w:val="ru-RU"/>
        </w:rPr>
        <w:t xml:space="preserve">Х ВЕКА </w:t>
      </w:r>
      <w:r w:rsidRPr="00655A72">
        <w:rPr>
          <w:rFonts w:ascii="Times New Roman" w:hAnsi="Times New Roman"/>
          <w:sz w:val="24"/>
          <w:szCs w:val="24"/>
          <w:u w:val="single"/>
          <w:lang w:val="ru-RU"/>
        </w:rPr>
        <w:t>А.С. Пушкин</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39" w:lineRule="auto"/>
        <w:ind w:left="540"/>
        <w:rPr>
          <w:rFonts w:ascii="Times New Roman" w:hAnsi="Times New Roman"/>
          <w:sz w:val="24"/>
          <w:szCs w:val="24"/>
          <w:lang w:val="ru-RU"/>
        </w:rPr>
      </w:pPr>
      <w:r w:rsidRPr="00655A72">
        <w:rPr>
          <w:rFonts w:ascii="Times New Roman" w:hAnsi="Times New Roman"/>
          <w:sz w:val="24"/>
          <w:szCs w:val="24"/>
          <w:lang w:val="ru-RU"/>
        </w:rPr>
        <w:t>Стихотворения: «Погасло дневное светило...», «Свободы сеятель пустынный…»,</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bookmarkStart w:id="37" w:name="page79"/>
      <w:bookmarkEnd w:id="37"/>
      <w:r w:rsidRPr="00655A72">
        <w:rPr>
          <w:rFonts w:ascii="Times New Roman" w:hAnsi="Times New Roman"/>
          <w:sz w:val="24"/>
          <w:szCs w:val="24"/>
          <w:lang w:val="ru-RU"/>
        </w:rPr>
        <w:t>«Подражания Корану» (</w:t>
      </w:r>
      <w:r>
        <w:rPr>
          <w:rFonts w:ascii="Times New Roman" w:hAnsi="Times New Roman"/>
          <w:sz w:val="24"/>
          <w:szCs w:val="24"/>
        </w:rPr>
        <w:t>IX</w:t>
      </w:r>
      <w:r w:rsidRPr="00655A72">
        <w:rPr>
          <w:rFonts w:ascii="Times New Roman" w:hAnsi="Times New Roman"/>
          <w:sz w:val="24"/>
          <w:szCs w:val="24"/>
          <w:lang w:val="ru-RU"/>
        </w:rPr>
        <w:t>.«И путник усталый на Бога роптал…»), «Элегия» («Безумных лет угасшее веселье...»), «...Вновь я посетил...», а также три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500"/>
        <w:rPr>
          <w:rFonts w:ascii="Times New Roman" w:hAnsi="Times New Roman"/>
          <w:sz w:val="24"/>
          <w:szCs w:val="24"/>
          <w:lang w:val="ru-RU"/>
        </w:rPr>
      </w:pPr>
      <w:r w:rsidRPr="00655A72">
        <w:rPr>
          <w:rFonts w:ascii="Times New Roman" w:hAnsi="Times New Roman"/>
          <w:sz w:val="24"/>
          <w:szCs w:val="24"/>
          <w:lang w:val="ru-RU"/>
        </w:rPr>
        <w:t xml:space="preserve">Поэма «Медный всадник». </w:t>
      </w:r>
      <w:r w:rsidRPr="00655A72">
        <w:rPr>
          <w:rFonts w:ascii="Times New Roman" w:hAnsi="Times New Roman"/>
          <w:sz w:val="24"/>
          <w:szCs w:val="24"/>
          <w:u w:val="single"/>
          <w:lang w:val="ru-RU"/>
        </w:rPr>
        <w:t>М.Ю. Лермонтов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Стихотворения: «Молитва» («Я, Матерь Божия, ныне с молитвою...»), «Как часто, пестрою толпою окружен...», «Валерик», «Сон» («В полдневный жар в долине Дагестана…»), «Выхожу один я на дорогу...», а также три стихотворения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780"/>
        <w:rPr>
          <w:rFonts w:ascii="Times New Roman" w:hAnsi="Times New Roman"/>
          <w:sz w:val="24"/>
          <w:szCs w:val="24"/>
          <w:lang w:val="ru-RU"/>
        </w:rPr>
      </w:pPr>
      <w:r w:rsidRPr="00655A72">
        <w:rPr>
          <w:rFonts w:ascii="Times New Roman" w:hAnsi="Times New Roman"/>
          <w:sz w:val="24"/>
          <w:szCs w:val="24"/>
          <w:u w:val="single"/>
          <w:lang w:val="ru-RU"/>
        </w:rPr>
        <w:t xml:space="preserve">Н.В. Гоголь </w:t>
      </w:r>
      <w:r w:rsidRPr="00655A72">
        <w:rPr>
          <w:rFonts w:ascii="Times New Roman" w:hAnsi="Times New Roman"/>
          <w:sz w:val="24"/>
          <w:szCs w:val="24"/>
          <w:lang w:val="ru-RU"/>
        </w:rPr>
        <w:t>Одна из петербургских повестей по выбору</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u w:val="single"/>
          <w:lang w:val="ru-RU"/>
        </w:rPr>
        <w:t>А.Н.</w:t>
      </w:r>
      <w:r w:rsidRPr="00655A72">
        <w:rPr>
          <w:rFonts w:ascii="Times New Roman" w:hAnsi="Times New Roman"/>
          <w:sz w:val="24"/>
          <w:szCs w:val="24"/>
          <w:lang w:val="ru-RU"/>
        </w:rPr>
        <w:t xml:space="preserve"> </w:t>
      </w:r>
      <w:r w:rsidRPr="00655A72">
        <w:rPr>
          <w:rFonts w:ascii="Times New Roman" w:hAnsi="Times New Roman"/>
          <w:sz w:val="24"/>
          <w:szCs w:val="24"/>
          <w:u w:val="single"/>
          <w:lang w:val="ru-RU"/>
        </w:rPr>
        <w:t>Островский</w:t>
      </w:r>
      <w:r w:rsidRPr="00655A72">
        <w:rPr>
          <w:rFonts w:ascii="Times New Roman" w:hAnsi="Times New Roman"/>
          <w:sz w:val="24"/>
          <w:szCs w:val="24"/>
          <w:lang w:val="ru-RU"/>
        </w:rPr>
        <w:t xml:space="preserve"> Драма «Гроза». И.А. Гончаров Роман «Обломов». И.С. Тургенев Роман «Отцы и дети».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u w:val="single"/>
          <w:lang w:val="ru-RU"/>
        </w:rPr>
        <w:t>Ф.И. Тютчев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Стихотворения: «</w:t>
      </w:r>
      <w:r>
        <w:rPr>
          <w:rFonts w:ascii="Times New Roman" w:hAnsi="Times New Roman"/>
          <w:sz w:val="24"/>
          <w:szCs w:val="24"/>
        </w:rPr>
        <w:t>Silentium</w:t>
      </w:r>
      <w:r w:rsidRPr="00655A72">
        <w:rPr>
          <w:rFonts w:ascii="Times New Roman" w:hAnsi="Times New Roman"/>
          <w:sz w:val="24"/>
          <w:szCs w:val="24"/>
          <w:lang w:val="ru-RU"/>
        </w:rPr>
        <w:t xml:space="preserve">!», «Не то, что мните вы, природа...», «Умом Россию не понять…», «О, как убийственно мы любим...», «Нам не дано предугадать…», «К. Б.» («Я встретил вас </w:t>
      </w:r>
      <w:proofErr w:type="gramStart"/>
      <w:r w:rsidRPr="00655A72">
        <w:rPr>
          <w:rFonts w:ascii="Times New Roman" w:hAnsi="Times New Roman"/>
          <w:sz w:val="24"/>
          <w:szCs w:val="24"/>
          <w:lang w:val="ru-RU"/>
        </w:rPr>
        <w:t>–и</w:t>
      </w:r>
      <w:proofErr w:type="gramEnd"/>
      <w:r w:rsidRPr="00655A72">
        <w:rPr>
          <w:rFonts w:ascii="Times New Roman" w:hAnsi="Times New Roman"/>
          <w:sz w:val="24"/>
          <w:szCs w:val="24"/>
          <w:lang w:val="ru-RU"/>
        </w:rPr>
        <w:t xml:space="preserve"> все былое...»), а также три стихотворения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u w:val="single"/>
          <w:lang w:val="ru-RU"/>
        </w:rPr>
        <w:t xml:space="preserve">А.А. Фет </w:t>
      </w:r>
      <w:r w:rsidRPr="00655A72">
        <w:rPr>
          <w:rFonts w:ascii="Times New Roman" w:hAnsi="Times New Roman"/>
          <w:sz w:val="24"/>
          <w:szCs w:val="24"/>
          <w:lang w:val="ru-RU"/>
        </w:rPr>
        <w:t>Стихотворения: «Это утро, радость эта…», «Шепот, робкое дыханье…», «Сияла ночь.</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right="60" w:hanging="540"/>
        <w:rPr>
          <w:rFonts w:ascii="Times New Roman" w:hAnsi="Times New Roman"/>
          <w:sz w:val="24"/>
          <w:szCs w:val="24"/>
          <w:lang w:val="ru-RU"/>
        </w:rPr>
      </w:pPr>
      <w:r w:rsidRPr="00655A72">
        <w:rPr>
          <w:rFonts w:ascii="Times New Roman" w:hAnsi="Times New Roman"/>
          <w:sz w:val="24"/>
          <w:szCs w:val="24"/>
          <w:lang w:val="ru-RU"/>
        </w:rPr>
        <w:t xml:space="preserve">Луной был полон сад. Лежали…», «Еще майская ночь», а также три стихотворения по выбору. </w:t>
      </w:r>
      <w:r w:rsidRPr="00655A72">
        <w:rPr>
          <w:rFonts w:ascii="Times New Roman" w:hAnsi="Times New Roman"/>
          <w:sz w:val="24"/>
          <w:szCs w:val="24"/>
          <w:u w:val="single"/>
          <w:lang w:val="ru-RU"/>
        </w:rPr>
        <w:t xml:space="preserve">А.К. Толстой </w:t>
      </w:r>
      <w:r w:rsidRPr="00655A72">
        <w:rPr>
          <w:rFonts w:ascii="Times New Roman" w:hAnsi="Times New Roman"/>
          <w:sz w:val="24"/>
          <w:szCs w:val="24"/>
          <w:lang w:val="ru-RU"/>
        </w:rPr>
        <w:t>Три произведения по выбору.</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Н.А. Некрасов Стихотворения: «В дороге», «Вчерашний день, часу в шестом…», «Мы с тобой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бестолковые люди...», «Поэт и Гражданин», «Элегия» («Пускай нам говорит изменчивая мода...»), «</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Муза</w:t>
      </w:r>
      <w:proofErr w:type="gramEnd"/>
      <w:r w:rsidRPr="00655A72">
        <w:rPr>
          <w:rFonts w:ascii="Times New Roman" w:hAnsi="Times New Roman"/>
          <w:sz w:val="24"/>
          <w:szCs w:val="24"/>
          <w:lang w:val="ru-RU"/>
        </w:rPr>
        <w:t>! я у двери гроба…», а также три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5440"/>
        <w:rPr>
          <w:rFonts w:ascii="Times New Roman" w:hAnsi="Times New Roman"/>
          <w:sz w:val="24"/>
          <w:szCs w:val="24"/>
          <w:lang w:val="ru-RU"/>
        </w:rPr>
      </w:pPr>
      <w:r w:rsidRPr="00655A72">
        <w:rPr>
          <w:rFonts w:ascii="Times New Roman" w:hAnsi="Times New Roman"/>
          <w:sz w:val="24"/>
          <w:szCs w:val="24"/>
          <w:lang w:val="ru-RU"/>
        </w:rPr>
        <w:t xml:space="preserve">Поэма «Кому на Руси жить хорошо». </w:t>
      </w:r>
      <w:r w:rsidRPr="00655A72">
        <w:rPr>
          <w:rFonts w:ascii="Times New Roman" w:hAnsi="Times New Roman"/>
          <w:sz w:val="24"/>
          <w:szCs w:val="24"/>
          <w:u w:val="single"/>
          <w:lang w:val="ru-RU"/>
        </w:rPr>
        <w:t xml:space="preserve">Н.С. Лесков </w:t>
      </w:r>
      <w:r w:rsidRPr="00655A72">
        <w:rPr>
          <w:rFonts w:ascii="Times New Roman" w:hAnsi="Times New Roman"/>
          <w:sz w:val="24"/>
          <w:szCs w:val="24"/>
          <w:lang w:val="ru-RU"/>
        </w:rPr>
        <w:t>Одно произведение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5780"/>
        <w:rPr>
          <w:rFonts w:ascii="Times New Roman" w:hAnsi="Times New Roman"/>
          <w:sz w:val="24"/>
          <w:szCs w:val="24"/>
          <w:lang w:val="ru-RU"/>
        </w:rPr>
      </w:pPr>
      <w:r w:rsidRPr="00655A72">
        <w:rPr>
          <w:rFonts w:ascii="Times New Roman" w:hAnsi="Times New Roman"/>
          <w:sz w:val="24"/>
          <w:szCs w:val="24"/>
          <w:u w:val="single"/>
          <w:lang w:val="ru-RU"/>
        </w:rPr>
        <w:t xml:space="preserve">М.Е. Салтыков-Щедрин </w:t>
      </w:r>
      <w:r w:rsidRPr="00655A72">
        <w:rPr>
          <w:rFonts w:ascii="Times New Roman" w:hAnsi="Times New Roman"/>
          <w:sz w:val="24"/>
          <w:szCs w:val="24"/>
          <w:lang w:val="ru-RU"/>
        </w:rPr>
        <w:t xml:space="preserve">«История одного города» (обзор). </w:t>
      </w:r>
      <w:r w:rsidRPr="00655A72">
        <w:rPr>
          <w:rFonts w:ascii="Times New Roman" w:hAnsi="Times New Roman"/>
          <w:sz w:val="24"/>
          <w:szCs w:val="24"/>
          <w:u w:val="single"/>
          <w:lang w:val="ru-RU"/>
        </w:rPr>
        <w:t>Ф.М. Достоевский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5600"/>
        <w:rPr>
          <w:rFonts w:ascii="Times New Roman" w:hAnsi="Times New Roman"/>
          <w:sz w:val="24"/>
          <w:szCs w:val="24"/>
          <w:lang w:val="ru-RU"/>
        </w:rPr>
      </w:pPr>
      <w:r w:rsidRPr="00655A72">
        <w:rPr>
          <w:rFonts w:ascii="Times New Roman" w:hAnsi="Times New Roman"/>
          <w:sz w:val="24"/>
          <w:szCs w:val="24"/>
          <w:lang w:val="ru-RU"/>
        </w:rPr>
        <w:t xml:space="preserve">Роман «Преступление и наказание» </w:t>
      </w:r>
      <w:r w:rsidRPr="00655A72">
        <w:rPr>
          <w:rFonts w:ascii="Times New Roman" w:hAnsi="Times New Roman"/>
          <w:sz w:val="24"/>
          <w:szCs w:val="24"/>
          <w:u w:val="single"/>
          <w:lang w:val="ru-RU"/>
        </w:rPr>
        <w:t xml:space="preserve">Л.Н. Толстой </w:t>
      </w:r>
      <w:r w:rsidRPr="00655A72">
        <w:rPr>
          <w:rFonts w:ascii="Times New Roman" w:hAnsi="Times New Roman"/>
          <w:sz w:val="24"/>
          <w:szCs w:val="24"/>
          <w:lang w:val="ru-RU"/>
        </w:rPr>
        <w:t>Роман-эпопея «Война и мир».</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u w:val="single"/>
          <w:lang w:val="ru-RU"/>
        </w:rPr>
        <w:t xml:space="preserve">А.П. Чехов </w:t>
      </w:r>
      <w:r w:rsidRPr="00655A72">
        <w:rPr>
          <w:rFonts w:ascii="Times New Roman" w:hAnsi="Times New Roman"/>
          <w:sz w:val="24"/>
          <w:szCs w:val="24"/>
          <w:lang w:val="ru-RU"/>
        </w:rPr>
        <w:t xml:space="preserve">Рассказы: «Студент», «Ионыч», а также два рассказа по выбору. Рассказы: «Человек </w:t>
      </w:r>
      <w:proofErr w:type="gramStart"/>
      <w:r w:rsidRPr="00655A72">
        <w:rPr>
          <w:rFonts w:ascii="Times New Roman" w:hAnsi="Times New Roman"/>
          <w:sz w:val="24"/>
          <w:szCs w:val="24"/>
          <w:lang w:val="ru-RU"/>
        </w:rPr>
        <w:t>в</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proofErr w:type="gramStart"/>
      <w:r w:rsidRPr="00655A72">
        <w:rPr>
          <w:rFonts w:ascii="Times New Roman" w:hAnsi="Times New Roman"/>
          <w:sz w:val="24"/>
          <w:szCs w:val="24"/>
          <w:lang w:val="ru-RU"/>
        </w:rPr>
        <w:t>футляре</w:t>
      </w:r>
      <w:proofErr w:type="gramEnd"/>
      <w:r w:rsidRPr="00655A72">
        <w:rPr>
          <w:rFonts w:ascii="Times New Roman" w:hAnsi="Times New Roman"/>
          <w:sz w:val="24"/>
          <w:szCs w:val="24"/>
          <w:lang w:val="ru-RU"/>
        </w:rPr>
        <w:t>», «Дама с собачкой» (только для образовательных учреждений с русским языком обучения). Пьеса «Вишневый сад».</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5420"/>
        <w:rPr>
          <w:rFonts w:ascii="Times New Roman" w:hAnsi="Times New Roman"/>
          <w:sz w:val="24"/>
          <w:szCs w:val="24"/>
          <w:lang w:val="ru-RU"/>
        </w:rPr>
      </w:pPr>
      <w:r w:rsidRPr="00655A72">
        <w:rPr>
          <w:rFonts w:ascii="Times New Roman" w:hAnsi="Times New Roman"/>
          <w:sz w:val="24"/>
          <w:szCs w:val="24"/>
          <w:lang w:val="ru-RU"/>
        </w:rPr>
        <w:t xml:space="preserve">РУССКАЯ ЛИТЕРАТУРА ХХ ВЕКА </w:t>
      </w:r>
      <w:r w:rsidRPr="00655A72">
        <w:rPr>
          <w:rFonts w:ascii="Times New Roman" w:hAnsi="Times New Roman"/>
          <w:sz w:val="24"/>
          <w:szCs w:val="24"/>
          <w:u w:val="single"/>
          <w:lang w:val="ru-RU"/>
        </w:rPr>
        <w:t xml:space="preserve">И.А. Бунин </w:t>
      </w:r>
      <w:r w:rsidRPr="00655A72">
        <w:rPr>
          <w:rFonts w:ascii="Times New Roman" w:hAnsi="Times New Roman"/>
          <w:sz w:val="24"/>
          <w:szCs w:val="24"/>
          <w:lang w:val="ru-RU"/>
        </w:rPr>
        <w:t>Три стихотворения по выбору.</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Рассказ «Господин из Сан-Франциско», а также два рассказа по выбору.</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Рассказ «Чистый понедельник» (только для образовательных учреждений с русским языком обучения).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right="6080"/>
        <w:rPr>
          <w:rFonts w:ascii="Times New Roman" w:hAnsi="Times New Roman"/>
          <w:sz w:val="24"/>
          <w:szCs w:val="24"/>
          <w:lang w:val="ru-RU"/>
        </w:rPr>
      </w:pPr>
      <w:r w:rsidRPr="00655A72">
        <w:rPr>
          <w:rFonts w:ascii="Times New Roman" w:hAnsi="Times New Roman"/>
          <w:sz w:val="24"/>
          <w:szCs w:val="24"/>
          <w:u w:val="single"/>
          <w:lang w:val="ru-RU"/>
        </w:rPr>
        <w:t xml:space="preserve">А.И. Куприн </w:t>
      </w:r>
      <w:r w:rsidRPr="00655A72">
        <w:rPr>
          <w:rFonts w:ascii="Times New Roman" w:hAnsi="Times New Roman"/>
          <w:sz w:val="24"/>
          <w:szCs w:val="24"/>
          <w:lang w:val="ru-RU"/>
        </w:rPr>
        <w:t xml:space="preserve">Одно произведение по выбору. </w:t>
      </w:r>
      <w:r w:rsidRPr="00655A72">
        <w:rPr>
          <w:rFonts w:ascii="Times New Roman" w:hAnsi="Times New Roman"/>
          <w:sz w:val="24"/>
          <w:szCs w:val="24"/>
          <w:u w:val="single"/>
          <w:lang w:val="ru-RU"/>
        </w:rPr>
        <w:t xml:space="preserve">М. Горький </w:t>
      </w:r>
      <w:r w:rsidRPr="00655A72">
        <w:rPr>
          <w:rFonts w:ascii="Times New Roman" w:hAnsi="Times New Roman"/>
          <w:sz w:val="24"/>
          <w:szCs w:val="24"/>
          <w:lang w:val="ru-RU"/>
        </w:rPr>
        <w:t>Пьеса «На дне».</w:t>
      </w:r>
    </w:p>
    <w:p w:rsidR="00790403" w:rsidRPr="00655A72" w:rsidRDefault="00790403">
      <w:pPr>
        <w:widowControl w:val="0"/>
        <w:autoSpaceDE w:val="0"/>
        <w:autoSpaceDN w:val="0"/>
        <w:adjustRightInd w:val="0"/>
        <w:spacing w:after="0" w:line="27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5220"/>
        <w:rPr>
          <w:rFonts w:ascii="Times New Roman" w:hAnsi="Times New Roman"/>
          <w:sz w:val="24"/>
          <w:szCs w:val="24"/>
          <w:lang w:val="ru-RU"/>
        </w:rPr>
      </w:pPr>
      <w:r w:rsidRPr="00655A72">
        <w:rPr>
          <w:rFonts w:ascii="Times New Roman" w:hAnsi="Times New Roman"/>
          <w:sz w:val="23"/>
          <w:szCs w:val="23"/>
          <w:lang w:val="ru-RU"/>
        </w:rPr>
        <w:t xml:space="preserve">Одно произведение по выбору. ПОЭЗИЯ КОНЦА </w:t>
      </w:r>
      <w:r>
        <w:rPr>
          <w:rFonts w:ascii="Times New Roman" w:hAnsi="Times New Roman"/>
          <w:sz w:val="23"/>
          <w:szCs w:val="23"/>
        </w:rPr>
        <w:t>XIX</w:t>
      </w:r>
      <w:r w:rsidRPr="00655A72">
        <w:rPr>
          <w:rFonts w:ascii="Times New Roman" w:hAnsi="Times New Roman"/>
          <w:sz w:val="23"/>
          <w:szCs w:val="23"/>
          <w:lang w:val="ru-RU"/>
        </w:rPr>
        <w:t xml:space="preserve"> – начала </w:t>
      </w:r>
      <w:r>
        <w:rPr>
          <w:rFonts w:ascii="Times New Roman" w:hAnsi="Times New Roman"/>
          <w:sz w:val="23"/>
          <w:szCs w:val="23"/>
        </w:rPr>
        <w:t>XX</w:t>
      </w:r>
      <w:r w:rsidRPr="00655A72">
        <w:rPr>
          <w:rFonts w:ascii="Times New Roman" w:hAnsi="Times New Roman"/>
          <w:sz w:val="23"/>
          <w:szCs w:val="23"/>
          <w:lang w:val="ru-RU"/>
        </w:rPr>
        <w:t xml:space="preserve"> вв.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655A72">
        <w:rPr>
          <w:rFonts w:ascii="Times New Roman" w:hAnsi="Times New Roman"/>
          <w:sz w:val="24"/>
          <w:szCs w:val="24"/>
          <w:lang w:val="ru-RU"/>
        </w:rPr>
        <w:t>И.Ф. Анненский, К.Д. Бальмонт, А. Белый, В.Я. Брюсов, М.А. Волошин, Н.С. Гумилев, Н.А.Клюев, И.Северянин, Ф.К. Сологуб, В.В.Хлебников, В.Ф. Ходасевич.</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160"/>
        <w:rPr>
          <w:rFonts w:ascii="Times New Roman" w:hAnsi="Times New Roman"/>
          <w:sz w:val="24"/>
          <w:szCs w:val="24"/>
          <w:lang w:val="ru-RU"/>
        </w:rPr>
      </w:pPr>
      <w:r w:rsidRPr="00655A72">
        <w:rPr>
          <w:rFonts w:ascii="Times New Roman" w:hAnsi="Times New Roman"/>
          <w:sz w:val="24"/>
          <w:szCs w:val="24"/>
          <w:lang w:val="ru-RU"/>
        </w:rPr>
        <w:t xml:space="preserve">Стихотворения не менее двух авторов по выбору. </w:t>
      </w:r>
      <w:r w:rsidRPr="00655A72">
        <w:rPr>
          <w:rFonts w:ascii="Times New Roman" w:hAnsi="Times New Roman"/>
          <w:sz w:val="24"/>
          <w:szCs w:val="24"/>
          <w:u w:val="single"/>
          <w:lang w:val="ru-RU"/>
        </w:rPr>
        <w:t>А.А. Блок</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20" w:firstLine="540"/>
        <w:jc w:val="both"/>
        <w:rPr>
          <w:rFonts w:ascii="Times New Roman" w:hAnsi="Times New Roman"/>
          <w:sz w:val="24"/>
          <w:szCs w:val="24"/>
          <w:lang w:val="ru-RU"/>
        </w:rPr>
      </w:pPr>
      <w:bookmarkStart w:id="38" w:name="page81"/>
      <w:bookmarkEnd w:id="38"/>
      <w:r w:rsidRPr="00655A72">
        <w:rPr>
          <w:rFonts w:ascii="Times New Roman" w:hAnsi="Times New Roman"/>
          <w:sz w:val="24"/>
          <w:szCs w:val="24"/>
          <w:lang w:val="ru-RU"/>
        </w:rPr>
        <w:t>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а также три стихотворения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7060"/>
        <w:rPr>
          <w:rFonts w:ascii="Times New Roman" w:hAnsi="Times New Roman"/>
          <w:sz w:val="24"/>
          <w:szCs w:val="24"/>
          <w:lang w:val="ru-RU"/>
        </w:rPr>
      </w:pPr>
      <w:r w:rsidRPr="00655A72">
        <w:rPr>
          <w:rFonts w:ascii="Times New Roman" w:hAnsi="Times New Roman"/>
          <w:sz w:val="23"/>
          <w:szCs w:val="23"/>
          <w:lang w:val="ru-RU"/>
        </w:rPr>
        <w:t xml:space="preserve">Поэма «Двенадцать». </w:t>
      </w:r>
      <w:r w:rsidRPr="00655A72">
        <w:rPr>
          <w:rFonts w:ascii="Times New Roman" w:hAnsi="Times New Roman"/>
          <w:sz w:val="23"/>
          <w:szCs w:val="23"/>
          <w:u w:val="single"/>
          <w:lang w:val="ru-RU"/>
        </w:rPr>
        <w:t>В.В. Маяковский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Стихотворения: «А вы могли бы?», «Послушайте!», «Скрипка и немножко нервно», «Лиличка!», «Юбилейное», «Прозаседавшиеся», а также три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500"/>
        <w:rPr>
          <w:rFonts w:ascii="Times New Roman" w:hAnsi="Times New Roman"/>
          <w:sz w:val="24"/>
          <w:szCs w:val="24"/>
          <w:lang w:val="ru-RU"/>
        </w:rPr>
      </w:pPr>
      <w:r w:rsidRPr="00655A72">
        <w:rPr>
          <w:rFonts w:ascii="Times New Roman" w:hAnsi="Times New Roman"/>
          <w:sz w:val="24"/>
          <w:szCs w:val="24"/>
          <w:lang w:val="ru-RU"/>
        </w:rPr>
        <w:t xml:space="preserve">Поэма «Облако в штанах». </w:t>
      </w:r>
      <w:r w:rsidRPr="00655A72">
        <w:rPr>
          <w:rFonts w:ascii="Times New Roman" w:hAnsi="Times New Roman"/>
          <w:sz w:val="24"/>
          <w:szCs w:val="24"/>
          <w:u w:val="single"/>
          <w:lang w:val="ru-RU"/>
        </w:rPr>
        <w:lastRenderedPageBreak/>
        <w:t>С.А. Есенин</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а также три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u w:val="single"/>
          <w:lang w:val="ru-RU"/>
        </w:rPr>
        <w:t xml:space="preserve">М.И. Цветаева </w:t>
      </w:r>
      <w:r w:rsidRPr="00655A72">
        <w:rPr>
          <w:rFonts w:ascii="Times New Roman" w:hAnsi="Times New Roman"/>
          <w:sz w:val="24"/>
          <w:szCs w:val="24"/>
          <w:lang w:val="ru-RU"/>
        </w:rPr>
        <w:t xml:space="preserve">Стихотворения: </w:t>
      </w:r>
      <w:proofErr w:type="gramStart"/>
      <w:r w:rsidRPr="00655A72">
        <w:rPr>
          <w:rFonts w:ascii="Times New Roman" w:hAnsi="Times New Roman"/>
          <w:sz w:val="24"/>
          <w:szCs w:val="24"/>
          <w:lang w:val="ru-RU"/>
        </w:rPr>
        <w:t>«Моим стихам, написанным так рано…», «Стихи к Блоку» («Имя твое –</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птица в руке…»), «Кто создан из камня, кто создан из глины…», «Тоска по родине! Давно…», а также два стихотворения по выбору.</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u w:val="single"/>
          <w:lang w:val="ru-RU"/>
        </w:rPr>
        <w:t>О.Э. Мандельштам</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Стихотворения: «</w:t>
      </w:r>
      <w:r>
        <w:rPr>
          <w:rFonts w:ascii="Times New Roman" w:hAnsi="Times New Roman"/>
          <w:sz w:val="24"/>
          <w:szCs w:val="24"/>
        </w:rPr>
        <w:t>Notre</w:t>
      </w:r>
      <w:r w:rsidRPr="00655A72">
        <w:rPr>
          <w:rFonts w:ascii="Times New Roman" w:hAnsi="Times New Roman"/>
          <w:sz w:val="24"/>
          <w:szCs w:val="24"/>
          <w:lang w:val="ru-RU"/>
        </w:rPr>
        <w:t xml:space="preserve"> </w:t>
      </w:r>
      <w:r>
        <w:rPr>
          <w:rFonts w:ascii="Times New Roman" w:hAnsi="Times New Roman"/>
          <w:sz w:val="24"/>
          <w:szCs w:val="24"/>
        </w:rPr>
        <w:t>Dame</w:t>
      </w:r>
      <w:r w:rsidRPr="00655A72">
        <w:rPr>
          <w:rFonts w:ascii="Times New Roman" w:hAnsi="Times New Roman"/>
          <w:sz w:val="24"/>
          <w:szCs w:val="24"/>
          <w:lang w:val="ru-RU"/>
        </w:rPr>
        <w:t>», «Бессонница. Гомер. Тугие паруса…», «За гремучую доблесть грядущих веков…», «Я вернулся в мой город, знакомый до слез…», а также два стихотворения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u w:val="single"/>
          <w:lang w:val="ru-RU"/>
        </w:rPr>
        <w:t xml:space="preserve">А.А. Ахматова </w:t>
      </w:r>
      <w:r w:rsidRPr="00655A72">
        <w:rPr>
          <w:rFonts w:ascii="Times New Roman" w:hAnsi="Times New Roman"/>
          <w:sz w:val="24"/>
          <w:szCs w:val="24"/>
          <w:lang w:val="ru-RU"/>
        </w:rPr>
        <w:t>Стихотворения: «Песня последней встречи», «Сжала руки под темной вуалью…», «Мне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ни к чему одические рати…», «Мне голос был. Он звал утешно…», «Родная земля», а также два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7400"/>
        <w:rPr>
          <w:rFonts w:ascii="Times New Roman" w:hAnsi="Times New Roman"/>
          <w:sz w:val="24"/>
          <w:szCs w:val="24"/>
          <w:lang w:val="ru-RU"/>
        </w:rPr>
      </w:pPr>
      <w:r w:rsidRPr="00655A72">
        <w:rPr>
          <w:rFonts w:ascii="Times New Roman" w:hAnsi="Times New Roman"/>
          <w:sz w:val="23"/>
          <w:szCs w:val="23"/>
          <w:lang w:val="ru-RU"/>
        </w:rPr>
        <w:t xml:space="preserve">Поэма «Реквием». </w:t>
      </w:r>
      <w:r w:rsidRPr="00655A72">
        <w:rPr>
          <w:rFonts w:ascii="Times New Roman" w:hAnsi="Times New Roman"/>
          <w:sz w:val="23"/>
          <w:szCs w:val="23"/>
          <w:u w:val="single"/>
          <w:lang w:val="ru-RU"/>
        </w:rPr>
        <w:t>Б.Л. Пастернак</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Стихотворения: «Февраль. Достать чернил и плакать!..», «Определение поэзии», «Во всем мне хочется дойти…», «Гамлет», «Зимняя ночь», а также два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5880"/>
        <w:rPr>
          <w:rFonts w:ascii="Times New Roman" w:hAnsi="Times New Roman"/>
          <w:sz w:val="24"/>
          <w:szCs w:val="24"/>
          <w:lang w:val="ru-RU"/>
        </w:rPr>
      </w:pPr>
      <w:r w:rsidRPr="00655A72">
        <w:rPr>
          <w:rFonts w:ascii="Times New Roman" w:hAnsi="Times New Roman"/>
          <w:sz w:val="24"/>
          <w:szCs w:val="24"/>
          <w:lang w:val="ru-RU"/>
        </w:rPr>
        <w:t xml:space="preserve">Роман «Доктор Живаго» (обзор). </w:t>
      </w:r>
      <w:r w:rsidRPr="00655A72">
        <w:rPr>
          <w:rFonts w:ascii="Times New Roman" w:hAnsi="Times New Roman"/>
          <w:sz w:val="24"/>
          <w:szCs w:val="24"/>
          <w:u w:val="single"/>
          <w:lang w:val="ru-RU"/>
        </w:rPr>
        <w:t>М.А. Булгаков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right="3740"/>
        <w:rPr>
          <w:rFonts w:ascii="Times New Roman" w:hAnsi="Times New Roman"/>
          <w:sz w:val="24"/>
          <w:szCs w:val="24"/>
          <w:lang w:val="ru-RU"/>
        </w:rPr>
      </w:pPr>
      <w:r w:rsidRPr="00655A72">
        <w:rPr>
          <w:rFonts w:ascii="Times New Roman" w:hAnsi="Times New Roman"/>
          <w:sz w:val="24"/>
          <w:szCs w:val="24"/>
          <w:lang w:val="ru-RU"/>
        </w:rPr>
        <w:t xml:space="preserve">Романы: «Белая гвардия» или «Мастер и Маргарита». </w:t>
      </w:r>
      <w:r w:rsidRPr="00655A72">
        <w:rPr>
          <w:rFonts w:ascii="Times New Roman" w:hAnsi="Times New Roman"/>
          <w:sz w:val="24"/>
          <w:szCs w:val="24"/>
          <w:u w:val="single"/>
          <w:lang w:val="ru-RU"/>
        </w:rPr>
        <w:t xml:space="preserve">А.П. Платонов </w:t>
      </w:r>
      <w:r w:rsidRPr="00655A72">
        <w:rPr>
          <w:rFonts w:ascii="Times New Roman" w:hAnsi="Times New Roman"/>
          <w:sz w:val="24"/>
          <w:szCs w:val="24"/>
          <w:lang w:val="ru-RU"/>
        </w:rPr>
        <w:t>Одно произведение по выбору.</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right="4220"/>
        <w:rPr>
          <w:rFonts w:ascii="Times New Roman" w:hAnsi="Times New Roman"/>
          <w:sz w:val="24"/>
          <w:szCs w:val="24"/>
          <w:lang w:val="ru-RU"/>
        </w:rPr>
      </w:pPr>
      <w:r w:rsidRPr="00655A72">
        <w:rPr>
          <w:rFonts w:ascii="Times New Roman" w:hAnsi="Times New Roman"/>
          <w:sz w:val="24"/>
          <w:szCs w:val="24"/>
          <w:u w:val="single"/>
          <w:lang w:val="ru-RU"/>
        </w:rPr>
        <w:t xml:space="preserve">М.А. Шолохов </w:t>
      </w:r>
      <w:r w:rsidRPr="00655A72">
        <w:rPr>
          <w:rFonts w:ascii="Times New Roman" w:hAnsi="Times New Roman"/>
          <w:sz w:val="24"/>
          <w:szCs w:val="24"/>
          <w:lang w:val="ru-RU"/>
        </w:rPr>
        <w:t xml:space="preserve">Роман-эпопея «Тихий Дон» (обзорное изучение). </w:t>
      </w:r>
      <w:r w:rsidRPr="00655A72">
        <w:rPr>
          <w:rFonts w:ascii="Times New Roman" w:hAnsi="Times New Roman"/>
          <w:sz w:val="24"/>
          <w:szCs w:val="24"/>
          <w:u w:val="single"/>
          <w:lang w:val="ru-RU"/>
        </w:rPr>
        <w:t>А.Т. Твардовский</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Стихотворения: «Вся суть в одном-единственном завете…», «Памяти матери», «Я знаю, никакой моей вины…», а также два стихотворения по выбору.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right="4360"/>
        <w:rPr>
          <w:rFonts w:ascii="Times New Roman" w:hAnsi="Times New Roman"/>
          <w:sz w:val="24"/>
          <w:szCs w:val="24"/>
          <w:lang w:val="ru-RU"/>
        </w:rPr>
      </w:pPr>
      <w:r w:rsidRPr="00655A72">
        <w:rPr>
          <w:rFonts w:ascii="Times New Roman" w:hAnsi="Times New Roman"/>
          <w:sz w:val="24"/>
          <w:szCs w:val="24"/>
          <w:u w:val="single"/>
          <w:lang w:val="ru-RU"/>
        </w:rPr>
        <w:t xml:space="preserve">В.Т. Шаламов </w:t>
      </w:r>
      <w:r w:rsidRPr="00655A72">
        <w:rPr>
          <w:rFonts w:ascii="Times New Roman" w:hAnsi="Times New Roman"/>
          <w:sz w:val="24"/>
          <w:szCs w:val="24"/>
          <w:lang w:val="ru-RU"/>
        </w:rPr>
        <w:t xml:space="preserve">«Колымские рассказ» (два рассказа по выбору). </w:t>
      </w:r>
      <w:r w:rsidRPr="00655A72">
        <w:rPr>
          <w:rFonts w:ascii="Times New Roman" w:hAnsi="Times New Roman"/>
          <w:sz w:val="24"/>
          <w:szCs w:val="24"/>
          <w:u w:val="single"/>
          <w:lang w:val="ru-RU"/>
        </w:rPr>
        <w:t>А.И. Солженицын</w:t>
      </w:r>
    </w:p>
    <w:p w:rsidR="00790403" w:rsidRPr="00655A72" w:rsidRDefault="00790403">
      <w:pPr>
        <w:widowControl w:val="0"/>
        <w:autoSpaceDE w:val="0"/>
        <w:autoSpaceDN w:val="0"/>
        <w:adjustRightInd w:val="0"/>
        <w:spacing w:after="0" w:line="21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Повесть «Один день Ивана Денисовича»</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ПРОЗА ВТОРОЙ ПОЛОВИНЫ </w:t>
      </w:r>
      <w:r>
        <w:rPr>
          <w:rFonts w:ascii="Times New Roman" w:hAnsi="Times New Roman"/>
          <w:sz w:val="24"/>
          <w:szCs w:val="24"/>
        </w:rPr>
        <w:t>XX</w:t>
      </w:r>
      <w:r w:rsidRPr="00655A72">
        <w:rPr>
          <w:rFonts w:ascii="Times New Roman" w:hAnsi="Times New Roman"/>
          <w:sz w:val="24"/>
          <w:szCs w:val="24"/>
          <w:lang w:val="ru-RU"/>
        </w:rPr>
        <w:t xml:space="preserve"> ВЕКА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Ф.А.Абрамов, Ч.Т.Айтматов, В.П.Астафьев, В.И.Белов, А.Г.Битов, В.В.Быков, В.С.Гроссман, С.Д. Довлатов, В.Л.Кондратьев, В.П.Некрасов, Е.И.Носов, В.Г.Распутин, В.Ф.Тендряков, Ю.В.Трифонов, В.М.Шукшин.</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Произведения не менее трех авторов по выбору</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w:t>
      </w:r>
    </w:p>
    <w:p w:rsidR="00790403" w:rsidRPr="00655A72" w:rsidRDefault="00226D6B">
      <w:pPr>
        <w:widowControl w:val="0"/>
        <w:autoSpaceDE w:val="0"/>
        <w:autoSpaceDN w:val="0"/>
        <w:adjustRightInd w:val="0"/>
        <w:spacing w:after="0" w:line="239" w:lineRule="auto"/>
        <w:ind w:left="700"/>
        <w:rPr>
          <w:rFonts w:ascii="Times New Roman" w:hAnsi="Times New Roman"/>
          <w:sz w:val="24"/>
          <w:szCs w:val="24"/>
          <w:lang w:val="ru-RU"/>
        </w:rPr>
      </w:pPr>
      <w:r w:rsidRPr="00655A72">
        <w:rPr>
          <w:rFonts w:ascii="Times New Roman" w:hAnsi="Times New Roman"/>
          <w:sz w:val="24"/>
          <w:szCs w:val="24"/>
          <w:lang w:val="ru-RU"/>
        </w:rPr>
        <w:t xml:space="preserve">ПОЭЗИЯ ВТОРОЙ ПОЛОВИНЫ </w:t>
      </w:r>
      <w:r>
        <w:rPr>
          <w:rFonts w:ascii="Times New Roman" w:hAnsi="Times New Roman"/>
          <w:sz w:val="24"/>
          <w:szCs w:val="24"/>
        </w:rPr>
        <w:t>XX</w:t>
      </w:r>
      <w:r w:rsidRPr="00655A72">
        <w:rPr>
          <w:rFonts w:ascii="Times New Roman" w:hAnsi="Times New Roman"/>
          <w:sz w:val="24"/>
          <w:szCs w:val="24"/>
          <w:lang w:val="ru-RU"/>
        </w:rPr>
        <w:t xml:space="preserve"> ВЕКА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Б.А.Ахмадулина, И.А.Бродский, А.А.Вознесенский, В.С. Высоцкий, Е.А.Евтушенко, Ю.П.Кузнецов, Л.Н.Мартынов, Б.Ш.Окуджава, Н.М. Рубцов, Д.С.Самойлов, Б.А. Слуцкий, В.Н. Соколов, В.А. Солоухин, А.А.Тарковский.</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bookmarkStart w:id="39" w:name="page83"/>
      <w:bookmarkEnd w:id="39"/>
      <w:r w:rsidRPr="00655A72">
        <w:rPr>
          <w:rFonts w:ascii="Times New Roman" w:hAnsi="Times New Roman"/>
          <w:sz w:val="24"/>
          <w:szCs w:val="24"/>
          <w:lang w:val="ru-RU"/>
        </w:rPr>
        <w:t>Стихотворения не менее трех авторов по выбору.</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ДРАМАТУРГИЯ ВТОРОЙ ПОЛОВИНЫ </w:t>
      </w:r>
      <w:r>
        <w:rPr>
          <w:rFonts w:ascii="Times New Roman" w:hAnsi="Times New Roman"/>
          <w:sz w:val="24"/>
          <w:szCs w:val="24"/>
        </w:rPr>
        <w:t>XX</w:t>
      </w:r>
      <w:r w:rsidRPr="00655A72">
        <w:rPr>
          <w:rFonts w:ascii="Times New Roman" w:hAnsi="Times New Roman"/>
          <w:sz w:val="24"/>
          <w:szCs w:val="24"/>
          <w:lang w:val="ru-RU"/>
        </w:rPr>
        <w:t xml:space="preserve"> ВЕКА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left="540" w:right="1140"/>
        <w:rPr>
          <w:rFonts w:ascii="Times New Roman" w:hAnsi="Times New Roman"/>
          <w:sz w:val="24"/>
          <w:szCs w:val="24"/>
          <w:lang w:val="ru-RU"/>
        </w:rPr>
      </w:pPr>
      <w:r w:rsidRPr="00655A72">
        <w:rPr>
          <w:rFonts w:ascii="Times New Roman" w:hAnsi="Times New Roman"/>
          <w:sz w:val="23"/>
          <w:szCs w:val="23"/>
          <w:lang w:val="ru-RU"/>
        </w:rPr>
        <w:t xml:space="preserve">А.Н.Арбузов, А.В.Вампилов, А.М.Володин, В.С.Розов, М.М. Рощин. Произведение </w:t>
      </w:r>
      <w:r w:rsidRPr="00655A72">
        <w:rPr>
          <w:rFonts w:ascii="Times New Roman" w:hAnsi="Times New Roman"/>
          <w:sz w:val="23"/>
          <w:szCs w:val="23"/>
          <w:lang w:val="ru-RU"/>
        </w:rPr>
        <w:lastRenderedPageBreak/>
        <w:t>одного автора по выбору. Литература последнего десятилетия Проза (одно произведение по выбору). Поэзия (одно произведение по выбору).</w:t>
      </w:r>
    </w:p>
    <w:p w:rsidR="00790403" w:rsidRPr="00655A72" w:rsidRDefault="00790403">
      <w:pPr>
        <w:widowControl w:val="0"/>
        <w:autoSpaceDE w:val="0"/>
        <w:autoSpaceDN w:val="0"/>
        <w:adjustRightInd w:val="0"/>
        <w:spacing w:after="0" w:line="27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ЛИТЕРАТУРА НАРОДОВ РОССИИ.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Г. Айги, Р. Гамзатов, М. Джалиль, М. </w:t>
      </w:r>
      <w:proofErr w:type="gramStart"/>
      <w:r w:rsidRPr="00655A72">
        <w:rPr>
          <w:rFonts w:ascii="Times New Roman" w:hAnsi="Times New Roman"/>
          <w:sz w:val="24"/>
          <w:szCs w:val="24"/>
          <w:lang w:val="ru-RU"/>
        </w:rPr>
        <w:t>Карим</w:t>
      </w:r>
      <w:proofErr w:type="gramEnd"/>
      <w:r w:rsidRPr="00655A72">
        <w:rPr>
          <w:rFonts w:ascii="Times New Roman" w:hAnsi="Times New Roman"/>
          <w:sz w:val="24"/>
          <w:szCs w:val="24"/>
          <w:lang w:val="ru-RU"/>
        </w:rPr>
        <w:t>, Д. Кугультинов, К. Кулиев, Ю. Рытхэу, Г. Тукай, К. Хетагуров, Ю. Шесталов. Произведение одного автора по выбору.</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ЗАРУБЕЖНАЯ ЛИТЕРАТУРА Проза О.Бальзак, Г.Белль, О.Генри, У. Голдинг, Э.Т.А.Гофман, В.Гюго, Ч.Диккенс, Г.</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Ибсен, А. Камю, Ф. Кафка, Г.Г. Маркес, П.Мериме, М.Метерлинк, Г.Мопассан, У.С.Моэм, Д.Оруэлл, Э.А.По, Э.М.Ремарк, Ф. Стендаль, Дж</w:t>
      </w:r>
      <w:proofErr w:type="gramStart"/>
      <w:r w:rsidRPr="00655A72">
        <w:rPr>
          <w:rFonts w:ascii="Times New Roman" w:hAnsi="Times New Roman"/>
          <w:sz w:val="24"/>
          <w:szCs w:val="24"/>
          <w:lang w:val="ru-RU"/>
        </w:rPr>
        <w:t>.С</w:t>
      </w:r>
      <w:proofErr w:type="gramEnd"/>
      <w:r w:rsidRPr="00655A72">
        <w:rPr>
          <w:rFonts w:ascii="Times New Roman" w:hAnsi="Times New Roman"/>
          <w:sz w:val="24"/>
          <w:szCs w:val="24"/>
          <w:lang w:val="ru-RU"/>
        </w:rPr>
        <w:t>элинджер, О.Уайльд, Г.Флобер, Э.Хемингуэй, Б. Шоу, У. Эко. Произведения не менее трех авторов по выбору.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u w:val="single"/>
          <w:lang w:val="ru-RU"/>
        </w:rPr>
        <w:t xml:space="preserve">Поэзия </w:t>
      </w:r>
      <w:r w:rsidRPr="00655A72">
        <w:rPr>
          <w:rFonts w:ascii="Times New Roman" w:hAnsi="Times New Roman"/>
          <w:sz w:val="24"/>
          <w:szCs w:val="24"/>
          <w:lang w:val="ru-RU"/>
        </w:rPr>
        <w:t>Г.Аполлинер, Д.Г. Байрон, У. Блейк, Ш. Бодлер, П.Верлен, Э. Верхарн, Г. Гейне, 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Рембо, Р.М. Рильке, Т.С. Элиот.</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Стихотворения не менее двух авторов по выбору.</w:t>
      </w:r>
    </w:p>
    <w:p w:rsidR="00790403" w:rsidRPr="00655A72" w:rsidRDefault="00790403">
      <w:pPr>
        <w:widowControl w:val="0"/>
        <w:autoSpaceDE w:val="0"/>
        <w:autoSpaceDN w:val="0"/>
        <w:adjustRightInd w:val="0"/>
        <w:spacing w:after="0" w:line="33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ИСТОРИКО-ЛИТЕРАТУРНЫЕ СВЕДЕНИЯ РУССКАЯ ЛИТЕРАТУРА </w:t>
      </w:r>
      <w:proofErr w:type="gramStart"/>
      <w:r w:rsidRPr="00655A72">
        <w:rPr>
          <w:rFonts w:ascii="Times New Roman" w:hAnsi="Times New Roman"/>
          <w:sz w:val="24"/>
          <w:szCs w:val="24"/>
          <w:lang w:val="ru-RU"/>
        </w:rPr>
        <w:t>Х</w:t>
      </w:r>
      <w:proofErr w:type="gramEnd"/>
      <w:r>
        <w:rPr>
          <w:rFonts w:ascii="Times New Roman" w:hAnsi="Times New Roman"/>
          <w:sz w:val="24"/>
          <w:szCs w:val="24"/>
        </w:rPr>
        <w:t>IX</w:t>
      </w:r>
      <w:r w:rsidRPr="00655A72">
        <w:rPr>
          <w:rFonts w:ascii="Times New Roman" w:hAnsi="Times New Roman"/>
          <w:sz w:val="24"/>
          <w:szCs w:val="24"/>
          <w:lang w:val="ru-RU"/>
        </w:rPr>
        <w:t xml:space="preserve"> ВЕКА</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Русская литература в контексте мировой культуры.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темы и проблемы русской литературы </w:t>
      </w:r>
      <w:r>
        <w:rPr>
          <w:rFonts w:ascii="Times New Roman" w:hAnsi="Times New Roman"/>
          <w:sz w:val="24"/>
          <w:szCs w:val="24"/>
        </w:rPr>
        <w:t>XIX</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 (</w:t>
      </w:r>
      <w:proofErr w:type="gramStart"/>
      <w:r w:rsidRPr="00655A72">
        <w:rPr>
          <w:rFonts w:ascii="Times New Roman" w:hAnsi="Times New Roman"/>
          <w:sz w:val="24"/>
          <w:szCs w:val="24"/>
          <w:lang w:val="ru-RU"/>
        </w:rPr>
        <w:t>свобода</w:t>
      </w:r>
      <w:proofErr w:type="gramEnd"/>
      <w:r w:rsidRPr="00655A72">
        <w:rPr>
          <w:rFonts w:ascii="Times New Roman" w:hAnsi="Times New Roman"/>
          <w:sz w:val="24"/>
          <w:szCs w:val="24"/>
          <w:lang w:val="ru-RU"/>
        </w:rPr>
        <w:t>, духовно-нравственные искания человека, обращение к народу в поисках нравственного идеала, «праведничество», борьба с социальной несправедливостью и угнетением человека). Нравственные устои и быт разных слоев русского общества (дворянство, купечество, крестьянство). Роль женщины в семье и общественной жизни.</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5" w:lineRule="auto"/>
        <w:ind w:firstLine="540"/>
        <w:jc w:val="both"/>
        <w:rPr>
          <w:rFonts w:ascii="Times New Roman" w:hAnsi="Times New Roman"/>
          <w:sz w:val="24"/>
          <w:szCs w:val="24"/>
          <w:lang w:val="ru-RU"/>
        </w:rPr>
      </w:pPr>
      <w:r w:rsidRPr="00655A72">
        <w:rPr>
          <w:rFonts w:ascii="Times New Roman" w:hAnsi="Times New Roman"/>
          <w:sz w:val="24"/>
          <w:szCs w:val="24"/>
          <w:lang w:val="ru-RU"/>
        </w:rPr>
        <w:t>Национальное самоопределение русской литературы. Историк</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 xml:space="preserve"> культурные и художественные предпосылки романтизма, своеобразие романтизма в русской литературе и литературе других народов. Формирование реализма как новой ступени познания и художественного освоения мира и человека. Общее и особенное в реалистическом отражении действительности в русской литературе и литературе других народов России. Проблема человека и среды. Осмысление взаимодействия характера и обстоятельств. Расцвет русского романа. Аналитический характер русской прозы, ее социальная острота и философская глубина. Проблема судьбы, веры и безверия, смысла жизни и тайны смерти. Выявление опасности своеволия и прагматизма. Понимание свободы как ответственности за совершенный выбор. Идея нравственного самосовершенствования. Споры о путях улучшения мира: революция или эволюция и духовное возрождение человека.</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Историзм в познании закономерностей общественного развития. Развитие психологизма. Демократизация русской литературы. Традиции и новаторство в поэзии. Формирование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национального театра. Становление литературного языка.</w:t>
      </w:r>
    </w:p>
    <w:p w:rsidR="00790403" w:rsidRPr="00655A72" w:rsidRDefault="00790403">
      <w:pPr>
        <w:widowControl w:val="0"/>
        <w:autoSpaceDE w:val="0"/>
        <w:autoSpaceDN w:val="0"/>
        <w:adjustRightInd w:val="0"/>
        <w:spacing w:after="0" w:line="27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РУССКАЯ ЛИТЕРАТУРА </w:t>
      </w:r>
      <w:r>
        <w:rPr>
          <w:rFonts w:ascii="Times New Roman" w:hAnsi="Times New Roman"/>
          <w:sz w:val="24"/>
          <w:szCs w:val="24"/>
        </w:rPr>
        <w:t>XX</w:t>
      </w:r>
      <w:r w:rsidRPr="00655A72">
        <w:rPr>
          <w:rFonts w:ascii="Times New Roman" w:hAnsi="Times New Roman"/>
          <w:sz w:val="24"/>
          <w:szCs w:val="24"/>
          <w:lang w:val="ru-RU"/>
        </w:rPr>
        <w:t xml:space="preserve"> ВЕКА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Традиции и новаторство в русской литературе на рубеже </w:t>
      </w:r>
      <w:r>
        <w:rPr>
          <w:rFonts w:ascii="Times New Roman" w:hAnsi="Times New Roman"/>
          <w:sz w:val="24"/>
          <w:szCs w:val="24"/>
        </w:rPr>
        <w:t>XIX</w:t>
      </w:r>
      <w:r w:rsidRPr="00655A72">
        <w:rPr>
          <w:rFonts w:ascii="Times New Roman" w:hAnsi="Times New Roman"/>
          <w:sz w:val="24"/>
          <w:szCs w:val="24"/>
          <w:lang w:val="ru-RU"/>
        </w:rPr>
        <w:t xml:space="preserve"> - ХХ веков. Новые литературные течения. Модернизм.</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Трагические события эпохи (Первая мировая война, революция, гражданская война, массовые репрессии, коллективизация) и их отражение в русской литературе и литературе других народов России. Конфликт человека и эпохи. Развитие русской реалистической прозы, ее темы и герои. Государственное регулирование и творческая свобода в литературе советского времени. Художественная объективность и тенденциозность в освещении исторических событий. Сатира в литературе.</w:t>
      </w:r>
    </w:p>
    <w:p w:rsidR="00790403" w:rsidRPr="00655A72" w:rsidRDefault="00790403">
      <w:pPr>
        <w:widowControl w:val="0"/>
        <w:autoSpaceDE w:val="0"/>
        <w:autoSpaceDN w:val="0"/>
        <w:adjustRightInd w:val="0"/>
        <w:spacing w:after="0" w:line="27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40" w:name="page85"/>
      <w:bookmarkEnd w:id="40"/>
      <w:r w:rsidRPr="00655A72">
        <w:rPr>
          <w:rFonts w:ascii="Times New Roman" w:hAnsi="Times New Roman"/>
          <w:sz w:val="24"/>
          <w:szCs w:val="24"/>
          <w:lang w:val="ru-RU"/>
        </w:rPr>
        <w:t xml:space="preserve">Великая Отечественная война и ее художественное осмысление в русской литературе и </w:t>
      </w:r>
      <w:r w:rsidRPr="00655A72">
        <w:rPr>
          <w:rFonts w:ascii="Times New Roman" w:hAnsi="Times New Roman"/>
          <w:sz w:val="24"/>
          <w:szCs w:val="24"/>
          <w:lang w:val="ru-RU"/>
        </w:rPr>
        <w:lastRenderedPageBreak/>
        <w:t>литературе других народов России. Новое понимание русской истории. Влияние «оттепели» 60-х годов на развитие литературы. «Лагерная» тема в литературе. «Деревенская» проза.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Обращение к народному сознанию в поисках нравственного идеала в русской литературе и литературе других народов России. Развитие традиционных тем русской лирики (темы любви, гражданского служения, единства человека и природы).</w:t>
      </w:r>
    </w:p>
    <w:p w:rsidR="00790403" w:rsidRPr="00655A72" w:rsidRDefault="00790403">
      <w:pPr>
        <w:widowControl w:val="0"/>
        <w:autoSpaceDE w:val="0"/>
        <w:autoSpaceDN w:val="0"/>
        <w:adjustRightInd w:val="0"/>
        <w:spacing w:after="0" w:line="33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ЛИТЕРАТУРА НАРОДОВ РОССИИ Отражение в национальных литературах общих и специфических духовно-нравственных</w:t>
      </w:r>
    </w:p>
    <w:p w:rsidR="00790403" w:rsidRPr="00655A72" w:rsidRDefault="00226D6B">
      <w:pPr>
        <w:widowControl w:val="0"/>
        <w:autoSpaceDE w:val="0"/>
        <w:autoSpaceDN w:val="0"/>
        <w:adjustRightInd w:val="0"/>
        <w:spacing w:after="0" w:line="239" w:lineRule="auto"/>
        <w:rPr>
          <w:rFonts w:ascii="Times New Roman" w:hAnsi="Times New Roman"/>
          <w:sz w:val="24"/>
          <w:szCs w:val="24"/>
          <w:lang w:val="ru-RU"/>
        </w:rPr>
      </w:pPr>
      <w:r w:rsidRPr="00655A72">
        <w:rPr>
          <w:rFonts w:ascii="Times New Roman" w:hAnsi="Times New Roman"/>
          <w:sz w:val="24"/>
          <w:szCs w:val="24"/>
          <w:lang w:val="ru-RU"/>
        </w:rPr>
        <w:t>и социальных проблем.</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Произведения писателей – представителей народов России как источник знаний о культуре, нравах и обычаях разных народов, населяющих многонациональную Россию.</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Переводы произведений национальных писателей на русский язык.</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right="20" w:firstLine="540"/>
        <w:jc w:val="both"/>
        <w:rPr>
          <w:rFonts w:ascii="Times New Roman" w:hAnsi="Times New Roman"/>
          <w:sz w:val="24"/>
          <w:szCs w:val="24"/>
          <w:lang w:val="ru-RU"/>
        </w:rPr>
      </w:pPr>
      <w:r w:rsidRPr="00655A72">
        <w:rPr>
          <w:rFonts w:ascii="Times New Roman" w:hAnsi="Times New Roman"/>
          <w:sz w:val="23"/>
          <w:szCs w:val="23"/>
          <w:lang w:val="ru-RU"/>
        </w:rPr>
        <w:t>Плодотворное творческое взаимодействие русской литературы и литературы других народов России в обращении к общенародной проблематике: сохранению мира на земле, экологии природы, сбережению духовных богатств, гуманизму социальных взаимоотношений.</w:t>
      </w:r>
    </w:p>
    <w:p w:rsidR="00790403" w:rsidRPr="00655A72" w:rsidRDefault="00790403">
      <w:pPr>
        <w:widowControl w:val="0"/>
        <w:autoSpaceDE w:val="0"/>
        <w:autoSpaceDN w:val="0"/>
        <w:adjustRightInd w:val="0"/>
        <w:spacing w:after="0" w:line="33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lang w:val="ru-RU"/>
        </w:rPr>
        <w:t>ЗАРУБЕЖНАЯ ЛИТЕРАТУРА Взаимодействие зарубежной, русской литературы и литературы других народов России,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отражение в них «вечных» проблем бытия. Постановка в литературе </w:t>
      </w:r>
      <w:r>
        <w:rPr>
          <w:rFonts w:ascii="Times New Roman" w:hAnsi="Times New Roman"/>
          <w:sz w:val="24"/>
          <w:szCs w:val="24"/>
        </w:rPr>
        <w:t>XIX</w:t>
      </w:r>
      <w:r w:rsidRPr="00655A72">
        <w:rPr>
          <w:rFonts w:ascii="Times New Roman" w:hAnsi="Times New Roman"/>
          <w:sz w:val="24"/>
          <w:szCs w:val="24"/>
          <w:lang w:val="ru-RU"/>
        </w:rPr>
        <w:t>-ХХ вв. острых социально-нравственных проблем, протест писателей против унижения человека, воспевание человечности, чистоты и искренности человеческих отношений. Проблемы самопознания и нравственного выбора в произведениях классиков зарубежной литературы.</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3220"/>
        <w:rPr>
          <w:rFonts w:ascii="Times New Roman" w:hAnsi="Times New Roman"/>
          <w:sz w:val="24"/>
          <w:szCs w:val="24"/>
          <w:lang w:val="ru-RU"/>
        </w:rPr>
      </w:pPr>
      <w:r w:rsidRPr="00655A72">
        <w:rPr>
          <w:rFonts w:ascii="Times New Roman" w:hAnsi="Times New Roman"/>
          <w:sz w:val="24"/>
          <w:szCs w:val="24"/>
          <w:lang w:val="ru-RU"/>
        </w:rPr>
        <w:t>ОСНОВНЫЕ ТЕОРЕТИКО-ЛИТЕРАТУРНЫЕ ПОНЯТИЯ Художественная литература как искусство слова. Художественный образ.</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Содержание и форма.</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Художественный вымысел. Фантастика.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Историко-литературный процесс. </w:t>
      </w:r>
      <w:proofErr w:type="gramStart"/>
      <w:r w:rsidRPr="00655A72">
        <w:rPr>
          <w:rFonts w:ascii="Times New Roman" w:hAnsi="Times New Roman"/>
          <w:sz w:val="24"/>
          <w:szCs w:val="24"/>
          <w:lang w:val="ru-RU"/>
        </w:rPr>
        <w:t>Литературные направления и течения: классицизм, сентиментализм, романтизм, реализм, модернизм (символизм, акмеизм, футуризм).</w:t>
      </w:r>
      <w:proofErr w:type="gramEnd"/>
      <w:r w:rsidRPr="00655A72">
        <w:rPr>
          <w:rFonts w:ascii="Times New Roman" w:hAnsi="Times New Roman"/>
          <w:sz w:val="24"/>
          <w:szCs w:val="24"/>
          <w:lang w:val="ru-RU"/>
        </w:rPr>
        <w:t xml:space="preserve"> Основные факты жизни и творчества выдающихся русских писателей Х</w:t>
      </w:r>
      <w:proofErr w:type="gramStart"/>
      <w:r>
        <w:rPr>
          <w:rFonts w:ascii="Times New Roman" w:hAnsi="Times New Roman"/>
          <w:sz w:val="24"/>
          <w:szCs w:val="24"/>
        </w:rPr>
        <w:t>I</w:t>
      </w:r>
      <w:proofErr w:type="gramEnd"/>
      <w:r w:rsidRPr="00655A72">
        <w:rPr>
          <w:rFonts w:ascii="Times New Roman" w:hAnsi="Times New Roman"/>
          <w:sz w:val="24"/>
          <w:szCs w:val="24"/>
          <w:lang w:val="ru-RU"/>
        </w:rPr>
        <w:t>Х–ХХ веков.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Литературные роды: эпос, лирика, драма. </w:t>
      </w:r>
      <w:proofErr w:type="gramStart"/>
      <w:r w:rsidRPr="00655A72">
        <w:rPr>
          <w:rFonts w:ascii="Times New Roman" w:hAnsi="Times New Roman"/>
          <w:sz w:val="24"/>
          <w:szCs w:val="24"/>
          <w:lang w:val="ru-RU"/>
        </w:rPr>
        <w:t>Жанры литературы: роман, роман-эпопея, повесть, рассказ, очерк, притча; поэма, баллада; лирическое стихотворение, элегия, послание, эпиграмма, ода, сонет; комедия, трагедия, драма.</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Авторская позиция. Тема. Идея. Проблематика. Сюжет. Композиция. Стадии развития действия: экспозиция, завязка, кульминация, развязка, эпилог. Лирическое отступление.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Конфликт. Автор-повествователь. Образ автора. Персонаж. </w:t>
      </w:r>
      <w:proofErr w:type="gramStart"/>
      <w:r w:rsidRPr="00655A72">
        <w:rPr>
          <w:rFonts w:ascii="Times New Roman" w:hAnsi="Times New Roman"/>
          <w:sz w:val="24"/>
          <w:szCs w:val="24"/>
          <w:lang w:val="ru-RU"/>
        </w:rPr>
        <w:t>Харак-тер</w:t>
      </w:r>
      <w:proofErr w:type="gramEnd"/>
      <w:r w:rsidRPr="00655A72">
        <w:rPr>
          <w:rFonts w:ascii="Times New Roman" w:hAnsi="Times New Roman"/>
          <w:sz w:val="24"/>
          <w:szCs w:val="24"/>
          <w:lang w:val="ru-RU"/>
        </w:rPr>
        <w:t>. Тип. Лирический герой.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7480"/>
        <w:rPr>
          <w:rFonts w:ascii="Times New Roman" w:hAnsi="Times New Roman"/>
          <w:sz w:val="24"/>
          <w:szCs w:val="24"/>
          <w:lang w:val="ru-RU"/>
        </w:rPr>
      </w:pPr>
      <w:r w:rsidRPr="00655A72">
        <w:rPr>
          <w:rFonts w:ascii="Times New Roman" w:hAnsi="Times New Roman"/>
          <w:sz w:val="23"/>
          <w:szCs w:val="23"/>
          <w:lang w:val="ru-RU"/>
        </w:rPr>
        <w:t>Система образов. Деталь. Символ.</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Психологизм. Народность. Историзм.</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Трагическое и комическое. Сатира, юмор, ирония, сарказм. Гротеск.</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Язык художественного произведения. Изобразительно-выразительные средства в художественном произведении: сравнение, эпитет, метафора, метонимия. Гипербола.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8100"/>
        <w:rPr>
          <w:rFonts w:ascii="Times New Roman" w:hAnsi="Times New Roman"/>
          <w:sz w:val="24"/>
          <w:szCs w:val="24"/>
          <w:lang w:val="ru-RU"/>
        </w:rPr>
      </w:pPr>
      <w:r w:rsidRPr="00655A72">
        <w:rPr>
          <w:rFonts w:ascii="Times New Roman" w:hAnsi="Times New Roman"/>
          <w:sz w:val="24"/>
          <w:szCs w:val="24"/>
          <w:lang w:val="ru-RU"/>
        </w:rPr>
        <w:t>Аллегория. Стиль.</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Проза и поэзия. Системы стихосложения. Стихотворные размеры: хорей, ямб, дактиль, амфибрахий, анапест. Ритм. Рифма. Строфа.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Литературная критика.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ОСНОВНЫЕ ВИДЫ ДЕЯТЕЛЬНОСТИ ПО ОСВОЕНИЕ ЛИТЕРАТУРНЫХ ПРОИЗВЕДЕНИЙ И ТЕОРЕТИКО-ЛИТЕРАТУРНЫХ ПОНЯТИЙ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100"/>
        <w:rPr>
          <w:rFonts w:ascii="Times New Roman" w:hAnsi="Times New Roman"/>
          <w:sz w:val="24"/>
          <w:szCs w:val="24"/>
          <w:lang w:val="ru-RU"/>
        </w:rPr>
      </w:pPr>
      <w:r w:rsidRPr="00655A72">
        <w:rPr>
          <w:rFonts w:ascii="Times New Roman" w:hAnsi="Times New Roman"/>
          <w:sz w:val="24"/>
          <w:szCs w:val="24"/>
          <w:lang w:val="ru-RU"/>
        </w:rPr>
        <w:lastRenderedPageBreak/>
        <w:t>Осознанное, творческое чтение художественных произведений разных жанров. Выразительное чтение.</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bookmarkStart w:id="41" w:name="page87"/>
      <w:bookmarkEnd w:id="41"/>
      <w:r w:rsidRPr="00655A72">
        <w:rPr>
          <w:rFonts w:ascii="Times New Roman" w:hAnsi="Times New Roman"/>
          <w:sz w:val="24"/>
          <w:szCs w:val="24"/>
          <w:lang w:val="ru-RU"/>
        </w:rPr>
        <w:t>Различные виды пересказа.</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Заучивание наизусть стихотворных текстов.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Определение принадлежности литературного (фольклорного) текста к тому или иному роду и жанру.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Анализ текста, выявляющий авторский замысел и различные средства его воплощения; определение мотивов поступков героев и сущности конфликта.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Выявление языковых средств художественной образности и определение их роли в раскрытии идейно-тематического содержания произведения.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Участие в дискуссии, утверждение и доказательство своей точки зрения с учетом мнения оппонента.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Подготовка рефератов, докладов; написание сочинений на основе и по мотивам литературных произведений.</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3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380"/>
        <w:rPr>
          <w:rFonts w:ascii="Times New Roman" w:hAnsi="Times New Roman"/>
          <w:sz w:val="24"/>
          <w:szCs w:val="24"/>
          <w:lang w:val="ru-RU"/>
        </w:rPr>
      </w:pPr>
      <w:r w:rsidRPr="00655A72">
        <w:rPr>
          <w:rFonts w:ascii="Times New Roman" w:hAnsi="Times New Roman"/>
          <w:b/>
          <w:bCs/>
          <w:sz w:val="24"/>
          <w:szCs w:val="24"/>
          <w:lang w:val="ru-RU"/>
        </w:rPr>
        <w:t xml:space="preserve">История </w:t>
      </w:r>
      <w:r w:rsidRPr="00655A72">
        <w:rPr>
          <w:rFonts w:ascii="Times New Roman" w:hAnsi="Times New Roman"/>
          <w:sz w:val="24"/>
          <w:szCs w:val="24"/>
          <w:lang w:val="ru-RU"/>
        </w:rPr>
        <w:t>(базовый уровень)</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История как наука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20"/>
        <w:rPr>
          <w:rFonts w:ascii="Times New Roman" w:hAnsi="Times New Roman"/>
          <w:sz w:val="24"/>
          <w:szCs w:val="24"/>
          <w:lang w:val="ru-RU"/>
        </w:rPr>
      </w:pPr>
      <w:r w:rsidRPr="00655A72">
        <w:rPr>
          <w:rFonts w:ascii="Times New Roman" w:hAnsi="Times New Roman"/>
          <w:sz w:val="24"/>
          <w:szCs w:val="24"/>
          <w:lang w:val="ru-RU"/>
        </w:rPr>
        <w:t>История в системе гуманитарных наук. Концепции исторического развития человечества. ВСЕОБЩАЯ ИСТОРИЯ Предцивилизационная стадия истории человечества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540"/>
        <w:rPr>
          <w:rFonts w:ascii="Times New Roman" w:hAnsi="Times New Roman"/>
          <w:sz w:val="24"/>
          <w:szCs w:val="24"/>
          <w:lang w:val="ru-RU"/>
        </w:rPr>
      </w:pPr>
      <w:proofErr w:type="gramStart"/>
      <w:r w:rsidRPr="00655A72">
        <w:rPr>
          <w:rFonts w:ascii="Times New Roman" w:hAnsi="Times New Roman"/>
          <w:sz w:val="24"/>
          <w:szCs w:val="24"/>
          <w:lang w:val="ru-RU"/>
        </w:rPr>
        <w:t>Природное</w:t>
      </w:r>
      <w:proofErr w:type="gramEnd"/>
      <w:r w:rsidRPr="00655A72">
        <w:rPr>
          <w:rFonts w:ascii="Times New Roman" w:hAnsi="Times New Roman"/>
          <w:sz w:val="24"/>
          <w:szCs w:val="24"/>
          <w:lang w:val="ru-RU"/>
        </w:rPr>
        <w:t xml:space="preserve"> и социальное в человеке и человеческом сообществе первобытной эпохи. </w:t>
      </w:r>
      <w:proofErr w:type="gramStart"/>
      <w:r w:rsidRPr="00655A72">
        <w:rPr>
          <w:rFonts w:ascii="Times New Roman" w:hAnsi="Times New Roman"/>
          <w:sz w:val="24"/>
          <w:szCs w:val="24"/>
          <w:lang w:val="ru-RU"/>
        </w:rPr>
        <w:t>Неолитическая</w:t>
      </w:r>
      <w:proofErr w:type="gramEnd"/>
      <w:r w:rsidRPr="00655A72">
        <w:rPr>
          <w:rFonts w:ascii="Times New Roman" w:hAnsi="Times New Roman"/>
          <w:sz w:val="24"/>
          <w:szCs w:val="24"/>
          <w:lang w:val="ru-RU"/>
        </w:rPr>
        <w:t xml:space="preserve"> революции. Изменения в укладе жизни и формах социальных связей. Цивилизации Древнего мира и Средневековья Традиционное общество. Архаичные цивилизации Древности. Мифологическая картина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мира. Античные цивилизации Средиземноморья. Формирование научной формы мышления в античном обществе.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Складывание индо-буддийской, китайско-конфуцианской, иудео-христианской цивилизаций. Формирование религиозной картины мира. Социальные нормы, духовные ценности, философская мысль в древнем обществе.</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Религиозно-культурные миры Средневековья. Возникновение исламской цивилизации. Исламская духовная культура и философская мысль в эпоху Средневековья. Христианская средневековая цивилизация в Европе, ее региональные особенности и динамика развития. Православие и католицизм. Кризис европейского средневекового общества в </w:t>
      </w:r>
      <w:r>
        <w:rPr>
          <w:rFonts w:ascii="Times New Roman" w:hAnsi="Times New Roman"/>
          <w:sz w:val="24"/>
          <w:szCs w:val="24"/>
        </w:rPr>
        <w:t>XIV</w:t>
      </w:r>
      <w:r w:rsidRPr="00655A72">
        <w:rPr>
          <w:rFonts w:ascii="Times New Roman" w:hAnsi="Times New Roman"/>
          <w:sz w:val="24"/>
          <w:szCs w:val="24"/>
          <w:lang w:val="ru-RU"/>
        </w:rPr>
        <w:t>-</w:t>
      </w:r>
      <w:r>
        <w:rPr>
          <w:rFonts w:ascii="Times New Roman" w:hAnsi="Times New Roman"/>
          <w:sz w:val="24"/>
          <w:szCs w:val="24"/>
        </w:rPr>
        <w:t>XV</w:t>
      </w:r>
      <w:r w:rsidRPr="00655A72">
        <w:rPr>
          <w:rFonts w:ascii="Times New Roman" w:hAnsi="Times New Roman"/>
          <w:sz w:val="24"/>
          <w:szCs w:val="24"/>
          <w:lang w:val="ru-RU"/>
        </w:rPr>
        <w:t xml:space="preserve"> вв. Характер международных отношений в Древнем мире и в эпоху Средневековья.</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40"/>
        <w:rPr>
          <w:rFonts w:ascii="Times New Roman" w:hAnsi="Times New Roman"/>
          <w:sz w:val="24"/>
          <w:szCs w:val="24"/>
          <w:lang w:val="ru-RU"/>
        </w:rPr>
      </w:pPr>
      <w:r w:rsidRPr="00655A72">
        <w:rPr>
          <w:rFonts w:ascii="Times New Roman" w:hAnsi="Times New Roman"/>
          <w:sz w:val="24"/>
          <w:szCs w:val="24"/>
          <w:lang w:val="ru-RU"/>
        </w:rPr>
        <w:t xml:space="preserve">Новое время: эпоха модернизации Модернизация как процесс перехода </w:t>
      </w:r>
      <w:proofErr w:type="gramStart"/>
      <w:r w:rsidRPr="00655A72">
        <w:rPr>
          <w:rFonts w:ascii="Times New Roman" w:hAnsi="Times New Roman"/>
          <w:sz w:val="24"/>
          <w:szCs w:val="24"/>
          <w:lang w:val="ru-RU"/>
        </w:rPr>
        <w:t>от</w:t>
      </w:r>
      <w:proofErr w:type="gramEnd"/>
      <w:r w:rsidRPr="00655A72">
        <w:rPr>
          <w:rFonts w:ascii="Times New Roman" w:hAnsi="Times New Roman"/>
          <w:sz w:val="24"/>
          <w:szCs w:val="24"/>
          <w:lang w:val="ru-RU"/>
        </w:rPr>
        <w:t xml:space="preserve"> традиционного к индустриальному обществу.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Великие географические открытия и начало европейской колониальной экспансии. Формирование нового пространственного восприятия мира. Изменение роли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техногенных и экономических факторов общественного развития в ходе модернизации. Торговый и мануфактурный капитализм. Новации в образе жизни, характере мышления, ценностных ориентирах и социальных нормах в эпоху Возрождения и Реформации.</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bookmarkStart w:id="42" w:name="page93"/>
      <w:bookmarkEnd w:id="42"/>
      <w:r w:rsidRPr="00655A72">
        <w:rPr>
          <w:rFonts w:ascii="Times New Roman" w:hAnsi="Times New Roman"/>
          <w:sz w:val="24"/>
          <w:szCs w:val="24"/>
          <w:lang w:val="ru-RU"/>
        </w:rPr>
        <w:t xml:space="preserve">От сословно-представительных монархий к абсолютизму. Изменение в идеологических и правовых основах государственности. Буржуазные революции </w:t>
      </w:r>
      <w:r>
        <w:rPr>
          <w:rFonts w:ascii="Times New Roman" w:hAnsi="Times New Roman"/>
          <w:sz w:val="24"/>
          <w:szCs w:val="24"/>
        </w:rPr>
        <w:t>XVII</w:t>
      </w:r>
      <w:r w:rsidRPr="00655A72">
        <w:rPr>
          <w:rFonts w:ascii="Times New Roman" w:hAnsi="Times New Roman"/>
          <w:sz w:val="24"/>
          <w:szCs w:val="24"/>
          <w:lang w:val="ru-RU"/>
        </w:rPr>
        <w:t>-</w:t>
      </w:r>
      <w:r>
        <w:rPr>
          <w:rFonts w:ascii="Times New Roman" w:hAnsi="Times New Roman"/>
          <w:sz w:val="24"/>
          <w:szCs w:val="24"/>
        </w:rPr>
        <w:t>XIX</w:t>
      </w:r>
      <w:r w:rsidRPr="00655A72">
        <w:rPr>
          <w:rFonts w:ascii="Times New Roman" w:hAnsi="Times New Roman"/>
          <w:sz w:val="24"/>
          <w:szCs w:val="24"/>
          <w:lang w:val="ru-RU"/>
        </w:rPr>
        <w:t xml:space="preserve"> вв. Идеология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Просвещения и конституционализм. Возникновение политических течений. Становление гражданского общества.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Технический прогресс в </w:t>
      </w:r>
      <w:r>
        <w:rPr>
          <w:rFonts w:ascii="Times New Roman" w:hAnsi="Times New Roman"/>
          <w:sz w:val="24"/>
          <w:szCs w:val="24"/>
        </w:rPr>
        <w:t>XVIII</w:t>
      </w:r>
      <w:r w:rsidRPr="00655A72">
        <w:rPr>
          <w:rFonts w:ascii="Times New Roman" w:hAnsi="Times New Roman"/>
          <w:sz w:val="24"/>
          <w:szCs w:val="24"/>
          <w:lang w:val="ru-RU"/>
        </w:rPr>
        <w:t xml:space="preserve"> – середине </w:t>
      </w:r>
      <w:r>
        <w:rPr>
          <w:rFonts w:ascii="Times New Roman" w:hAnsi="Times New Roman"/>
          <w:sz w:val="24"/>
          <w:szCs w:val="24"/>
        </w:rPr>
        <w:t>XIX</w:t>
      </w:r>
      <w:r w:rsidRPr="00655A72">
        <w:rPr>
          <w:rFonts w:ascii="Times New Roman" w:hAnsi="Times New Roman"/>
          <w:sz w:val="24"/>
          <w:szCs w:val="24"/>
          <w:lang w:val="ru-RU"/>
        </w:rPr>
        <w:t xml:space="preserve"> вв. Промышленный переворот. Развитие капиталистических отношений и социальной структуры индустриального общества в </w:t>
      </w:r>
      <w:r>
        <w:rPr>
          <w:rFonts w:ascii="Times New Roman" w:hAnsi="Times New Roman"/>
          <w:sz w:val="24"/>
          <w:szCs w:val="24"/>
        </w:rPr>
        <w:t>XIX</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в европейских странах различных моделей перехода </w:t>
      </w:r>
      <w:proofErr w:type="gramStart"/>
      <w:r w:rsidRPr="00655A72">
        <w:rPr>
          <w:rFonts w:ascii="Times New Roman" w:hAnsi="Times New Roman"/>
          <w:sz w:val="24"/>
          <w:szCs w:val="24"/>
          <w:lang w:val="ru-RU"/>
        </w:rPr>
        <w:t>от</w:t>
      </w:r>
      <w:proofErr w:type="gramEnd"/>
      <w:r w:rsidRPr="00655A72">
        <w:rPr>
          <w:rFonts w:ascii="Times New Roman" w:hAnsi="Times New Roman"/>
          <w:sz w:val="24"/>
          <w:szCs w:val="24"/>
          <w:lang w:val="ru-RU"/>
        </w:rPr>
        <w:t xml:space="preserve"> традиционного к </w:t>
      </w:r>
      <w:r w:rsidRPr="00655A72">
        <w:rPr>
          <w:rFonts w:ascii="Times New Roman" w:hAnsi="Times New Roman"/>
          <w:sz w:val="24"/>
          <w:szCs w:val="24"/>
          <w:lang w:val="ru-RU"/>
        </w:rPr>
        <w:lastRenderedPageBreak/>
        <w:t>индустриальному обществу. Мировосприятие человека индустриального общества.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Формирование классической научной картины мира. Особенности духовной жизни Нового времени.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620"/>
        <w:rPr>
          <w:rFonts w:ascii="Times New Roman" w:hAnsi="Times New Roman"/>
          <w:sz w:val="24"/>
          <w:szCs w:val="24"/>
          <w:lang w:val="ru-RU"/>
        </w:rPr>
      </w:pPr>
      <w:r w:rsidRPr="00655A72">
        <w:rPr>
          <w:rFonts w:ascii="Times New Roman" w:hAnsi="Times New Roman"/>
          <w:sz w:val="23"/>
          <w:szCs w:val="23"/>
          <w:lang w:val="ru-RU"/>
        </w:rPr>
        <w:t xml:space="preserve">Традиционные общества Востока в условиях европейской колониальной экспансии. Эволюция системы международных отношений в конце </w:t>
      </w:r>
      <w:r>
        <w:rPr>
          <w:rFonts w:ascii="Times New Roman" w:hAnsi="Times New Roman"/>
          <w:sz w:val="23"/>
          <w:szCs w:val="23"/>
        </w:rPr>
        <w:t>XV</w:t>
      </w:r>
      <w:r w:rsidRPr="00655A72">
        <w:rPr>
          <w:rFonts w:ascii="Times New Roman" w:hAnsi="Times New Roman"/>
          <w:sz w:val="23"/>
          <w:szCs w:val="23"/>
          <w:lang w:val="ru-RU"/>
        </w:rPr>
        <w:t xml:space="preserve">-середине </w:t>
      </w:r>
      <w:r>
        <w:rPr>
          <w:rFonts w:ascii="Times New Roman" w:hAnsi="Times New Roman"/>
          <w:sz w:val="23"/>
          <w:szCs w:val="23"/>
        </w:rPr>
        <w:t>XIX</w:t>
      </w:r>
      <w:r w:rsidRPr="00655A72">
        <w:rPr>
          <w:rFonts w:ascii="Times New Roman" w:hAnsi="Times New Roman"/>
          <w:sz w:val="23"/>
          <w:szCs w:val="23"/>
          <w:lang w:val="ru-RU"/>
        </w:rPr>
        <w:t xml:space="preserve"> вв.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proofErr w:type="gramStart"/>
      <w:r w:rsidRPr="00655A72">
        <w:rPr>
          <w:rFonts w:ascii="Times New Roman" w:hAnsi="Times New Roman"/>
          <w:sz w:val="24"/>
          <w:szCs w:val="24"/>
          <w:lang w:val="ru-RU"/>
        </w:rPr>
        <w:t>От Новой к Новейшей истории: поиск путей развития индустриального общества.</w:t>
      </w:r>
      <w:proofErr w:type="gramEnd"/>
      <w:r w:rsidRPr="00655A72">
        <w:rPr>
          <w:rFonts w:ascii="Times New Roman" w:hAnsi="Times New Roman"/>
          <w:sz w:val="24"/>
          <w:szCs w:val="24"/>
          <w:lang w:val="ru-RU"/>
        </w:rPr>
        <w:t xml:space="preserve"> Научно-технический прогресс в конце </w:t>
      </w:r>
      <w:r>
        <w:rPr>
          <w:rFonts w:ascii="Times New Roman" w:hAnsi="Times New Roman"/>
          <w:sz w:val="24"/>
          <w:szCs w:val="24"/>
        </w:rPr>
        <w:t>XIX</w:t>
      </w:r>
      <w:r w:rsidRPr="00655A72">
        <w:rPr>
          <w:rFonts w:ascii="Times New Roman" w:hAnsi="Times New Roman"/>
          <w:sz w:val="24"/>
          <w:szCs w:val="24"/>
          <w:lang w:val="ru-RU"/>
        </w:rPr>
        <w:t xml:space="preserve"> – середине </w:t>
      </w:r>
      <w:r>
        <w:rPr>
          <w:rFonts w:ascii="Times New Roman" w:hAnsi="Times New Roman"/>
          <w:sz w:val="24"/>
          <w:szCs w:val="24"/>
        </w:rPr>
        <w:t>XX</w:t>
      </w:r>
      <w:r w:rsidRPr="00655A72">
        <w:rPr>
          <w:rFonts w:ascii="Times New Roman" w:hAnsi="Times New Roman"/>
          <w:sz w:val="24"/>
          <w:szCs w:val="24"/>
          <w:lang w:val="ru-RU"/>
        </w:rPr>
        <w:t xml:space="preserve"> вв. Проблема периодизации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НТР. Циклы экономического развития стран Запада в конце </w:t>
      </w:r>
      <w:r>
        <w:rPr>
          <w:rFonts w:ascii="Times New Roman" w:hAnsi="Times New Roman"/>
          <w:sz w:val="24"/>
          <w:szCs w:val="24"/>
        </w:rPr>
        <w:t>XIX</w:t>
      </w:r>
      <w:r w:rsidRPr="00655A72">
        <w:rPr>
          <w:rFonts w:ascii="Times New Roman" w:hAnsi="Times New Roman"/>
          <w:sz w:val="24"/>
          <w:szCs w:val="24"/>
          <w:lang w:val="ru-RU"/>
        </w:rPr>
        <w:t xml:space="preserve"> – середине </w:t>
      </w:r>
      <w:r>
        <w:rPr>
          <w:rFonts w:ascii="Times New Roman" w:hAnsi="Times New Roman"/>
          <w:sz w:val="24"/>
          <w:szCs w:val="24"/>
        </w:rPr>
        <w:t>XX</w:t>
      </w:r>
      <w:r w:rsidRPr="00655A72">
        <w:rPr>
          <w:rFonts w:ascii="Times New Roman" w:hAnsi="Times New Roman"/>
          <w:sz w:val="24"/>
          <w:szCs w:val="24"/>
          <w:lang w:val="ru-RU"/>
        </w:rPr>
        <w:t xml:space="preserve"> вв. От монополистического капитализма к смешанной экономике. Эволюция собственности, трудовых отношений и предпринимательства. Изменение социальной структуры индустриального общества.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Кризис классических идеологий на рубеже </w:t>
      </w:r>
      <w:r>
        <w:rPr>
          <w:rFonts w:ascii="Times New Roman" w:hAnsi="Times New Roman"/>
          <w:sz w:val="24"/>
          <w:szCs w:val="24"/>
        </w:rPr>
        <w:t>XIX</w:t>
      </w:r>
      <w:r w:rsidRPr="00655A72">
        <w:rPr>
          <w:rFonts w:ascii="Times New Roman" w:hAnsi="Times New Roman"/>
          <w:sz w:val="24"/>
          <w:szCs w:val="24"/>
          <w:lang w:val="ru-RU"/>
        </w:rPr>
        <w:t>-</w:t>
      </w:r>
      <w:r>
        <w:rPr>
          <w:rFonts w:ascii="Times New Roman" w:hAnsi="Times New Roman"/>
          <w:sz w:val="24"/>
          <w:szCs w:val="24"/>
        </w:rPr>
        <w:t>XX</w:t>
      </w:r>
      <w:r w:rsidRPr="00655A72">
        <w:rPr>
          <w:rFonts w:ascii="Times New Roman" w:hAnsi="Times New Roman"/>
          <w:sz w:val="24"/>
          <w:szCs w:val="24"/>
          <w:lang w:val="ru-RU"/>
        </w:rPr>
        <w:t xml:space="preserve"> вв. и поиск новых моделей общественного развития. Социальный либерализм, социал-демократия, христианская демократия. Демократизация общественно-политической жизни и развитие правового государства.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Модели ускоренной модернизации в ХХ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Историческая</w:t>
      </w:r>
      <w:proofErr w:type="gramEnd"/>
      <w:r w:rsidRPr="00655A72">
        <w:rPr>
          <w:rFonts w:ascii="Times New Roman" w:hAnsi="Times New Roman"/>
          <w:sz w:val="24"/>
          <w:szCs w:val="24"/>
          <w:lang w:val="ru-RU"/>
        </w:rPr>
        <w:t xml:space="preserve"> природа тоталитаризма и авторитаризма новейшего времени. Маргинализация и фашизация общества. Политическая и социальная идеология тоталитарного типа. Государственно-правовые системы и социально-экономическое развитие общества в условиях тоталитарных и авторитарных диктатур.</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Системный кризис индустриального общества на рубеже 1960-х – 1970-х гг. Антивоенное, экологическое, феминисткое движения. Проблема политического</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терроризма.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«Новые индустриальные страны» Латинской Америки и Юго-Восточной Азии: авторитаризм и демократия в политической жизни, экономические реформы. Национально-освободительные движения и региональные особенности процесса модернизации в странах Азии и Африки.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Мировые войны в истории человечества: социально-психологические, демографические, экономические и политические причины и последствия. Основные этапы развития системы международных отношений в конце </w:t>
      </w:r>
      <w:r>
        <w:rPr>
          <w:rFonts w:ascii="Times New Roman" w:hAnsi="Times New Roman"/>
          <w:sz w:val="24"/>
          <w:szCs w:val="24"/>
        </w:rPr>
        <w:t>XIX</w:t>
      </w:r>
      <w:r w:rsidRPr="00655A72">
        <w:rPr>
          <w:rFonts w:ascii="Times New Roman" w:hAnsi="Times New Roman"/>
          <w:sz w:val="24"/>
          <w:szCs w:val="24"/>
          <w:lang w:val="ru-RU"/>
        </w:rPr>
        <w:t xml:space="preserve"> - начале ХХ</w:t>
      </w:r>
      <w:proofErr w:type="gramStart"/>
      <w:r>
        <w:rPr>
          <w:rFonts w:ascii="Times New Roman" w:hAnsi="Times New Roman"/>
          <w:sz w:val="24"/>
          <w:szCs w:val="24"/>
        </w:rPr>
        <w:t>I</w:t>
      </w:r>
      <w:proofErr w:type="gramEnd"/>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Общественное сознание и духовная культура в период новейшей истории. Формирование неклассической научной картины мира. Модернизм и реализм. Технократизм и иррационализм в общественном сознании ХХ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Человечество на этапе перехода к информационному обществу Дискуссия о постиндустриальной стадии общественного развития. Информационная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революция и «информационное общество». Собственность, труд и творчество в информационном обществе. Особенности современных социально-экономических процессов в странах Запада и Востока. Глобализация общественного развития на рубеже </w:t>
      </w:r>
      <w:r>
        <w:rPr>
          <w:rFonts w:ascii="Times New Roman" w:hAnsi="Times New Roman"/>
          <w:sz w:val="24"/>
          <w:szCs w:val="24"/>
        </w:rPr>
        <w:t>XX</w:t>
      </w:r>
      <w:r w:rsidRPr="00655A72">
        <w:rPr>
          <w:rFonts w:ascii="Times New Roman" w:hAnsi="Times New Roman"/>
          <w:sz w:val="24"/>
          <w:szCs w:val="24"/>
          <w:lang w:val="ru-RU"/>
        </w:rPr>
        <w:t>-</w:t>
      </w:r>
      <w:r>
        <w:rPr>
          <w:rFonts w:ascii="Times New Roman" w:hAnsi="Times New Roman"/>
          <w:sz w:val="24"/>
          <w:szCs w:val="24"/>
        </w:rPr>
        <w:t>XXI</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Интернационализация экономики и формирование единого информационного пространства.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1360"/>
        <w:rPr>
          <w:rFonts w:ascii="Times New Roman" w:hAnsi="Times New Roman"/>
          <w:sz w:val="24"/>
          <w:szCs w:val="24"/>
          <w:lang w:val="ru-RU"/>
        </w:rPr>
      </w:pPr>
      <w:r w:rsidRPr="00655A72">
        <w:rPr>
          <w:rFonts w:ascii="Times New Roman" w:hAnsi="Times New Roman"/>
          <w:sz w:val="23"/>
          <w:szCs w:val="23"/>
          <w:lang w:val="ru-RU"/>
        </w:rPr>
        <w:t xml:space="preserve">Интеграционные и дезинтеграционные процессы в современном мире. Кризис политической идеологии на рубеже </w:t>
      </w:r>
      <w:r>
        <w:rPr>
          <w:rFonts w:ascii="Times New Roman" w:hAnsi="Times New Roman"/>
          <w:sz w:val="23"/>
          <w:szCs w:val="23"/>
        </w:rPr>
        <w:t>XX</w:t>
      </w:r>
      <w:r w:rsidRPr="00655A72">
        <w:rPr>
          <w:rFonts w:ascii="Times New Roman" w:hAnsi="Times New Roman"/>
          <w:sz w:val="23"/>
          <w:szCs w:val="23"/>
          <w:lang w:val="ru-RU"/>
        </w:rPr>
        <w:t>-</w:t>
      </w:r>
      <w:r>
        <w:rPr>
          <w:rFonts w:ascii="Times New Roman" w:hAnsi="Times New Roman"/>
          <w:sz w:val="23"/>
          <w:szCs w:val="23"/>
        </w:rPr>
        <w:t>XXI</w:t>
      </w:r>
      <w:r w:rsidRPr="00655A72">
        <w:rPr>
          <w:rFonts w:ascii="Times New Roman" w:hAnsi="Times New Roman"/>
          <w:sz w:val="23"/>
          <w:szCs w:val="23"/>
          <w:lang w:val="ru-RU"/>
        </w:rPr>
        <w:t xml:space="preserve"> вв. «Неоконсервативная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революция». Современная идеология «третьего пути». Антиглобализм. Религия и церковь в современной общественной жизни. Экуменизм. Причины возрождения религиозного фундаментализма и националистического экстремизма в начале </w:t>
      </w:r>
      <w:r>
        <w:rPr>
          <w:rFonts w:ascii="Times New Roman" w:hAnsi="Times New Roman"/>
          <w:sz w:val="24"/>
          <w:szCs w:val="24"/>
        </w:rPr>
        <w:t>XXI</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Духовная жизнь современного общества. Формирование постнеклассической научной картины мира. Постмодерн. Роль элитарной и массовой культуры в информационном обществе.</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AF6FC8">
      <w:pPr>
        <w:widowControl w:val="0"/>
        <w:overflowPunct w:val="0"/>
        <w:autoSpaceDE w:val="0"/>
        <w:autoSpaceDN w:val="0"/>
        <w:adjustRightInd w:val="0"/>
        <w:spacing w:after="0" w:line="214" w:lineRule="auto"/>
        <w:ind w:left="540" w:right="4580"/>
        <w:rPr>
          <w:rFonts w:ascii="Times New Roman" w:hAnsi="Times New Roman"/>
          <w:sz w:val="24"/>
          <w:szCs w:val="24"/>
          <w:lang w:val="ru-RU"/>
        </w:rPr>
      </w:pPr>
      <w:bookmarkStart w:id="43" w:name="page95"/>
      <w:bookmarkEnd w:id="43"/>
      <w:r>
        <w:rPr>
          <w:rFonts w:ascii="Times New Roman" w:hAnsi="Times New Roman"/>
          <w:sz w:val="24"/>
          <w:szCs w:val="24"/>
          <w:lang w:val="ru-RU"/>
        </w:rPr>
        <w:t>И</w:t>
      </w:r>
      <w:r w:rsidR="00226D6B" w:rsidRPr="00655A72">
        <w:rPr>
          <w:rFonts w:ascii="Times New Roman" w:hAnsi="Times New Roman"/>
          <w:sz w:val="24"/>
          <w:szCs w:val="24"/>
          <w:lang w:val="ru-RU"/>
        </w:rPr>
        <w:t>СТОРИЯ РОССИИ История России — часть всемирной истории.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Народы и древнейшие государства на территории России Этапы заселения территории нашей страны. Каменный век. Переход от </w:t>
      </w:r>
      <w:proofErr w:type="gramStart"/>
      <w:r w:rsidRPr="00655A72">
        <w:rPr>
          <w:rFonts w:ascii="Times New Roman" w:hAnsi="Times New Roman"/>
          <w:sz w:val="24"/>
          <w:szCs w:val="24"/>
          <w:lang w:val="ru-RU"/>
        </w:rPr>
        <w:t>присваивающего</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хозяйства к </w:t>
      </w:r>
      <w:proofErr w:type="gramStart"/>
      <w:r w:rsidRPr="00655A72">
        <w:rPr>
          <w:rFonts w:ascii="Times New Roman" w:hAnsi="Times New Roman"/>
          <w:sz w:val="24"/>
          <w:szCs w:val="24"/>
          <w:lang w:val="ru-RU"/>
        </w:rPr>
        <w:t>производящему</w:t>
      </w:r>
      <w:proofErr w:type="gramEnd"/>
      <w:r w:rsidRPr="00655A72">
        <w:rPr>
          <w:rFonts w:ascii="Times New Roman" w:hAnsi="Times New Roman"/>
          <w:sz w:val="24"/>
          <w:szCs w:val="24"/>
          <w:lang w:val="ru-RU"/>
        </w:rPr>
        <w:t>. Оседлое и кочевое хозяйство. Появление металлических орудий и их влияние на первобытное общество. Великое переселение народов. Праславяне.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560"/>
        <w:rPr>
          <w:rFonts w:ascii="Times New Roman" w:hAnsi="Times New Roman"/>
          <w:sz w:val="24"/>
          <w:szCs w:val="24"/>
          <w:lang w:val="ru-RU"/>
        </w:rPr>
      </w:pPr>
      <w:r w:rsidRPr="00655A72">
        <w:rPr>
          <w:rFonts w:ascii="Times New Roman" w:hAnsi="Times New Roman"/>
          <w:sz w:val="24"/>
          <w:szCs w:val="24"/>
          <w:lang w:val="ru-RU"/>
        </w:rPr>
        <w:t xml:space="preserve">Восточнославянские племена и их соседи. Занятия, общественный строй, верования. Русь в </w:t>
      </w:r>
      <w:r>
        <w:rPr>
          <w:rFonts w:ascii="Times New Roman" w:hAnsi="Times New Roman"/>
          <w:sz w:val="24"/>
          <w:szCs w:val="24"/>
        </w:rPr>
        <w:t>IX</w:t>
      </w:r>
      <w:r w:rsidRPr="00655A72">
        <w:rPr>
          <w:rFonts w:ascii="Times New Roman" w:hAnsi="Times New Roman"/>
          <w:sz w:val="24"/>
          <w:szCs w:val="24"/>
          <w:lang w:val="ru-RU"/>
        </w:rPr>
        <w:t xml:space="preserve"> – начале </w:t>
      </w:r>
      <w:r>
        <w:rPr>
          <w:rFonts w:ascii="Times New Roman" w:hAnsi="Times New Roman"/>
          <w:sz w:val="24"/>
          <w:szCs w:val="24"/>
        </w:rPr>
        <w:t>XII</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Природно-климатический фактор и особенности освоения территории Восточной Европы. Происхождение государственности у восточных славян. Дань и подданство. Князья и дружина. Вечевые порядки. Принятие христианства. Право на Руси. Категории населения.</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Княжеские усобицы. Тенденции к раздробленности.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Языческие традиции и христианская культура. Контакты с культурами Запада и Востока. Влияние Византии. Культура Древней Руси как один из факторов образования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древнерусской народности.</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Русские земли и княжества в </w:t>
      </w:r>
      <w:r>
        <w:rPr>
          <w:rFonts w:ascii="Times New Roman" w:hAnsi="Times New Roman"/>
          <w:sz w:val="24"/>
          <w:szCs w:val="24"/>
        </w:rPr>
        <w:t>XII</w:t>
      </w:r>
      <w:r w:rsidRPr="00655A72">
        <w:rPr>
          <w:rFonts w:ascii="Times New Roman" w:hAnsi="Times New Roman"/>
          <w:sz w:val="24"/>
          <w:szCs w:val="24"/>
          <w:lang w:val="ru-RU"/>
        </w:rPr>
        <w:t xml:space="preserve"> - середине </w:t>
      </w:r>
      <w:r>
        <w:rPr>
          <w:rFonts w:ascii="Times New Roman" w:hAnsi="Times New Roman"/>
          <w:sz w:val="24"/>
          <w:szCs w:val="24"/>
        </w:rPr>
        <w:t>XV</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320"/>
        <w:rPr>
          <w:rFonts w:ascii="Times New Roman" w:hAnsi="Times New Roman"/>
          <w:sz w:val="24"/>
          <w:szCs w:val="24"/>
          <w:lang w:val="ru-RU"/>
        </w:rPr>
      </w:pPr>
      <w:r w:rsidRPr="00655A72">
        <w:rPr>
          <w:rFonts w:ascii="Times New Roman" w:hAnsi="Times New Roman"/>
          <w:sz w:val="24"/>
          <w:szCs w:val="24"/>
          <w:lang w:val="ru-RU"/>
        </w:rPr>
        <w:t>Причины распада Древнерусского государства. Монархии и республики. Русь и Степь. Идея единства Русской земли.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Образование Монгольского государства. Монгольское завоевание. Включение русских земель в систему управления Монгольской империи. Золотая Орда. Роль монгольского завоевания в истории Руси.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1780"/>
        <w:rPr>
          <w:rFonts w:ascii="Times New Roman" w:hAnsi="Times New Roman"/>
          <w:sz w:val="24"/>
          <w:szCs w:val="24"/>
          <w:lang w:val="ru-RU"/>
        </w:rPr>
      </w:pPr>
      <w:r w:rsidRPr="00655A72">
        <w:rPr>
          <w:rFonts w:ascii="Times New Roman" w:hAnsi="Times New Roman"/>
          <w:sz w:val="23"/>
          <w:szCs w:val="23"/>
          <w:lang w:val="ru-RU"/>
        </w:rPr>
        <w:t>Экспансия с Запада. Борьба с крестоносной агрессией: итоги и значение. Русские земли в составе Великого княжества Литовского и Русского.</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Восстановление экономики русских земель. Формы землевладения и категории населения. Роль городов в объединительном процессе.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Великое княжение Владимирское и Орда. Борьба за политическую гегемонию в Северо-Восточной Руси. Москва как центр объединения русских земель. Взаимосвязь процессов объединения русских земель и освобождения от ордынского владычества. Зарождение национального самосознания.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Великое княжество Московское в системе международных отношений. Принятие Ордой ислама. Католичество – государственная религия Великого княжества Литовского. Автокефалия</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Русской Православной Церкви.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Культурное развитие русских земель и княжеств. Влияние внешних факторов на развитие русской культуры.</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Российское государство во второй половине </w:t>
      </w:r>
      <w:r>
        <w:rPr>
          <w:rFonts w:ascii="Times New Roman" w:hAnsi="Times New Roman"/>
          <w:sz w:val="24"/>
          <w:szCs w:val="24"/>
        </w:rPr>
        <w:t>XV</w:t>
      </w:r>
      <w:r w:rsidRPr="00655A72">
        <w:rPr>
          <w:rFonts w:ascii="Times New Roman" w:hAnsi="Times New Roman"/>
          <w:sz w:val="24"/>
          <w:szCs w:val="24"/>
          <w:lang w:val="ru-RU"/>
        </w:rPr>
        <w:t>-</w:t>
      </w:r>
      <w:r>
        <w:rPr>
          <w:rFonts w:ascii="Times New Roman" w:hAnsi="Times New Roman"/>
          <w:sz w:val="24"/>
          <w:szCs w:val="24"/>
        </w:rPr>
        <w:t>XVII</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Завершение объединения русских земель и образование Российского государства. Свержение золотоордынского ига. «Москва – третий Рим». Роль церкви </w:t>
      </w:r>
      <w:proofErr w:type="gramStart"/>
      <w:r w:rsidRPr="00655A72">
        <w:rPr>
          <w:rFonts w:ascii="Times New Roman" w:hAnsi="Times New Roman"/>
          <w:sz w:val="24"/>
          <w:szCs w:val="24"/>
          <w:lang w:val="ru-RU"/>
        </w:rPr>
        <w:t>в</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государственном </w:t>
      </w:r>
      <w:proofErr w:type="gramStart"/>
      <w:r w:rsidRPr="00655A72">
        <w:rPr>
          <w:rFonts w:ascii="Times New Roman" w:hAnsi="Times New Roman"/>
          <w:sz w:val="24"/>
          <w:szCs w:val="24"/>
          <w:lang w:val="ru-RU"/>
        </w:rPr>
        <w:t>строительстве</w:t>
      </w:r>
      <w:proofErr w:type="gramEnd"/>
      <w:r w:rsidRPr="00655A72">
        <w:rPr>
          <w:rFonts w:ascii="Times New Roman" w:hAnsi="Times New Roman"/>
          <w:sz w:val="24"/>
          <w:szCs w:val="24"/>
          <w:lang w:val="ru-RU"/>
        </w:rPr>
        <w:t>. Социальная структура общества. Формы феодального землевладения. Города и их роль в объединительном процессе. Особенности образования централизованного государства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 России. Рост международного авторитета Российского государства. Выделение русского, украинского и белорусского народов.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Установление самодержавной власти царя. Реформы середины </w:t>
      </w:r>
      <w:r>
        <w:rPr>
          <w:rFonts w:ascii="Times New Roman" w:hAnsi="Times New Roman"/>
          <w:sz w:val="24"/>
          <w:szCs w:val="24"/>
        </w:rPr>
        <w:t>XVI</w:t>
      </w:r>
      <w:r w:rsidRPr="00655A72">
        <w:rPr>
          <w:rFonts w:ascii="Times New Roman" w:hAnsi="Times New Roman"/>
          <w:sz w:val="24"/>
          <w:szCs w:val="24"/>
          <w:lang w:val="ru-RU"/>
        </w:rPr>
        <w:t xml:space="preserve"> в. Создание органов сословно-представительной монархии. Расширение территории России при Иване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proofErr w:type="gramStart"/>
      <w:r w:rsidRPr="00655A72">
        <w:rPr>
          <w:rFonts w:ascii="Times New Roman" w:hAnsi="Times New Roman"/>
          <w:sz w:val="24"/>
          <w:szCs w:val="24"/>
          <w:lang w:val="ru-RU"/>
        </w:rPr>
        <w:t>Грозном</w:t>
      </w:r>
      <w:proofErr w:type="gramEnd"/>
      <w:r w:rsidRPr="00655A72">
        <w:rPr>
          <w:rFonts w:ascii="Times New Roman" w:hAnsi="Times New Roman"/>
          <w:sz w:val="24"/>
          <w:szCs w:val="24"/>
          <w:lang w:val="ru-RU"/>
        </w:rPr>
        <w:t>.</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Опричнина. Закрепощение крестьян. Учреждение патриаршества.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Смута. Пресечение правящей династии. Обострение социально-экономических противоречий. Кризис традиционного российского общества в условиях внешней опасности.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Итоги Смуты.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 xml:space="preserve">Восстановление самодержавия. Первые Романовы. Ликвидация последствий Смуты. Рост территории государства. Юридическое оформление крепостного права. Новые явления </w:t>
      </w:r>
      <w:proofErr w:type="gramStart"/>
      <w:r w:rsidRPr="00655A72">
        <w:rPr>
          <w:rFonts w:ascii="Times New Roman" w:hAnsi="Times New Roman"/>
          <w:sz w:val="24"/>
          <w:szCs w:val="24"/>
          <w:lang w:val="ru-RU"/>
        </w:rPr>
        <w:t>в</w:t>
      </w:r>
      <w:proofErr w:type="gramEnd"/>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bookmarkStart w:id="44" w:name="page97"/>
      <w:bookmarkEnd w:id="44"/>
      <w:r w:rsidRPr="00655A72">
        <w:rPr>
          <w:rFonts w:ascii="Times New Roman" w:hAnsi="Times New Roman"/>
          <w:sz w:val="24"/>
          <w:szCs w:val="24"/>
          <w:lang w:val="ru-RU"/>
        </w:rPr>
        <w:t xml:space="preserve">экономике. Мануфактуры. Ортодоксальная церковь. Старообрядчество. Социальные движения </w:t>
      </w:r>
      <w:r>
        <w:rPr>
          <w:rFonts w:ascii="Times New Roman" w:hAnsi="Times New Roman"/>
          <w:sz w:val="24"/>
          <w:szCs w:val="24"/>
        </w:rPr>
        <w:t>XVII</w:t>
      </w:r>
      <w:r w:rsidRPr="00655A72">
        <w:rPr>
          <w:rFonts w:ascii="Times New Roman" w:hAnsi="Times New Roman"/>
          <w:sz w:val="24"/>
          <w:szCs w:val="24"/>
          <w:lang w:val="ru-RU"/>
        </w:rPr>
        <w:t xml:space="preserve"> в. Вызревание предпосылок преобразования страны.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00"/>
        <w:rPr>
          <w:rFonts w:ascii="Times New Roman" w:hAnsi="Times New Roman"/>
          <w:sz w:val="24"/>
          <w:szCs w:val="24"/>
          <w:lang w:val="ru-RU"/>
        </w:rPr>
      </w:pPr>
      <w:r w:rsidRPr="00655A72">
        <w:rPr>
          <w:rFonts w:ascii="Times New Roman" w:hAnsi="Times New Roman"/>
          <w:sz w:val="24"/>
          <w:szCs w:val="24"/>
          <w:lang w:val="ru-RU"/>
        </w:rPr>
        <w:lastRenderedPageBreak/>
        <w:t xml:space="preserve">Формирование национального самосознания и культуры народов России в </w:t>
      </w:r>
      <w:r>
        <w:rPr>
          <w:rFonts w:ascii="Times New Roman" w:hAnsi="Times New Roman"/>
          <w:sz w:val="24"/>
          <w:szCs w:val="24"/>
        </w:rPr>
        <w:t>XV</w:t>
      </w:r>
      <w:r w:rsidRPr="00655A72">
        <w:rPr>
          <w:rFonts w:ascii="Times New Roman" w:hAnsi="Times New Roman"/>
          <w:sz w:val="24"/>
          <w:szCs w:val="24"/>
          <w:lang w:val="ru-RU"/>
        </w:rPr>
        <w:t xml:space="preserve"> – </w:t>
      </w:r>
      <w:r>
        <w:rPr>
          <w:rFonts w:ascii="Times New Roman" w:hAnsi="Times New Roman"/>
          <w:sz w:val="24"/>
          <w:szCs w:val="24"/>
        </w:rPr>
        <w:t>XVII</w:t>
      </w:r>
      <w:r w:rsidRPr="00655A72">
        <w:rPr>
          <w:rFonts w:ascii="Times New Roman" w:hAnsi="Times New Roman"/>
          <w:sz w:val="24"/>
          <w:szCs w:val="24"/>
          <w:lang w:val="ru-RU"/>
        </w:rPr>
        <w:t xml:space="preserve"> вв. Усиление светских элементов в русской культуре </w:t>
      </w:r>
      <w:r>
        <w:rPr>
          <w:rFonts w:ascii="Times New Roman" w:hAnsi="Times New Roman"/>
          <w:sz w:val="24"/>
          <w:szCs w:val="24"/>
        </w:rPr>
        <w:t>XVII</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 xml:space="preserve">Россия в </w:t>
      </w:r>
      <w:r>
        <w:rPr>
          <w:rFonts w:ascii="Times New Roman" w:hAnsi="Times New Roman"/>
          <w:sz w:val="24"/>
          <w:szCs w:val="24"/>
        </w:rPr>
        <w:t>XVIII</w:t>
      </w:r>
      <w:r w:rsidRPr="00655A72">
        <w:rPr>
          <w:rFonts w:ascii="Times New Roman" w:hAnsi="Times New Roman"/>
          <w:sz w:val="24"/>
          <w:szCs w:val="24"/>
          <w:lang w:val="ru-RU"/>
        </w:rPr>
        <w:t xml:space="preserve"> – середине </w:t>
      </w:r>
      <w:r>
        <w:rPr>
          <w:rFonts w:ascii="Times New Roman" w:hAnsi="Times New Roman"/>
          <w:sz w:val="24"/>
          <w:szCs w:val="24"/>
        </w:rPr>
        <w:t>XIX</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Петровские преобразования. Провозглашение империи. Абсолютизм. Превращение дворянства в господствующее сословие. Сохранение традиционных порядков и крепостничества в условиях модернизации. Россия в период дворцовых переворотов. Создание сословного общества. Реформы государственной системы в первой половине </w:t>
      </w:r>
      <w:r>
        <w:rPr>
          <w:rFonts w:ascii="Times New Roman" w:hAnsi="Times New Roman"/>
          <w:sz w:val="24"/>
          <w:szCs w:val="24"/>
        </w:rPr>
        <w:t>XIX</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экономики России в </w:t>
      </w:r>
      <w:r>
        <w:rPr>
          <w:rFonts w:ascii="Times New Roman" w:hAnsi="Times New Roman"/>
          <w:sz w:val="24"/>
          <w:szCs w:val="24"/>
        </w:rPr>
        <w:t>XVIII</w:t>
      </w:r>
      <w:r w:rsidRPr="00655A72">
        <w:rPr>
          <w:rFonts w:ascii="Times New Roman" w:hAnsi="Times New Roman"/>
          <w:sz w:val="24"/>
          <w:szCs w:val="24"/>
          <w:lang w:val="ru-RU"/>
        </w:rPr>
        <w:t xml:space="preserve"> – первой половине </w:t>
      </w:r>
      <w:r>
        <w:rPr>
          <w:rFonts w:ascii="Times New Roman" w:hAnsi="Times New Roman"/>
          <w:sz w:val="24"/>
          <w:szCs w:val="24"/>
        </w:rPr>
        <w:t>XIX</w:t>
      </w:r>
      <w:r w:rsidRPr="00655A72">
        <w:rPr>
          <w:rFonts w:ascii="Times New Roman" w:hAnsi="Times New Roman"/>
          <w:sz w:val="24"/>
          <w:szCs w:val="24"/>
          <w:lang w:val="ru-RU"/>
        </w:rPr>
        <w:t xml:space="preserve"> в.: крепостное право и зарождение буржуазных отношений. Начало промышленного переворота.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Зарождение политической идеологии во второй половине </w:t>
      </w:r>
      <w:r>
        <w:rPr>
          <w:rFonts w:ascii="Times New Roman" w:hAnsi="Times New Roman"/>
          <w:sz w:val="24"/>
          <w:szCs w:val="24"/>
        </w:rPr>
        <w:t>XVIII</w:t>
      </w:r>
      <w:r w:rsidRPr="00655A72">
        <w:rPr>
          <w:rFonts w:ascii="Times New Roman" w:hAnsi="Times New Roman"/>
          <w:sz w:val="24"/>
          <w:szCs w:val="24"/>
          <w:lang w:val="ru-RU"/>
        </w:rPr>
        <w:t xml:space="preserve"> в. Русское Просвещение. Движение декабристов. Славянофилы и западники. Русский утопический социализм. Консерваторы.</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340"/>
        <w:rPr>
          <w:rFonts w:ascii="Times New Roman" w:hAnsi="Times New Roman"/>
          <w:sz w:val="24"/>
          <w:szCs w:val="24"/>
          <w:lang w:val="ru-RU"/>
        </w:rPr>
      </w:pPr>
      <w:r w:rsidRPr="00655A72">
        <w:rPr>
          <w:rFonts w:ascii="Times New Roman" w:hAnsi="Times New Roman"/>
          <w:sz w:val="24"/>
          <w:szCs w:val="24"/>
          <w:lang w:val="ru-RU"/>
        </w:rPr>
        <w:t xml:space="preserve">Превращение России в мировую державу в </w:t>
      </w:r>
      <w:r>
        <w:rPr>
          <w:rFonts w:ascii="Times New Roman" w:hAnsi="Times New Roman"/>
          <w:sz w:val="24"/>
          <w:szCs w:val="24"/>
        </w:rPr>
        <w:t>XVIII</w:t>
      </w:r>
      <w:r w:rsidRPr="00655A72">
        <w:rPr>
          <w:rFonts w:ascii="Times New Roman" w:hAnsi="Times New Roman"/>
          <w:sz w:val="24"/>
          <w:szCs w:val="24"/>
          <w:lang w:val="ru-RU"/>
        </w:rPr>
        <w:t>-</w:t>
      </w:r>
      <w:r>
        <w:rPr>
          <w:rFonts w:ascii="Times New Roman" w:hAnsi="Times New Roman"/>
          <w:sz w:val="24"/>
          <w:szCs w:val="24"/>
        </w:rPr>
        <w:t>XIX</w:t>
      </w:r>
      <w:r w:rsidRPr="00655A72">
        <w:rPr>
          <w:rFonts w:ascii="Times New Roman" w:hAnsi="Times New Roman"/>
          <w:sz w:val="24"/>
          <w:szCs w:val="24"/>
          <w:lang w:val="ru-RU"/>
        </w:rPr>
        <w:t xml:space="preserve"> вв. Отечественная война 1812 г. Имперская внешняя политика России. Крымская война и ее последствия для страны. Россия во второй половине </w:t>
      </w:r>
      <w:r>
        <w:rPr>
          <w:rFonts w:ascii="Times New Roman" w:hAnsi="Times New Roman"/>
          <w:sz w:val="24"/>
          <w:szCs w:val="24"/>
        </w:rPr>
        <w:t>XIX</w:t>
      </w:r>
      <w:r w:rsidRPr="00655A72">
        <w:rPr>
          <w:rFonts w:ascii="Times New Roman" w:hAnsi="Times New Roman"/>
          <w:sz w:val="24"/>
          <w:szCs w:val="24"/>
          <w:lang w:val="ru-RU"/>
        </w:rPr>
        <w:t xml:space="preserve"> – начале </w:t>
      </w:r>
      <w:r>
        <w:rPr>
          <w:rFonts w:ascii="Times New Roman" w:hAnsi="Times New Roman"/>
          <w:sz w:val="24"/>
          <w:szCs w:val="24"/>
        </w:rPr>
        <w:t>XX</w:t>
      </w:r>
      <w:r w:rsidRPr="00655A72">
        <w:rPr>
          <w:rFonts w:ascii="Times New Roman" w:hAnsi="Times New Roman"/>
          <w:sz w:val="24"/>
          <w:szCs w:val="24"/>
          <w:lang w:val="ru-RU"/>
        </w:rPr>
        <w:t xml:space="preserve"> вв.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Отмена крепостного права. Реформы 1860-х – 1870-х гг. Буржуазные отношения в промышленности и сельском хозяйстве. Сохранение пережитков крепостничества. Самодержавие, сословный строй и модернизационные процессы.</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Политика контрреформ. Роль государства в экономической жизни страны. Российский монополистический капитализм и его особенности. Реформы С.Ю. Витте и П.А. Столыпина, их результаты. Идейные течения, политические партии и общественные движения в России на рубеже веков.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Нарастание экономических и социальных противоречий. Социал-демократы. Большевизм как политическая идеология и практика. Революция 1905-1907 гг.</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Становление российского парламентаризма.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Развитие системы образования. Наука. Духовная жизнь российского общества во второй половине </w:t>
      </w:r>
      <w:r>
        <w:rPr>
          <w:rFonts w:ascii="Times New Roman" w:hAnsi="Times New Roman"/>
          <w:sz w:val="24"/>
          <w:szCs w:val="24"/>
        </w:rPr>
        <w:t>XIX</w:t>
      </w:r>
      <w:r w:rsidRPr="00655A72">
        <w:rPr>
          <w:rFonts w:ascii="Times New Roman" w:hAnsi="Times New Roman"/>
          <w:sz w:val="24"/>
          <w:szCs w:val="24"/>
          <w:lang w:val="ru-RU"/>
        </w:rPr>
        <w:t xml:space="preserve"> – начале </w:t>
      </w:r>
      <w:r>
        <w:rPr>
          <w:rFonts w:ascii="Times New Roman" w:hAnsi="Times New Roman"/>
          <w:sz w:val="24"/>
          <w:szCs w:val="24"/>
        </w:rPr>
        <w:t>XX</w:t>
      </w:r>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«Восточный вопрос» во внешней политике Российской империи. Россия в системе военно-политических союзов на рубеже </w:t>
      </w:r>
      <w:r>
        <w:rPr>
          <w:rFonts w:ascii="Times New Roman" w:hAnsi="Times New Roman"/>
          <w:sz w:val="24"/>
          <w:szCs w:val="24"/>
        </w:rPr>
        <w:t>XIX</w:t>
      </w:r>
      <w:r w:rsidRPr="00655A72">
        <w:rPr>
          <w:rFonts w:ascii="Times New Roman" w:hAnsi="Times New Roman"/>
          <w:sz w:val="24"/>
          <w:szCs w:val="24"/>
          <w:lang w:val="ru-RU"/>
        </w:rPr>
        <w:t>-</w:t>
      </w:r>
      <w:r>
        <w:rPr>
          <w:rFonts w:ascii="Times New Roman" w:hAnsi="Times New Roman"/>
          <w:sz w:val="24"/>
          <w:szCs w:val="24"/>
        </w:rPr>
        <w:t>XX</w:t>
      </w:r>
      <w:r w:rsidRPr="00655A72">
        <w:rPr>
          <w:rFonts w:ascii="Times New Roman" w:hAnsi="Times New Roman"/>
          <w:sz w:val="24"/>
          <w:szCs w:val="24"/>
          <w:lang w:val="ru-RU"/>
        </w:rPr>
        <w:t xml:space="preserve"> вв. Русско-японская война. Россия в</w:t>
      </w:r>
      <w:proofErr w:type="gramStart"/>
      <w:r w:rsidRPr="00655A72">
        <w:rPr>
          <w:rFonts w:ascii="Times New Roman" w:hAnsi="Times New Roman"/>
          <w:sz w:val="24"/>
          <w:szCs w:val="24"/>
          <w:lang w:val="ru-RU"/>
        </w:rPr>
        <w:t xml:space="preserve"> П</w:t>
      </w:r>
      <w:proofErr w:type="gramEnd"/>
      <w:r w:rsidRPr="00655A72">
        <w:rPr>
          <w:rFonts w:ascii="Times New Roman" w:hAnsi="Times New Roman"/>
          <w:sz w:val="24"/>
          <w:szCs w:val="24"/>
          <w:lang w:val="ru-RU"/>
        </w:rPr>
        <w:t>ервой мировой войне. Обострение социально-экономических и политических противоречий в условиях военного времени.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340"/>
        <w:rPr>
          <w:rFonts w:ascii="Times New Roman" w:hAnsi="Times New Roman"/>
          <w:sz w:val="24"/>
          <w:szCs w:val="24"/>
          <w:lang w:val="ru-RU"/>
        </w:rPr>
      </w:pPr>
      <w:r w:rsidRPr="00655A72">
        <w:rPr>
          <w:rFonts w:ascii="Times New Roman" w:hAnsi="Times New Roman"/>
          <w:sz w:val="24"/>
          <w:szCs w:val="24"/>
          <w:lang w:val="ru-RU"/>
        </w:rPr>
        <w:t>Революция и Гражданская война в России Революция 1917 г. Временное правительство и Советы. Тактика политических партий.</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Большевики и провозглашение Советской власти. Учредительное собрание. Брестский</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мир.</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100"/>
        <w:jc w:val="both"/>
        <w:rPr>
          <w:rFonts w:ascii="Times New Roman" w:hAnsi="Times New Roman"/>
          <w:sz w:val="24"/>
          <w:szCs w:val="24"/>
          <w:lang w:val="ru-RU"/>
        </w:rPr>
      </w:pPr>
      <w:r w:rsidRPr="00655A72">
        <w:rPr>
          <w:rFonts w:ascii="Times New Roman" w:hAnsi="Times New Roman"/>
          <w:sz w:val="24"/>
          <w:szCs w:val="24"/>
          <w:lang w:val="ru-RU"/>
        </w:rPr>
        <w:t>Формирование однопартийной системы. Гражданская война и иностранная интервенция. Политика «военного коммунизма». «Белый» и «красный» террор. Российская эмиграция. Переход к новой экономической политике. СССР в 1922-1991 гг.</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740"/>
        <w:rPr>
          <w:rFonts w:ascii="Times New Roman" w:hAnsi="Times New Roman"/>
          <w:sz w:val="24"/>
          <w:szCs w:val="24"/>
          <w:lang w:val="ru-RU"/>
        </w:rPr>
      </w:pPr>
      <w:r w:rsidRPr="00655A72">
        <w:rPr>
          <w:rFonts w:ascii="Times New Roman" w:hAnsi="Times New Roman"/>
          <w:sz w:val="24"/>
          <w:szCs w:val="24"/>
          <w:lang w:val="ru-RU"/>
        </w:rPr>
        <w:t>Образование СССР. Выбор путей объединения. Советский тип государственности. Национально-государственное строительство.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Партийные дискуссии о методах социалистической модернизации общества. Новая экономическая политика и причины ее свертывания. Концепция построения социализма в отдельно взятой стране. Установление культа личности И.В. Сталина. Массовые репрессии.</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Конституция 1936 г.</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Индустриализация и коллективизация. «Культурная революция». Создание советской системы образования. Идеологические основы советского общества.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Дипломатическое  признание  СССР.  Проблемы  выбора  внешнеполитической  стратеги</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СССР между мировыми войнами. СССР накануне войны.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Великая Отечественная война. Основные этапы и коренной перелом в ходе военных действий. Советское военное искусство. Героизм советских людей в годы войны. Партизанское движение. СССР в антигитлеровской коалиции. Тыл в годы войны. Идеология и культура в годы </w:t>
      </w:r>
      <w:r w:rsidRPr="00655A72">
        <w:rPr>
          <w:rFonts w:ascii="Times New Roman" w:hAnsi="Times New Roman"/>
          <w:sz w:val="24"/>
          <w:szCs w:val="24"/>
          <w:lang w:val="ru-RU"/>
        </w:rPr>
        <w:lastRenderedPageBreak/>
        <w:t>войны.</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bookmarkStart w:id="45" w:name="page99"/>
      <w:bookmarkEnd w:id="45"/>
      <w:r w:rsidRPr="00655A72">
        <w:rPr>
          <w:rFonts w:ascii="Times New Roman" w:hAnsi="Times New Roman"/>
          <w:sz w:val="24"/>
          <w:szCs w:val="24"/>
          <w:lang w:val="ru-RU"/>
        </w:rPr>
        <w:t xml:space="preserve">Восстановление хозяйства. Идеологические кампании конца 40-х - начала 50-х гг. Складывание мировой социалистической системы. «Холодная война» и ее влияние </w:t>
      </w:r>
      <w:proofErr w:type="gramStart"/>
      <w:r w:rsidRPr="00655A72">
        <w:rPr>
          <w:rFonts w:ascii="Times New Roman" w:hAnsi="Times New Roman"/>
          <w:sz w:val="24"/>
          <w:szCs w:val="24"/>
          <w:lang w:val="ru-RU"/>
        </w:rPr>
        <w:t>на</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экономику страны. Овладение СССР ракетно-ядерным оружием.</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180"/>
        <w:rPr>
          <w:rFonts w:ascii="Times New Roman" w:hAnsi="Times New Roman"/>
          <w:sz w:val="24"/>
          <w:szCs w:val="24"/>
          <w:lang w:val="ru-RU"/>
        </w:rPr>
      </w:pPr>
      <w:r w:rsidRPr="00655A72">
        <w:rPr>
          <w:rFonts w:ascii="Times New Roman" w:hAnsi="Times New Roman"/>
          <w:sz w:val="24"/>
          <w:szCs w:val="24"/>
          <w:lang w:val="ru-RU"/>
        </w:rPr>
        <w:t>Борьба с последствиями культа личности. Экономические реформы 1950-х – 1960-х гг. Причины их неудач. Концепция построения коммунизма. Теория развитого социализма. Конституция 1977 г. Диссидентское и правозащитное движение.</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740"/>
        <w:rPr>
          <w:rFonts w:ascii="Times New Roman" w:hAnsi="Times New Roman"/>
          <w:sz w:val="24"/>
          <w:szCs w:val="24"/>
          <w:lang w:val="ru-RU"/>
        </w:rPr>
      </w:pPr>
      <w:r w:rsidRPr="00655A72">
        <w:rPr>
          <w:rFonts w:ascii="Times New Roman" w:hAnsi="Times New Roman"/>
          <w:sz w:val="24"/>
          <w:szCs w:val="24"/>
          <w:lang w:val="ru-RU"/>
        </w:rPr>
        <w:t>Советская культура в условиях кризиса социалистической общественной системы. Наука и образование в СССР.</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ind w:firstLine="540"/>
        <w:jc w:val="both"/>
        <w:rPr>
          <w:rFonts w:ascii="Times New Roman" w:hAnsi="Times New Roman"/>
          <w:sz w:val="24"/>
          <w:szCs w:val="24"/>
          <w:lang w:val="ru-RU"/>
        </w:rPr>
      </w:pPr>
      <w:r w:rsidRPr="00655A72">
        <w:rPr>
          <w:rFonts w:ascii="Times New Roman" w:hAnsi="Times New Roman"/>
          <w:sz w:val="24"/>
          <w:szCs w:val="24"/>
          <w:lang w:val="ru-RU"/>
        </w:rPr>
        <w:t>Замедление темпов экономического роста. «Застой». Попытки модернизации советского общества. Эпоха перестройки. Формирование многопартийности. «Гласность». Кризис коммунистической идеологии. Межнациональные конфликты.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Достижение военно-стратегического паритета СССР и США. Политика разрядки. СССР в глобальных и региональных конфликтах. Афганская война.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Причины распада СССР.</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Российская Федерация (1991-2003 гг.)</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lang w:val="ru-RU"/>
        </w:rPr>
        <w:t>Августовские события 1991 г. Становление новой российской государственности. События октября 1993 г. Конституция Российской Федерации 1993 г. Межнациональные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и межконфессиональные отношения в современной России. Чеченский конфликт. Политические партии и движения Российской Федерации.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360"/>
        <w:rPr>
          <w:rFonts w:ascii="Times New Roman" w:hAnsi="Times New Roman"/>
          <w:sz w:val="24"/>
          <w:szCs w:val="24"/>
          <w:lang w:val="ru-RU"/>
        </w:rPr>
      </w:pPr>
      <w:r w:rsidRPr="00655A72">
        <w:rPr>
          <w:rFonts w:ascii="Times New Roman" w:hAnsi="Times New Roman"/>
          <w:sz w:val="24"/>
          <w:szCs w:val="24"/>
          <w:lang w:val="ru-RU"/>
        </w:rPr>
        <w:t>Содружество независимых государств. Союз России и Белоруссии. Переход к рыночной экономике.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Современная российская культура. Россия в условиях становления информационного общества.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Россия в интеграционных процессах и формировании современной международно-правовой системы. Россия и вызовы глобализма.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Выборы Президента России в 2000 г. Курс на укрепление государственности</w:t>
      </w:r>
      <w:proofErr w:type="gramStart"/>
      <w:r w:rsidRPr="00655A72">
        <w:rPr>
          <w:rFonts w:ascii="Times New Roman" w:hAnsi="Times New Roman"/>
          <w:sz w:val="24"/>
          <w:szCs w:val="24"/>
          <w:lang w:val="ru-RU"/>
        </w:rPr>
        <w:t>,э</w:t>
      </w:r>
      <w:proofErr w:type="gramEnd"/>
      <w:r w:rsidRPr="00655A72">
        <w:rPr>
          <w:rFonts w:ascii="Times New Roman" w:hAnsi="Times New Roman"/>
          <w:sz w:val="24"/>
          <w:szCs w:val="24"/>
          <w:lang w:val="ru-RU"/>
        </w:rPr>
        <w:t>кономический подъем, социальную и политическую стабильность, укрепление национальной безопасности, достойное для России место в мировом сообществе.</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Обществознание </w:t>
      </w:r>
      <w:r w:rsidRPr="00655A72">
        <w:rPr>
          <w:rFonts w:ascii="Times New Roman" w:hAnsi="Times New Roman"/>
          <w:sz w:val="24"/>
          <w:szCs w:val="24"/>
          <w:lang w:val="ru-RU"/>
        </w:rPr>
        <w:t>(</w:t>
      </w:r>
      <w:r w:rsidR="00B756C0">
        <w:rPr>
          <w:rFonts w:ascii="Times New Roman" w:hAnsi="Times New Roman"/>
          <w:sz w:val="24"/>
          <w:szCs w:val="24"/>
          <w:lang w:val="ru-RU"/>
        </w:rPr>
        <w:t>базовый</w:t>
      </w:r>
      <w:r w:rsidRPr="00655A72">
        <w:rPr>
          <w:rFonts w:ascii="Times New Roman" w:hAnsi="Times New Roman"/>
          <w:sz w:val="24"/>
          <w:szCs w:val="24"/>
          <w:lang w:val="ru-RU"/>
        </w:rPr>
        <w:t xml:space="preserve">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СПЕЦИФИКА СОЦИАЛЬНО-ГУМАНИТАРНОГО ЗНАНИЯ</w:t>
      </w:r>
    </w:p>
    <w:p w:rsidR="00790403" w:rsidRPr="00655A72" w:rsidRDefault="00790403">
      <w:pPr>
        <w:widowControl w:val="0"/>
        <w:autoSpaceDE w:val="0"/>
        <w:autoSpaceDN w:val="0"/>
        <w:adjustRightInd w:val="0"/>
        <w:spacing w:after="0" w:line="5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Философия и наука. Основные этапы развития социально-гуманитарного знания. Социальные науки, их классификация. Основные специальности в области социально-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гуманитарного знания. Профессиональные образовательные учреждения. Основные профессии социально-гуманитарного профиля.</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ВВЕДЕНИЕ В ФИЛОСОФИЮ</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Сущность человека как проблема философии. Человечество как результат биологической и социокультурной эволюции. Понятие информации. Деятельность и мышление. Понятие культуры. Многообразие и диалог культур. Потребности и интересы. Свобода и необходимость в человеческой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200"/>
        <w:rPr>
          <w:rFonts w:ascii="Times New Roman" w:hAnsi="Times New Roman"/>
          <w:sz w:val="24"/>
          <w:szCs w:val="24"/>
          <w:lang w:val="ru-RU"/>
        </w:rPr>
      </w:pPr>
      <w:r w:rsidRPr="00655A72">
        <w:rPr>
          <w:rFonts w:ascii="Times New Roman" w:hAnsi="Times New Roman"/>
          <w:sz w:val="24"/>
          <w:szCs w:val="24"/>
          <w:lang w:val="ru-RU"/>
        </w:rPr>
        <w:t>Виды и уровни человеческих знаний. Теоретическое и обыденное сознание. Мировоззрение, его виды и формы. Мифологическое и рационально-логическое знание. Философия. Религия. Мораль и право. Искусство.</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Онтология и теория познания. Проблема познаваемости мира. Наука, основныеособенности методологии научного мышления. Понятие научной истины, её критерии.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Относительность истины. Дифференциация и интеграция научного знания. Особенности социального познания. Социум как особенная часть мира. Факторы изменения социума.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Принципы типологии обществ. Системное строение общества. Многообразие и неравномерность процессов общественного развития. Формации и цивилизации. Процессы </w:t>
      </w:r>
      <w:r w:rsidRPr="00655A72">
        <w:rPr>
          <w:rFonts w:ascii="Times New Roman" w:hAnsi="Times New Roman"/>
          <w:sz w:val="24"/>
          <w:szCs w:val="24"/>
          <w:lang w:val="ru-RU"/>
        </w:rPr>
        <w:lastRenderedPageBreak/>
        <w:t>глобализации и становление единого человечества.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Духовная жизнь людей. Общественное и индивидуальное сознание. Самосознание и его роль в развитии личности. Особенности молодёжной субкультуры. Социальная и личностная</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bookmarkStart w:id="46" w:name="page101"/>
      <w:bookmarkEnd w:id="46"/>
      <w:r w:rsidRPr="00655A72">
        <w:rPr>
          <w:rFonts w:ascii="Times New Roman" w:hAnsi="Times New Roman"/>
          <w:sz w:val="24"/>
          <w:szCs w:val="24"/>
          <w:lang w:val="ru-RU"/>
        </w:rPr>
        <w:t>значимость образования. Роль и значение непрерывного образования в «информационном обществе».</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ВВЕДЕНИЕ В СОЦИОЛОГИЮ</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Общество как форма совместной жизнедеятельности людей. Социальное взаимодействие и общественные отношения. Социальные группы, их классификация. Социальные институты. Социальная стратификация и мобильность. Социальные интересы. Социальный конфликт и пути его разрешения. Маргинальные группы.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Социализация индивида. Социальное поведение. Социальная роль. Социальные роли в юношеском возрасте. Социальный контроль. Социальные ценности и нормы. Роль права в жизни общества. Девиантное поведение, его формы. Социальные последствия отклоняющегося поведения.</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Молодёжь как социальная группа. Особенности молодежной субкультуры. Проблемы молодежи в современной России.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500"/>
        <w:rPr>
          <w:rFonts w:ascii="Times New Roman" w:hAnsi="Times New Roman"/>
          <w:sz w:val="24"/>
          <w:szCs w:val="24"/>
          <w:lang w:val="ru-RU"/>
        </w:rPr>
      </w:pPr>
      <w:r w:rsidRPr="00655A72">
        <w:rPr>
          <w:rFonts w:ascii="Times New Roman" w:hAnsi="Times New Roman"/>
          <w:sz w:val="23"/>
          <w:szCs w:val="23"/>
          <w:lang w:val="ru-RU"/>
        </w:rPr>
        <w:t>Экономика как социальный институт. Влияние экономики на социальную структуру. Экономика и культура. Качество и уровень жизни. Экономика и политика.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Социальные проблемы современной России. Конституционные основы социальной политики РФ.</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Социология труда. Социальное партнерство и перспективы его развития в России.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Семья и брак как социальные институты. Традиционные семейные ценности. Тенденции развития семьи в современном мире. Проблемы неполных семей. Демографическая и семейная политика в Российской Федерации. Культура бытовых отношений.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Этническое многообразие современного мира. Этнос и нация. Этнокультурные ценности и традиции. Ментальные особенности этноса. Межнациональное сотрудничество 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конфликты.</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Конституционные основы национальной политики в Российской Федерации.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60"/>
        <w:rPr>
          <w:rFonts w:ascii="Times New Roman" w:hAnsi="Times New Roman"/>
          <w:sz w:val="24"/>
          <w:szCs w:val="24"/>
          <w:lang w:val="ru-RU"/>
        </w:rPr>
      </w:pPr>
      <w:r w:rsidRPr="00655A72">
        <w:rPr>
          <w:rFonts w:ascii="Times New Roman" w:hAnsi="Times New Roman"/>
          <w:sz w:val="24"/>
          <w:szCs w:val="24"/>
          <w:lang w:val="ru-RU"/>
        </w:rPr>
        <w:t>Роль религии в жизни общества. Мировые религии. Религиозные объединения в России. Церковь как общественный институт. Принцип свободы совести.</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ВВЕДЕНИЕ В ПОЛИТОЛОГИЮ</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Власть и политика. Типология властных отношений. Легитимация власти.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Политика как общественное явление. Политическая система, её структура и функции. Государство в политической системе. Понятие бюрократии. Основные направления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политики государства. Политический режим. Типы политических режимов. Демократия и ее основные ценности и признаки. Парламентаризм. Развитие традиций парламентской демократии в России. Проблемы современной демократии. Делегирование властных полномочий.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Гражданское общество. Общественный </w:t>
      </w:r>
      <w:proofErr w:type="gramStart"/>
      <w:r w:rsidRPr="00655A72">
        <w:rPr>
          <w:rFonts w:ascii="Times New Roman" w:hAnsi="Times New Roman"/>
          <w:sz w:val="24"/>
          <w:szCs w:val="24"/>
          <w:lang w:val="ru-RU"/>
        </w:rPr>
        <w:t>контроль за</w:t>
      </w:r>
      <w:proofErr w:type="gramEnd"/>
      <w:r w:rsidRPr="00655A72">
        <w:rPr>
          <w:rFonts w:ascii="Times New Roman" w:hAnsi="Times New Roman"/>
          <w:sz w:val="24"/>
          <w:szCs w:val="24"/>
          <w:lang w:val="ru-RU"/>
        </w:rPr>
        <w:t xml:space="preserve"> деятельностью институтов публичной власти. Истоки политического экстремизма в современном обществе.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Политическая идеология. Политические партии и движения. Становление многопартийности в России.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Политическая элита, особенности ее формирования в современной России. Типология элит. Понятие политического лидерства. Типология лидерства. Группы давления.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Выборы в демократическом обществе. Избирательная кампания.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Человек в политической жизни. Политическое участие. Политическая культура, политическая психология и политическое поведение.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Политический процесс, его формы. Особенности политического процесса в современной России. Место и роль СМИ в политическом процессе. Политический конфликт, пути его урегулирования. Современный этап политического развития России.</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lastRenderedPageBreak/>
        <w:t>ВВЕДЕНИЕ В СОЦИАЛЬНУЮ ПСИХОЛОГИЮ</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60"/>
        <w:rPr>
          <w:rFonts w:ascii="Times New Roman" w:hAnsi="Times New Roman"/>
          <w:sz w:val="24"/>
          <w:szCs w:val="24"/>
          <w:lang w:val="ru-RU"/>
        </w:rPr>
      </w:pPr>
      <w:r w:rsidRPr="00655A72">
        <w:rPr>
          <w:rFonts w:ascii="Times New Roman" w:hAnsi="Times New Roman"/>
          <w:sz w:val="24"/>
          <w:szCs w:val="24"/>
          <w:lang w:val="ru-RU"/>
        </w:rPr>
        <w:t>Социальная психология – наука о взаимоотношениях людей в социальных группах. Общение. Общение как обмен информацией. Речь.</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right="480" w:firstLine="540"/>
        <w:rPr>
          <w:rFonts w:ascii="Times New Roman" w:hAnsi="Times New Roman"/>
          <w:sz w:val="24"/>
          <w:szCs w:val="24"/>
          <w:lang w:val="ru-RU"/>
        </w:rPr>
      </w:pPr>
      <w:r w:rsidRPr="00655A72">
        <w:rPr>
          <w:rFonts w:ascii="Times New Roman" w:hAnsi="Times New Roman"/>
          <w:sz w:val="23"/>
          <w:szCs w:val="23"/>
          <w:lang w:val="ru-RU"/>
        </w:rPr>
        <w:t>Общение как межличностное воздействие. Конформность, нонконформность, самоопределение личности. Социальное ожидание и такт. Общение как взаимопонимание.</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00"/>
        <w:rPr>
          <w:rFonts w:ascii="Times New Roman" w:hAnsi="Times New Roman"/>
          <w:sz w:val="24"/>
          <w:szCs w:val="24"/>
          <w:lang w:val="ru-RU"/>
        </w:rPr>
      </w:pPr>
      <w:r w:rsidRPr="00655A72">
        <w:rPr>
          <w:rFonts w:ascii="Times New Roman" w:hAnsi="Times New Roman"/>
          <w:sz w:val="24"/>
          <w:szCs w:val="24"/>
          <w:lang w:val="ru-RU"/>
        </w:rPr>
        <w:t>Идентификация в межличностном общении. Конфликт. Общение в юношеском возрасте. «Общение» с компьютером.</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1640"/>
        <w:rPr>
          <w:rFonts w:ascii="Times New Roman" w:hAnsi="Times New Roman"/>
          <w:sz w:val="24"/>
          <w:szCs w:val="24"/>
          <w:lang w:val="ru-RU"/>
        </w:rPr>
      </w:pPr>
      <w:bookmarkStart w:id="47" w:name="page103"/>
      <w:bookmarkEnd w:id="47"/>
      <w:r w:rsidRPr="00655A72">
        <w:rPr>
          <w:rFonts w:ascii="Times New Roman" w:hAnsi="Times New Roman"/>
          <w:sz w:val="23"/>
          <w:szCs w:val="23"/>
          <w:lang w:val="ru-RU"/>
        </w:rPr>
        <w:t>Индивид, индивидуальность, личность. Периодизация развития личности. Направленность личности. Социальная установка. Ролевое поведение.</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Межличностные отношения в группах. Большие и малые группы. Этнические и религиозные взаимоотношения. Группы условные. Референтная группа. Социометрия.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Интеграция в группах разного уровня развития. Групповая сплоченность. Межличностная совместимость. Дружеские отношения. Групповая дифференциация. Стиль лидерства.</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Взаимоотношения в ученических группах.</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Типы семейных взаимоотношений и тактики воспитания в семье. Криминальные группы.</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ОПЫТ ПОЗНАВАТЕЛЬНОЙ И ПРАКТИЧЕСКОЙ ДЕЯТЕЛЬНОСТИ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 работы с различными источниками социальной информации с использованием современных средств коммуникации (в том числе ресурсов Интернета);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 критического восприятия и осмысления разнородной социальной информации, отражающей различные подходы, интерпретации социальных явлений;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0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опыт формулирования на этой основе собственных заключений и оценочных суждений;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 анализа явлений и событий, происходящих в социальной жизни, с применением методов социального познания;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 решения проблемных, логических, творческих задач, раскрывающих актуальные проблемы социально-гуманитарного знания;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0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опыт участия в обучающих играх (ролевых, ситуативных, деловых), тренингах, </w:t>
      </w:r>
    </w:p>
    <w:p w:rsidR="00790403" w:rsidRPr="00655A72" w:rsidRDefault="00226D6B" w:rsidP="00226D6B">
      <w:pPr>
        <w:widowControl w:val="0"/>
        <w:numPr>
          <w:ilvl w:val="0"/>
          <w:numId w:val="10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proofErr w:type="gramStart"/>
      <w:r w:rsidRPr="00655A72">
        <w:rPr>
          <w:rFonts w:ascii="Times New Roman" w:hAnsi="Times New Roman"/>
          <w:sz w:val="24"/>
          <w:szCs w:val="24"/>
          <w:lang w:val="ru-RU"/>
        </w:rPr>
        <w:t>моделирующих</w:t>
      </w:r>
      <w:proofErr w:type="gramEnd"/>
      <w:r w:rsidRPr="00655A72">
        <w:rPr>
          <w:rFonts w:ascii="Times New Roman" w:hAnsi="Times New Roman"/>
          <w:sz w:val="24"/>
          <w:szCs w:val="24"/>
          <w:lang w:val="ru-RU"/>
        </w:rPr>
        <w:t xml:space="preserve"> ситуации из реальной жизни;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 участия в дискуссиях, диспутах, дебатах, умение отстаивать и аргументировать свою позицию; оппонировать иному мнению;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6"/>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опыта осуществления учебно-исследовательских работ, разработки индивидуальных и групповых ученические проектов;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06"/>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опыта подготовки рефератов, освоение приемов оформления результатов исследования;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6"/>
        </w:numPr>
        <w:tabs>
          <w:tab w:val="clear" w:pos="720"/>
          <w:tab w:val="num" w:pos="754"/>
        </w:tabs>
        <w:overflowPunct w:val="0"/>
        <w:autoSpaceDE w:val="0"/>
        <w:autoSpaceDN w:val="0"/>
        <w:adjustRightInd w:val="0"/>
        <w:spacing w:after="0" w:line="214" w:lineRule="auto"/>
        <w:ind w:left="0"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осмысление опыта взаимодействия с другими людьми, социальными институтами, участия в гражданских инициативах и различных формах самоуправления.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География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СОВРЕМЕННЫЕ МЕТОДЫ ГЕОГРАФИЧЕСКИХ ИССЛЕДОВАНИЙ. ИСТОЧНИКИ ГЕОГРАФИЧЕСКОЙ ИНФОРМАЦИИ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560"/>
        <w:rPr>
          <w:rFonts w:ascii="Times New Roman" w:hAnsi="Times New Roman"/>
          <w:sz w:val="24"/>
          <w:szCs w:val="24"/>
          <w:lang w:val="ru-RU"/>
        </w:rPr>
      </w:pPr>
      <w:r w:rsidRPr="00655A72">
        <w:rPr>
          <w:rFonts w:ascii="Times New Roman" w:hAnsi="Times New Roman"/>
          <w:sz w:val="24"/>
          <w:szCs w:val="24"/>
          <w:lang w:val="ru-RU"/>
        </w:rPr>
        <w:t>География как наука. Традиционные и новые методы географических исследований. Виды географической информации, ее роль и использование в жизни людей. Геоинформационные системы.</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ПРИРОДА И ЧЕЛОВЕК В СОВРЕМЕННОМ МИРЕ</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Взаимодействие человечества и природы, изменение окружающей среды в прошлом и настоящем. Основные виды природных ресурсов, их размещение, крупнейшие месторождения и территориальные сочетания. Рациональное и нерациональное природопользование.</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Оценка обеспеченности человечества основными видами природных ресурсов. Анализ карт природопользования с целью выявления районов острых геоэкологических ситуаций.</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НАСЕЛЕНИЕ МИРА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Постоянный рост населения Земли, его причины и последствия. Типы воспроизводства населения. Состав и структура населения. География религий мира. Основные очаги этнических </w:t>
      </w:r>
      <w:r w:rsidRPr="00655A72">
        <w:rPr>
          <w:rFonts w:ascii="Times New Roman" w:hAnsi="Times New Roman"/>
          <w:sz w:val="24"/>
          <w:szCs w:val="24"/>
          <w:lang w:val="ru-RU"/>
        </w:rPr>
        <w:lastRenderedPageBreak/>
        <w:t>и конфессиональных конфликтов. Основные направления и типы миграций в мире.</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Географические особенности размещения населения. Формы расселения, городское и сельское население мира. Урбанизация как всемирный процесс.</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Оценка основных показателей уровня и качества жизни населения. Анализ карт населения.</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ГЕОГРАФИЯ МИРОВОГО ХОЗЯЙСТВА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Мировое хозяйство, основные этапы его развития. Отраслевая и территориальная структура хозяйства мира. География основных отраслей производственной и непроизводственной сфер, регионов различной специализации. Мировая торговля и туризм.</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48" w:name="page105"/>
      <w:bookmarkEnd w:id="48"/>
      <w:r w:rsidRPr="00655A72">
        <w:rPr>
          <w:rFonts w:ascii="Times New Roman" w:hAnsi="Times New Roman"/>
          <w:sz w:val="24"/>
          <w:szCs w:val="24"/>
          <w:lang w:val="ru-RU"/>
        </w:rPr>
        <w:t>Основные международные магистрали и транспортные узлы. Международная специализация крупнейших стран и регионов мира, интеграционные отраслевые и региональные союзы.</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Ведущие страны-экспортеры основных видов продукции. География мировых валютно-финансовых отношений.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Анализ экономических карт. Выявление неравномерности хозяйственного освоения разных территорий. Определение международной специализации крупнейших стран и регионов мира. Установление взаимосвязей между размещением населения, хозяйства и природными условиями на конкретных территориях.</w:t>
      </w:r>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AF6FC8" w:rsidRDefault="00AF6FC8">
      <w:pPr>
        <w:widowControl w:val="0"/>
        <w:autoSpaceDE w:val="0"/>
        <w:autoSpaceDN w:val="0"/>
        <w:adjustRightInd w:val="0"/>
        <w:spacing w:after="0" w:line="240" w:lineRule="auto"/>
        <w:ind w:left="540"/>
        <w:rPr>
          <w:rFonts w:ascii="Times New Roman" w:hAnsi="Times New Roman"/>
          <w:b/>
          <w:bCs/>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РЕГИОНЫ И СТРАНЫ МИРА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Многообразие стран мира и их типы. Современная политическая карта мира. Особенности географического положения, истории открытия и освоения, природно-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ресурсного потенциала, населения, хозяйства, культуры, современных проблем развития крупных регионов и стран Европы, Азии, Африки, Северной и Латинской Америки, а также Австралии.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Анализ политической карты мира и экономических карт с целью определения специализации разных типов стран и регионов мира, их участия в международном географическом разделении труда.</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РОССИЯ В СОВРЕМЕННОМ МИРЕ</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Россия на политической карте мира, в мировом хозяйстве, системе международных финансово-экономических и политических отношений. Отрасли международной специализации России. Особенности географии экономических, политических и культурных связей России с наиболее развитыми странами мира. Географические аспекты важнейших социально-экономических проблем России.</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Анализ и объяснение особенностей современного геополитического и геоэкономического положения России. Определение основных направлений внешних экономических связей России с наиболее развитыми странами мира.</w:t>
      </w:r>
    </w:p>
    <w:p w:rsidR="00790403" w:rsidRPr="00655A72" w:rsidRDefault="00790403">
      <w:pPr>
        <w:widowControl w:val="0"/>
        <w:autoSpaceDE w:val="0"/>
        <w:autoSpaceDN w:val="0"/>
        <w:adjustRightInd w:val="0"/>
        <w:spacing w:after="0" w:line="6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2" w:lineRule="auto"/>
        <w:ind w:firstLine="540"/>
        <w:jc w:val="both"/>
        <w:rPr>
          <w:rFonts w:ascii="Times New Roman" w:hAnsi="Times New Roman"/>
          <w:sz w:val="24"/>
          <w:szCs w:val="24"/>
          <w:lang w:val="ru-RU"/>
        </w:rPr>
      </w:pPr>
      <w:r w:rsidRPr="00655A72">
        <w:rPr>
          <w:rFonts w:ascii="Times New Roman" w:hAnsi="Times New Roman"/>
          <w:b/>
          <w:bCs/>
          <w:sz w:val="24"/>
          <w:szCs w:val="24"/>
          <w:lang w:val="ru-RU"/>
        </w:rPr>
        <w:t>ГЕОГРАФИЧЕСКИЕ АСПЕКТЫ СОВРЕМЕННЫХ ГЛОБАЛЬНЫХ ПРОБЛЕМ ЧЕЛОВЕЧЕСТВА</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Понятие о глобальных проблемах, их типах и взаимосвязях. Географическое содержание глобальных проблем человечества в прошлом и настоящем. Сырьевая, демографическая, продовольственная и геоэкологическая проблемы как приоритетные, пути их решения.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Проблемы преодоления отсталости развивающихся стран. Географические аспекты качества жизни населения. Роль географии в решении глобальных проблем человечества.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Составление простейших таблиц, схем, картосхем, отражающих географические взаимосвязи приоритетных глобальных проблем человечества.</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Математика </w:t>
      </w:r>
      <w:r w:rsidRPr="00655A72">
        <w:rPr>
          <w:rFonts w:ascii="Times New Roman" w:hAnsi="Times New Roman"/>
          <w:sz w:val="24"/>
          <w:szCs w:val="24"/>
          <w:lang w:val="ru-RU"/>
        </w:rPr>
        <w:t>(</w:t>
      </w:r>
      <w:r w:rsidR="00B756C0">
        <w:rPr>
          <w:rFonts w:ascii="Times New Roman" w:hAnsi="Times New Roman"/>
          <w:sz w:val="24"/>
          <w:szCs w:val="24"/>
          <w:lang w:val="ru-RU"/>
        </w:rPr>
        <w:t>базовый</w:t>
      </w:r>
      <w:r w:rsidRPr="00655A72">
        <w:rPr>
          <w:rFonts w:ascii="Times New Roman" w:hAnsi="Times New Roman"/>
          <w:sz w:val="24"/>
          <w:szCs w:val="24"/>
          <w:lang w:val="ru-RU"/>
        </w:rPr>
        <w:t>уровень)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6"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ЧИСЛОВЫЕ И БУКВЕННЫЕ ВЫРАЖЕНИЯ (70 ч) Делимость целых чисел. Деление с остатком. Сравнения. Решение задач с целочисленными неизвестными. Комплексные числа. </w:t>
      </w:r>
      <w:r w:rsidRPr="00655A72">
        <w:rPr>
          <w:rFonts w:ascii="Times New Roman" w:hAnsi="Times New Roman"/>
          <w:sz w:val="24"/>
          <w:szCs w:val="24"/>
          <w:lang w:val="ru-RU"/>
        </w:rPr>
        <w:lastRenderedPageBreak/>
        <w:t xml:space="preserve">Геометрическая интерпретация комплексных чисел. Действительная и мнимая часть, модуль и аргумент комплексного числа. Алгебраическая и тригонометрическая формы записи комплексных чисел. Арифметические действия над комплексными числами в разных формах записи. Комплексно сопряженные числа. Возведение в натуральную степень (формула Муавра). Основная теорема алгебры. Многочлены от одной переменной. Делимость многочленов. Деление многочленов с остатком. Рациональные корни многочленов с целыми коэффициентами. Решение целых алгебраических уравнений. Схема Горнера. Теорема Безу. Число корней многочлена. Многочлены от двух переменных. Формулы сокращенного умножения для старших степеней. Бином Ньютона. Многочлены от нескольких переменных, симметрические многочлены. Корень степени </w:t>
      </w:r>
      <w:r>
        <w:rPr>
          <w:rFonts w:ascii="Times New Roman" w:hAnsi="Times New Roman"/>
          <w:sz w:val="24"/>
          <w:szCs w:val="24"/>
        </w:rPr>
        <w:t>n</w:t>
      </w:r>
      <w:r w:rsidRPr="00655A72">
        <w:rPr>
          <w:rFonts w:ascii="Times New Roman" w:hAnsi="Times New Roman"/>
          <w:sz w:val="24"/>
          <w:szCs w:val="24"/>
          <w:lang w:val="ru-RU"/>
        </w:rPr>
        <w:t>&gt;1 и его свойства. Степень с рациональным показателем и ее свойства. Понятие о степени с действительным показателем. Свойства степени с действительным показателем. Логарифм числа. Основное логарифмическое тождество. Логарифм произведения, частного, степени; переход к новому основанию. Десятичный и натуральный логарифмы, число е. Преобразования выражений, включающих</w:t>
      </w:r>
    </w:p>
    <w:p w:rsidR="00790403" w:rsidRPr="00655A72" w:rsidRDefault="00790403">
      <w:pPr>
        <w:widowControl w:val="0"/>
        <w:autoSpaceDE w:val="0"/>
        <w:autoSpaceDN w:val="0"/>
        <w:adjustRightInd w:val="0"/>
        <w:spacing w:after="0" w:line="28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jc w:val="both"/>
        <w:rPr>
          <w:rFonts w:ascii="Times New Roman" w:hAnsi="Times New Roman"/>
          <w:sz w:val="24"/>
          <w:szCs w:val="24"/>
          <w:lang w:val="ru-RU"/>
        </w:rPr>
      </w:pPr>
      <w:bookmarkStart w:id="49" w:name="page107"/>
      <w:bookmarkEnd w:id="49"/>
      <w:r w:rsidRPr="00655A72">
        <w:rPr>
          <w:rFonts w:ascii="Times New Roman" w:hAnsi="Times New Roman"/>
          <w:sz w:val="24"/>
          <w:szCs w:val="24"/>
          <w:lang w:val="ru-RU"/>
        </w:rPr>
        <w:t>арифметические операции, а также операции возведения в степень и логарифмирования. 4 ТРИГОНОМЕТРИЯ (30 Ч) Синус, косинус, тангенс, котангенс произвольного угла. Радианная мера угла. Синус, косинус, тангенс и котангенс числа.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тригонометрических выражений. Простейшие тригонометрические уравнения и неравенства. Арксинус, арккосинус, арктангенс, арккотангенс.</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6"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ФУНКЦИИ (30 ч) Функции. Область определения и множество значений. График функции. Построение графиков функций, заданных различными способами.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Выпуклость функции. Графическая интерпретация. Примеры функциональных зависимостей в реальных процессах и явлениях. Сложная функция (композиция функций). Взаимно обратные функции. Область определения и область значений обратной функции. График обратной функции. Нахождение функции, обратной данной. Степенная функция с натуральным показателем, её свойства и график. Вертикальные и горизонтальные асимптоты графиков. Графики дробно-линейных функций. Тригонометрические функции, их свойства и графики, периодичность, основной период. Обратные тригонометрические функции, их свойства и графики. Показательная функция (экспонента), её свойства и график. Логарифмическая функция, её свойства и график. 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w:t>
      </w:r>
      <w:r>
        <w:rPr>
          <w:rFonts w:ascii="Times New Roman" w:hAnsi="Times New Roman"/>
          <w:sz w:val="24"/>
          <w:szCs w:val="24"/>
        </w:rPr>
        <w:t>y</w:t>
      </w:r>
      <w:r w:rsidRPr="00655A72">
        <w:rPr>
          <w:rFonts w:ascii="Times New Roman" w:hAnsi="Times New Roman"/>
          <w:sz w:val="24"/>
          <w:szCs w:val="24"/>
          <w:lang w:val="ru-RU"/>
        </w:rPr>
        <w:t xml:space="preserve"> = </w:t>
      </w:r>
      <w:r>
        <w:rPr>
          <w:rFonts w:ascii="Times New Roman" w:hAnsi="Times New Roman"/>
          <w:sz w:val="24"/>
          <w:szCs w:val="24"/>
        </w:rPr>
        <w:t>x</w:t>
      </w:r>
      <w:r w:rsidRPr="00655A72">
        <w:rPr>
          <w:rFonts w:ascii="Times New Roman" w:hAnsi="Times New Roman"/>
          <w:sz w:val="24"/>
          <w:szCs w:val="24"/>
          <w:lang w:val="ru-RU"/>
        </w:rPr>
        <w:t xml:space="preserve"> , растяжение и сжатие вдоль осей координат.</w:t>
      </w:r>
    </w:p>
    <w:p w:rsidR="00790403" w:rsidRPr="00655A72" w:rsidRDefault="00790403">
      <w:pPr>
        <w:widowControl w:val="0"/>
        <w:autoSpaceDE w:val="0"/>
        <w:autoSpaceDN w:val="0"/>
        <w:adjustRightInd w:val="0"/>
        <w:spacing w:after="0" w:line="7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НАЧАЛА МАТЕМАТИЧЕСКОГО АНАЛИЗА (30 ч) Понятие о пределе последовательности. Существование предела монотонной ограниченной последовательности. Длина окружности и площадь круга как пределы последовательностей. Бесконечно убывающая геометрическая прогрессия и ее сумма. Теоремы о пределах последовательностей. Переход к пределам в неравенствах. Понятие о непрерывности функции. Основные теоремы о непрерывных функциях. Понятие о пределе функции в точке. Поведение функций на бесконечности. Асимптоты. Понятие о производной функции, физический и геометрический смысл производной. Уравнение касательной к графику функции. Производные суммы, разности, произведения и частного. Производные основных элементарных функций. Производные сложной и обратной функций. Вторая производная. Применение производной к исследованию функций и построению графиков. Использование производных при решении уравнений и неравенств, при решении текстовых, физических и геометрических задач, нахождении </w:t>
      </w:r>
      <w:r w:rsidRPr="00655A72">
        <w:rPr>
          <w:rFonts w:ascii="Times New Roman" w:hAnsi="Times New Roman"/>
          <w:sz w:val="24"/>
          <w:szCs w:val="24"/>
          <w:lang w:val="ru-RU"/>
        </w:rPr>
        <w:lastRenderedPageBreak/>
        <w:t xml:space="preserve">наибольших и наименьших значений. Площадь криволинейной трапеции. Понятие об определенном интеграле. Первообразная. </w:t>
      </w:r>
      <w:proofErr w:type="gramStart"/>
      <w:r w:rsidRPr="00655A72">
        <w:rPr>
          <w:rFonts w:ascii="Times New Roman" w:hAnsi="Times New Roman"/>
          <w:sz w:val="24"/>
          <w:szCs w:val="24"/>
          <w:lang w:val="ru-RU"/>
        </w:rPr>
        <w:t>Первообразные</w:t>
      </w:r>
      <w:proofErr w:type="gramEnd"/>
      <w:r w:rsidRPr="00655A72">
        <w:rPr>
          <w:rFonts w:ascii="Times New Roman" w:hAnsi="Times New Roman"/>
          <w:sz w:val="24"/>
          <w:szCs w:val="24"/>
          <w:lang w:val="ru-RU"/>
        </w:rPr>
        <w:t xml:space="preserve"> элементарных функций. Правила вычисления </w:t>
      </w:r>
      <w:proofErr w:type="gramStart"/>
      <w:r w:rsidRPr="00655A72">
        <w:rPr>
          <w:rFonts w:ascii="Times New Roman" w:hAnsi="Times New Roman"/>
          <w:sz w:val="24"/>
          <w:szCs w:val="24"/>
          <w:lang w:val="ru-RU"/>
        </w:rPr>
        <w:t>первообразных</w:t>
      </w:r>
      <w:proofErr w:type="gramEnd"/>
      <w:r w:rsidRPr="00655A72">
        <w:rPr>
          <w:rFonts w:ascii="Times New Roman" w:hAnsi="Times New Roman"/>
          <w:sz w:val="24"/>
          <w:szCs w:val="24"/>
          <w:lang w:val="ru-RU"/>
        </w:rPr>
        <w:t>. Формула Ньютона-Лейбница. Примеры использования производной для нахождения наилучшего решения в прикладных задачах. Нахождение скорости для процесса, заданного формулой или графиком. Примеры применения интеграла в физике и геометрии. Вторая производная и ее физический смысл.</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5" w:lineRule="auto"/>
        <w:ind w:firstLine="540"/>
        <w:jc w:val="both"/>
        <w:rPr>
          <w:rFonts w:ascii="Times New Roman" w:hAnsi="Times New Roman"/>
          <w:sz w:val="24"/>
          <w:szCs w:val="24"/>
          <w:lang w:val="ru-RU"/>
        </w:rPr>
      </w:pPr>
      <w:r w:rsidRPr="00655A72">
        <w:rPr>
          <w:rFonts w:ascii="Times New Roman" w:hAnsi="Times New Roman"/>
          <w:sz w:val="24"/>
          <w:szCs w:val="24"/>
          <w:lang w:val="ru-RU"/>
        </w:rPr>
        <w:t>УРАВНЕНИЯ И НЕРАВЕНСТВА (70 ч) Решение рациональных, показательных, логарифмических уравнений и неравенств. Решение иррациональных и тригонометрических уравнений и неравенств. Основные приемы решения систем уравнений: подстановка, алгебраическое сложение, введение новых переменных. Равносильность уравнений, неравенств, систем. Решение систем уравнений с двумя неизвестными простейших типов. Решение систем неравенств с одной переменной. Доказательства неравенств. Неравенство о среднем арифметическом и среднем геометрическом двух чисел.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655A72">
        <w:rPr>
          <w:rFonts w:ascii="Times New Roman" w:hAnsi="Times New Roman"/>
          <w:sz w:val="24"/>
          <w:szCs w:val="24"/>
          <w:lang w:val="ru-RU"/>
        </w:rPr>
        <w:t>ств с дв</w:t>
      </w:r>
      <w:proofErr w:type="gramEnd"/>
      <w:r w:rsidRPr="00655A72">
        <w:rPr>
          <w:rFonts w:ascii="Times New Roman" w:hAnsi="Times New Roman"/>
          <w:sz w:val="24"/>
          <w:szCs w:val="24"/>
          <w:lang w:val="ru-RU"/>
        </w:rPr>
        <w:t xml:space="preserve">умя переменными и их систем. Применение математических методов для решения содержательных задач </w:t>
      </w:r>
      <w:proofErr w:type="gramStart"/>
      <w:r w:rsidRPr="00655A72">
        <w:rPr>
          <w:rFonts w:ascii="Times New Roman" w:hAnsi="Times New Roman"/>
          <w:sz w:val="24"/>
          <w:szCs w:val="24"/>
          <w:lang w:val="ru-RU"/>
        </w:rPr>
        <w:t>из</w:t>
      </w:r>
      <w:proofErr w:type="gramEnd"/>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bookmarkStart w:id="50" w:name="page109"/>
      <w:bookmarkEnd w:id="50"/>
      <w:r w:rsidRPr="00655A72">
        <w:rPr>
          <w:rFonts w:ascii="Times New Roman" w:hAnsi="Times New Roman"/>
          <w:sz w:val="24"/>
          <w:szCs w:val="24"/>
          <w:lang w:val="ru-RU"/>
        </w:rPr>
        <w:t>различных областей науки и практики. Интерпретация результата, учет реальных ограничений.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540"/>
        <w:jc w:val="both"/>
        <w:rPr>
          <w:rFonts w:ascii="Times New Roman" w:hAnsi="Times New Roman"/>
          <w:sz w:val="24"/>
          <w:szCs w:val="24"/>
          <w:lang w:val="ru-RU"/>
        </w:rPr>
      </w:pPr>
      <w:r w:rsidRPr="00655A72">
        <w:rPr>
          <w:rFonts w:ascii="Times New Roman" w:hAnsi="Times New Roman"/>
          <w:sz w:val="24"/>
          <w:szCs w:val="24"/>
          <w:lang w:val="ru-RU"/>
        </w:rPr>
        <w:t>ЭЛЕМЕНТЫ КОМБИНАТОРИКИ, СТАТИСТИКИ И ТЕОРИИ ВЕРОЯТНОСТЕЙ (20 ч) Табличное и графическое представление данных. Числовые характеристики рядов данных. Поочередный и одновременный выбор нескольких элементов из конечного множества. Формулы числа перестановок, сочетаний, размещений. Решение комбинаторных задач. Формула бинома Ньютона. Свойства биномиальных коэффициентов. Треугольник Паскаля. Элементарные и сложные события. Рассмотрение случаев и вероятность суммы несовместных событий, вероятность противоположного события. Понятие о независимости событий. Вероятность и статистическая частота наступления события.</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AF6FC8" w:rsidRDefault="00AF6FC8">
      <w:pPr>
        <w:widowControl w:val="0"/>
        <w:overflowPunct w:val="0"/>
        <w:autoSpaceDE w:val="0"/>
        <w:autoSpaceDN w:val="0"/>
        <w:adjustRightInd w:val="0"/>
        <w:spacing w:after="0" w:line="238" w:lineRule="auto"/>
        <w:ind w:firstLine="540"/>
        <w:jc w:val="both"/>
        <w:rPr>
          <w:rFonts w:ascii="Times New Roman" w:hAnsi="Times New Roman"/>
          <w:sz w:val="24"/>
          <w:szCs w:val="24"/>
          <w:lang w:val="ru-RU"/>
        </w:rPr>
      </w:pPr>
    </w:p>
    <w:p w:rsidR="00790403" w:rsidRPr="00655A72" w:rsidRDefault="00E53BDC">
      <w:pPr>
        <w:widowControl w:val="0"/>
        <w:overflowPunct w:val="0"/>
        <w:autoSpaceDE w:val="0"/>
        <w:autoSpaceDN w:val="0"/>
        <w:adjustRightInd w:val="0"/>
        <w:spacing w:after="0" w:line="238" w:lineRule="auto"/>
        <w:ind w:firstLine="540"/>
        <w:jc w:val="both"/>
        <w:rPr>
          <w:rFonts w:ascii="Times New Roman" w:hAnsi="Times New Roman"/>
          <w:sz w:val="24"/>
          <w:szCs w:val="24"/>
          <w:lang w:val="ru-RU"/>
        </w:rPr>
      </w:pPr>
      <w:r>
        <w:rPr>
          <w:rFonts w:ascii="Times New Roman" w:hAnsi="Times New Roman"/>
          <w:sz w:val="24"/>
          <w:szCs w:val="24"/>
          <w:lang w:val="ru-RU"/>
        </w:rPr>
        <w:t>ГЕОМЕТРИЯ (128</w:t>
      </w:r>
      <w:r w:rsidR="00226D6B" w:rsidRPr="00655A72">
        <w:rPr>
          <w:rFonts w:ascii="Times New Roman" w:hAnsi="Times New Roman"/>
          <w:sz w:val="24"/>
          <w:szCs w:val="24"/>
          <w:lang w:val="ru-RU"/>
        </w:rPr>
        <w:t xml:space="preserve"> ч) Геометрия на плоскости. Свойство биссектрисы угла треугольника. Решение треугольников. Вычисление биссектрис, медиан, высот, радиусов вписанной и описанной окружностей. Формулы площади треугольника: формула Герона, выражение площади </w:t>
      </w:r>
      <w:proofErr w:type="gramStart"/>
      <w:r w:rsidR="00226D6B" w:rsidRPr="00655A72">
        <w:rPr>
          <w:rFonts w:ascii="Times New Roman" w:hAnsi="Times New Roman"/>
          <w:sz w:val="24"/>
          <w:szCs w:val="24"/>
          <w:lang w:val="ru-RU"/>
        </w:rPr>
        <w:t>треугольника</w:t>
      </w:r>
      <w:proofErr w:type="gramEnd"/>
      <w:r w:rsidR="00226D6B" w:rsidRPr="00655A72">
        <w:rPr>
          <w:rFonts w:ascii="Times New Roman" w:hAnsi="Times New Roman"/>
          <w:sz w:val="24"/>
          <w:szCs w:val="24"/>
          <w:lang w:val="ru-RU"/>
        </w:rPr>
        <w:t xml:space="preserve"> через радиус вписанной и описанной окружностей. Вычисление углов с вершиной внутри и вне круга, угла между хордой и касательной. Теорема о произведении отрезков хорд. Теорема о касательной и секущей. Теорема о сумме квадратов сторон и диагоналей параллелограмма Вписанные и описанные многоугольники. Свойства и признаки вписанных и описанных четырехугольников. Геометрические места точек. Решение задач с помощью геометрических преобразований и геометрических мест. Теорема Чевы и теорема Менелая. Эллипс, гипербола, парабола как геометрические места точек. Неразрешимость классических задач на построение. Прямые и плоскости в пространстве. Основные понятия стереометрии (точка, прямая, плоскость, пространство). Понятие об аксиоматическом способе построения геометрии. Пересекающиеся, параллельные и скрещивающиеся прямые. Угол между </w:t>
      </w:r>
      <w:proofErr w:type="gramStart"/>
      <w:r w:rsidR="00226D6B" w:rsidRPr="00655A72">
        <w:rPr>
          <w:rFonts w:ascii="Times New Roman" w:hAnsi="Times New Roman"/>
          <w:sz w:val="24"/>
          <w:szCs w:val="24"/>
          <w:lang w:val="ru-RU"/>
        </w:rPr>
        <w:t>прямыми</w:t>
      </w:r>
      <w:proofErr w:type="gramEnd"/>
      <w:r w:rsidR="00226D6B" w:rsidRPr="00655A72">
        <w:rPr>
          <w:rFonts w:ascii="Times New Roman" w:hAnsi="Times New Roman"/>
          <w:sz w:val="24"/>
          <w:szCs w:val="24"/>
          <w:lang w:val="ru-RU"/>
        </w:rPr>
        <w:t xml:space="preserve"> в пространстве. Перпендикулярность </w:t>
      </w:r>
      <w:proofErr w:type="gramStart"/>
      <w:r w:rsidR="00226D6B" w:rsidRPr="00655A72">
        <w:rPr>
          <w:rFonts w:ascii="Times New Roman" w:hAnsi="Times New Roman"/>
          <w:sz w:val="24"/>
          <w:szCs w:val="24"/>
          <w:lang w:val="ru-RU"/>
        </w:rPr>
        <w:t>прямых</w:t>
      </w:r>
      <w:proofErr w:type="gramEnd"/>
      <w:r w:rsidR="00226D6B" w:rsidRPr="00655A72">
        <w:rPr>
          <w:rFonts w:ascii="Times New Roman" w:hAnsi="Times New Roman"/>
          <w:sz w:val="24"/>
          <w:szCs w:val="24"/>
          <w:lang w:val="ru-RU"/>
        </w:rPr>
        <w:t xml:space="preserve">. Параллельность и перпендикулярность прямой и плоскости, признаки и свойства. Теорема о трех перпендикулярах. Перпендикуляр и наклонная к плоскости. Угол между прямой и плоскостью. Параллельность плоскостей, перпендикулярность плоскостей, признаки и свойства. Двугранный угол, линейный угол двугранного угла. Расстояния от точки до плоскости. Расстояние </w:t>
      </w:r>
      <w:proofErr w:type="gramStart"/>
      <w:r w:rsidR="00226D6B" w:rsidRPr="00655A72">
        <w:rPr>
          <w:rFonts w:ascii="Times New Roman" w:hAnsi="Times New Roman"/>
          <w:sz w:val="24"/>
          <w:szCs w:val="24"/>
          <w:lang w:val="ru-RU"/>
        </w:rPr>
        <w:t>от</w:t>
      </w:r>
      <w:proofErr w:type="gramEnd"/>
      <w:r w:rsidR="00226D6B" w:rsidRPr="00655A72">
        <w:rPr>
          <w:rFonts w:ascii="Times New Roman" w:hAnsi="Times New Roman"/>
          <w:sz w:val="24"/>
          <w:szCs w:val="24"/>
          <w:lang w:val="ru-RU"/>
        </w:rPr>
        <w:t xml:space="preserve"> прямой до плоскости. Расстояние между параллельными плоскостями. Расстояние между </w:t>
      </w:r>
      <w:proofErr w:type="gramStart"/>
      <w:r w:rsidR="00226D6B" w:rsidRPr="00655A72">
        <w:rPr>
          <w:rFonts w:ascii="Times New Roman" w:hAnsi="Times New Roman"/>
          <w:sz w:val="24"/>
          <w:szCs w:val="24"/>
          <w:lang w:val="ru-RU"/>
        </w:rPr>
        <w:t>скрещивающимися</w:t>
      </w:r>
      <w:proofErr w:type="gramEnd"/>
      <w:r w:rsidR="00226D6B" w:rsidRPr="00655A72">
        <w:rPr>
          <w:rFonts w:ascii="Times New Roman" w:hAnsi="Times New Roman"/>
          <w:sz w:val="24"/>
          <w:szCs w:val="24"/>
          <w:lang w:val="ru-RU"/>
        </w:rPr>
        <w:t xml:space="preserve"> прямыми. Параллельное проектирование. Ортогональное проектирование. Площадь ортогональной проекции многоугольника. Изображение пространственных фигур. Центральное проектирование. Многогранники. Вершины, ребра, грани многогранника. Развертка. Многогранные углы. Выпуклые многогранники. Теорема Эйлера. Призма, ее основания, </w:t>
      </w:r>
      <w:r w:rsidR="00226D6B" w:rsidRPr="00655A72">
        <w:rPr>
          <w:rFonts w:ascii="Times New Roman" w:hAnsi="Times New Roman"/>
          <w:sz w:val="24"/>
          <w:szCs w:val="24"/>
          <w:lang w:val="ru-RU"/>
        </w:rPr>
        <w:lastRenderedPageBreak/>
        <w:t>боковые ребра, высота, боковая поверхность. Прямая и наклонная призма. Правильная призма. Параллелепипед. Куб. Пирамида, ее основание, боковые ребра, высота, боковая поверхность. Треугольная пирамида. Правильная пирамида. Усеченная пирамида. Симметрии в кубе, в параллелепипеде, в призме и пирамиде. Понятие о симметрии в пространстве (</w:t>
      </w:r>
      <w:proofErr w:type="gramStart"/>
      <w:r w:rsidR="00226D6B" w:rsidRPr="00655A72">
        <w:rPr>
          <w:rFonts w:ascii="Times New Roman" w:hAnsi="Times New Roman"/>
          <w:sz w:val="24"/>
          <w:szCs w:val="24"/>
          <w:lang w:val="ru-RU"/>
        </w:rPr>
        <w:t>центральная</w:t>
      </w:r>
      <w:proofErr w:type="gramEnd"/>
      <w:r w:rsidR="00226D6B" w:rsidRPr="00655A72">
        <w:rPr>
          <w:rFonts w:ascii="Times New Roman" w:hAnsi="Times New Roman"/>
          <w:sz w:val="24"/>
          <w:szCs w:val="24"/>
          <w:lang w:val="ru-RU"/>
        </w:rPr>
        <w:t>, осевая, зеркальная). Сечения многогранников. Построение сечений. Представление о правильных многогранниках (тетраэдр, куб, октаэдр, додекаэдр и икосаэдр). Тела и поверхности вращения. 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Эллипс, гипербола, парабола как сечения конуса. Касательная плоскость к сфере. Сфера, вписанная в многогранник, сфера, описанная около многогранника. Цилиндрические и конические поверхности. Объемы тел и площади их поверхностей. Понятие об объеме тела. Отношение объемов подобных тел. Формулы объема куба, параллелепипеда, призмы, цилиндра. Формулы объема пирамиды и конуса. Формулы площади поверхностей цилиндра и конуса. Формулы объема шара и площади сферы. Координаты и векторы. Декартовы координаты в пространстве. Формула расстояния между двумя точками. Уравнения сферы и плоскости. Формула расстояния от точки до плоскости. Векторы. Модуль вектора. Равенство векторов. Сложение векторов и умножение вектора на число. Угол между векторами. Координаты вектора. Скалярное произведение векторов. Коллинеарные векторы. Разложение вектора по двум неколлинеарным векторам. Компланарные векторы. Разложение по трем некомпланарным векторам.</w:t>
      </w:r>
    </w:p>
    <w:p w:rsidR="00790403" w:rsidRPr="00655A72" w:rsidRDefault="00790403">
      <w:pPr>
        <w:widowControl w:val="0"/>
        <w:autoSpaceDE w:val="0"/>
        <w:autoSpaceDN w:val="0"/>
        <w:adjustRightInd w:val="0"/>
        <w:spacing w:after="0" w:line="31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51" w:name="page111"/>
      <w:bookmarkEnd w:id="51"/>
      <w:r w:rsidRPr="00655A72">
        <w:rPr>
          <w:rFonts w:ascii="Times New Roman" w:hAnsi="Times New Roman"/>
          <w:b/>
          <w:bCs/>
          <w:sz w:val="24"/>
          <w:szCs w:val="24"/>
          <w:lang w:val="ru-RU"/>
        </w:rPr>
        <w:t xml:space="preserve">Информатика и ИКТ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20" w:hanging="540"/>
        <w:rPr>
          <w:rFonts w:ascii="Times New Roman" w:hAnsi="Times New Roman"/>
          <w:sz w:val="24"/>
          <w:szCs w:val="24"/>
          <w:lang w:val="ru-RU"/>
        </w:rPr>
      </w:pPr>
      <w:r w:rsidRPr="00655A72">
        <w:rPr>
          <w:rFonts w:ascii="Times New Roman" w:hAnsi="Times New Roman"/>
          <w:sz w:val="24"/>
          <w:szCs w:val="24"/>
          <w:lang w:val="ru-RU"/>
        </w:rPr>
        <w:t>БАЗОВЫЕ ПОНЯТИЯ ИНФОРМАТИКИ И ИНФОРМАЦИОННЫХ ТЕХНОЛОГИЙ Информация и информационные процессы Системы, образованные взаимодействующими элементами, состояния элементов, обмен</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jc w:val="both"/>
        <w:rPr>
          <w:rFonts w:ascii="Times New Roman" w:hAnsi="Times New Roman"/>
          <w:sz w:val="24"/>
          <w:szCs w:val="24"/>
          <w:lang w:val="ru-RU"/>
        </w:rPr>
      </w:pPr>
      <w:r w:rsidRPr="00655A72">
        <w:rPr>
          <w:rFonts w:ascii="Times New Roman" w:hAnsi="Times New Roman"/>
          <w:sz w:val="24"/>
          <w:szCs w:val="24"/>
          <w:lang w:val="ru-RU"/>
        </w:rPr>
        <w:t>информацией между элементами, сигналы. Классификация информационных процессов. Выбор способа представления информации в соответствии с поставленной задачей. Универсальность дискретного (цифрового) представления информации. Двоичное представление информации.</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Поиск и систематизация информации. Хранение информации; выбор способа хранения информации.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Передача информации в социальных, биологических и технических системах. Преобразование информации на основе формальных правил. Алгоритмизация как</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необходимое условие его автоматизации.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Особенности запоминания, обработки и передачи информации человеком. Организация личной информационной среды. Защита информации.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Использование основных методов информатики и средств ИКТ при анализе процессов в обществе, природе и технике.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Информационные модели и системы Информационные (нематериальные) модели. Использование информационных моделей </w:t>
      </w:r>
      <w:proofErr w:type="gramStart"/>
      <w:r w:rsidRPr="00655A72">
        <w:rPr>
          <w:rFonts w:ascii="Times New Roman" w:hAnsi="Times New Roman"/>
          <w:sz w:val="24"/>
          <w:szCs w:val="24"/>
          <w:lang w:val="ru-RU"/>
        </w:rPr>
        <w:t>в</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учебной и познавательной деятельности.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Назначение и виды информационных моделей. Формализация задач из различных предметных областей. Структурирование данных. Построение информационной модели для решения поставленной задачи.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Оценка адекватности модели объекту и целям моделирования (на примерах задач различных предметных областей).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Компьютер как средство автоматизации информационных процессов Аппаратное и программное обеспечение компьютера. Архитектуры </w:t>
      </w:r>
      <w:proofErr w:type="gramStart"/>
      <w:r w:rsidRPr="00655A72">
        <w:rPr>
          <w:rFonts w:ascii="Times New Roman" w:hAnsi="Times New Roman"/>
          <w:sz w:val="24"/>
          <w:szCs w:val="24"/>
          <w:lang w:val="ru-RU"/>
        </w:rPr>
        <w:t>современных</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компьютеров. Многообразие операционных систем.</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Выбор конфигурации компьютера в зависимости от решаемой задачи.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Программные средства создания информационных объектов, организация личного информационного пространства, защиты информации.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Программные и аппаратные средства в различных видах профессиональной деятельности.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Средства и технологии создания и преобразования информационных объектов.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Текст как информационный объект. Автоматизированные средства и технологии организации текста. Основные приемы преобразования текстов. Гипертекстовое представление информации.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Динамические (электронные) таблицы как информационные объекты. Средства и технологии работы с таблицами. Назначение и принципы работы электронных таблиц.</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lang w:val="ru-RU"/>
        </w:rPr>
        <w:t xml:space="preserve">Основные способы представления математических зависимостей между данными. </w:t>
      </w:r>
      <w:proofErr w:type="gramStart"/>
      <w:r w:rsidRPr="00655A72">
        <w:rPr>
          <w:rFonts w:ascii="Times New Roman" w:hAnsi="Times New Roman"/>
          <w:sz w:val="24"/>
          <w:szCs w:val="24"/>
          <w:lang w:val="ru-RU"/>
        </w:rPr>
        <w:t>Использование электронных таблиц для обработки числовых данных (на примере задач</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из различных предметных областей).</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Графические информационные объекты. Средства и технологии работы с графикой. Создание и редактирование графических информационных объектов средствами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графических редакторов, систем презентационной и анимационной графики.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Базы данных. Системы управления базами данных. Создание, ведение и использование баз данных при решении учебных и практических задач.</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Средства и технологии обмена информацией с помощью компьютерных сетей (сетевые технологии)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Локальные и глобальные компьютерные сети. Аппаратные и программные средства организации компьютерных сетей. Поисковые информационные системы. Организация поиска информации. Описание объекта для его последующего поиска.</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bookmarkStart w:id="52" w:name="page113"/>
      <w:bookmarkEnd w:id="52"/>
      <w:r w:rsidRPr="00655A72">
        <w:rPr>
          <w:rFonts w:ascii="Times New Roman" w:hAnsi="Times New Roman"/>
          <w:sz w:val="24"/>
          <w:szCs w:val="24"/>
          <w:lang w:val="ru-RU"/>
        </w:rPr>
        <w:t>Основы социальной информатики Основные этапы становления информационного общества. Этические и правовые нормы</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информационной деятельности человека.</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ФИЗИКА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ФИЗИКА И МЕТОДЫ НАУЧНОГО ПОЗНАНИЯ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firstLine="540"/>
        <w:jc w:val="both"/>
        <w:rPr>
          <w:rFonts w:ascii="Times New Roman" w:hAnsi="Times New Roman"/>
          <w:sz w:val="24"/>
          <w:szCs w:val="24"/>
          <w:lang w:val="ru-RU"/>
        </w:rPr>
      </w:pPr>
      <w:r w:rsidRPr="00655A72">
        <w:rPr>
          <w:rFonts w:ascii="Times New Roman" w:hAnsi="Times New Roman"/>
          <w:sz w:val="24"/>
          <w:szCs w:val="24"/>
          <w:lang w:val="ru-RU"/>
        </w:rPr>
        <w:t>Моделирование физических явлений и процессов. Научные гипотезы. Физические законы.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Физические теории. Границы применимости физических законов и теорий. Принцип соответствия. Основные элементы физической картины мира.</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МЕХАНИКА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Механическое движение и его виды. Прямолинейное равноускоренное движение. Принцип относительности Галилея. Законы динамики. Всемирное тяготение. Законы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сохранения в механике. 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Проведение опытов, иллюстрирующих проявление принципа относительности, законов классической механики, сохранения импульса и механической энергии.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Практическое применение физических знаний в повседневной жизни для использованя простых механизмов, инструментов, транспортных средств.</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МОЛЕКУЛЯРНАЯ ФИЗИКА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 Модель идеального газа. Давление газа. Уравнение состояния идеального газа. Строение и свойства жидкостей и твердых тел.</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220"/>
        <w:rPr>
          <w:rFonts w:ascii="Times New Roman" w:hAnsi="Times New Roman"/>
          <w:sz w:val="24"/>
          <w:szCs w:val="24"/>
          <w:lang w:val="ru-RU"/>
        </w:rPr>
      </w:pPr>
      <w:r w:rsidRPr="00655A72">
        <w:rPr>
          <w:rFonts w:ascii="Times New Roman" w:hAnsi="Times New Roman"/>
          <w:sz w:val="24"/>
          <w:szCs w:val="24"/>
          <w:lang w:val="ru-RU"/>
        </w:rPr>
        <w:t>Законы термодинамики. Порядок и хаос. Необратимость тепловых процессов. Тепловые двигатели и охрана окружающей среды.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Проведение опытов по изучению свойств газов, жидкостей и твердых тел, тепловых процессов и агрегатных превращений вещества.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Практическое применение в повседневной жизни физических знаний о свойствах газов, жидкостей и твердых тел; об охране окружающей среды.</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ЭЛЕКТРОДИНАМИКА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Элементарный электрический заряд. Закон сохранения электрического заряда. Электрическое поле. Электрический ток. Магнитное поле тока. Явление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640" w:hanging="540"/>
        <w:rPr>
          <w:rFonts w:ascii="Times New Roman" w:hAnsi="Times New Roman"/>
          <w:sz w:val="24"/>
          <w:szCs w:val="24"/>
          <w:lang w:val="ru-RU"/>
        </w:rPr>
      </w:pPr>
      <w:r w:rsidRPr="00655A72">
        <w:rPr>
          <w:rFonts w:ascii="Times New Roman" w:hAnsi="Times New Roman"/>
          <w:sz w:val="24"/>
          <w:szCs w:val="24"/>
          <w:lang w:val="ru-RU"/>
        </w:rPr>
        <w:t>электромагнитной индукции. Взаимосвязь электрического и магнитного полей. Электромагнитное поле.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Электромагнитные волны. Волновые свойства света. Различные виды электромагнитных излучений и их практическое применение.</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КВАНТОВАЯ ФИЗИКА И ЭЛЕМЕНТЫ АСТРОФИЗИКИ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Гипотеза Планка о квантах. Фотоэффект. Фотон. Гипотеза де Бройля о волновых свойствах частиц. Корпускулярно-волновой дуализм. Соотношение неопределенностей Гейзенберга.</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Планетарная модель атома. Квантовые постулаты Бора. Лазеры.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Модели строения атомного ядра. Ядерные силы. Дефект массы и энергия связи ядра. Ядерная энергетика. Влияние ионизирующей радиации на живые организмы. Доза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излучения.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320"/>
        <w:rPr>
          <w:rFonts w:ascii="Times New Roman" w:hAnsi="Times New Roman"/>
          <w:sz w:val="24"/>
          <w:szCs w:val="24"/>
          <w:lang w:val="ru-RU"/>
        </w:rPr>
      </w:pPr>
      <w:r w:rsidRPr="00655A72">
        <w:rPr>
          <w:rFonts w:ascii="Times New Roman" w:hAnsi="Times New Roman"/>
          <w:sz w:val="24"/>
          <w:szCs w:val="24"/>
          <w:lang w:val="ru-RU"/>
        </w:rPr>
        <w:t>Закон радиоактивного распада и его статистический характер. Элементарные частицы. Фундаментальные взаимодействия.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r w:rsidRPr="00655A72">
        <w:rPr>
          <w:rFonts w:ascii="Times New Roman" w:hAnsi="Times New Roman"/>
          <w:sz w:val="24"/>
          <w:szCs w:val="24"/>
          <w:lang w:val="ru-RU"/>
        </w:rPr>
        <w:t>Солнечная система. Звезды и источники их энергии. Современные представления о происхождении и эволюции Солнца и звезд. Галактика. Пространственные масштабы</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DA3BB8" w:rsidRDefault="00DA3BB8">
      <w:pPr>
        <w:widowControl w:val="0"/>
        <w:overflowPunct w:val="0"/>
        <w:autoSpaceDE w:val="0"/>
        <w:autoSpaceDN w:val="0"/>
        <w:adjustRightInd w:val="0"/>
        <w:spacing w:after="0" w:line="214" w:lineRule="auto"/>
        <w:jc w:val="both"/>
        <w:rPr>
          <w:rFonts w:ascii="Times New Roman" w:hAnsi="Times New Roman"/>
          <w:sz w:val="24"/>
          <w:szCs w:val="24"/>
          <w:lang w:val="ru-RU"/>
        </w:rPr>
      </w:pPr>
      <w:bookmarkStart w:id="53" w:name="page115"/>
      <w:bookmarkEnd w:id="53"/>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наблюдаемой Вселенной. Применимость законов физики для объяснения природы космических объектов.</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0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 xml:space="preserve">Биология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БИОЛОГИЯ КАК НАУКА. МЕТОДЫ НАУЧНОГО ПОЗНАНИЯ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firstLine="540"/>
        <w:jc w:val="both"/>
        <w:rPr>
          <w:rFonts w:ascii="Times New Roman" w:hAnsi="Times New Roman"/>
          <w:sz w:val="24"/>
          <w:szCs w:val="24"/>
          <w:lang w:val="ru-RU"/>
        </w:rPr>
      </w:pPr>
      <w:r w:rsidRPr="00655A72">
        <w:rPr>
          <w:rFonts w:ascii="Times New Roman" w:hAnsi="Times New Roman"/>
          <w:sz w:val="24"/>
          <w:szCs w:val="24"/>
          <w:lang w:val="ru-RU"/>
        </w:rPr>
        <w:t>Объект изучения биологии - живая природа. Отличительные признаки живой природы: уровневая организация и эволюция. Основные уровни организации живой природы. Роль биологических теорий, идей, гипотез в формировании современной естественнонаучной картины мира. Методы познания живой природы.</w:t>
      </w:r>
    </w:p>
    <w:p w:rsidR="00790403" w:rsidRPr="00655A72" w:rsidRDefault="00790403">
      <w:pPr>
        <w:widowControl w:val="0"/>
        <w:autoSpaceDE w:val="0"/>
        <w:autoSpaceDN w:val="0"/>
        <w:adjustRightInd w:val="0"/>
        <w:spacing w:after="0" w:line="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КЛЕТКА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firstLine="540"/>
        <w:jc w:val="both"/>
        <w:rPr>
          <w:rFonts w:ascii="Times New Roman" w:hAnsi="Times New Roman"/>
          <w:sz w:val="24"/>
          <w:szCs w:val="24"/>
          <w:lang w:val="ru-RU"/>
        </w:rPr>
      </w:pPr>
      <w:r w:rsidRPr="00655A72">
        <w:rPr>
          <w:rFonts w:ascii="Times New Roman" w:hAnsi="Times New Roman"/>
          <w:sz w:val="24"/>
          <w:szCs w:val="24"/>
          <w:lang w:val="ru-RU"/>
        </w:rPr>
        <w:t>Развитие знаний о клетке (Р.Гук, Р.Вирхов, К.Бэр, М.Шлейден и Т.Шванн) 1. Клеточная теория. Роль клеточной теории в становлении современной естественнонаучной картины мира.</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Химический состав клетки. Роль неорганических и органических веще</w:t>
      </w:r>
      <w:proofErr w:type="gramStart"/>
      <w:r w:rsidRPr="00655A72">
        <w:rPr>
          <w:rFonts w:ascii="Times New Roman" w:hAnsi="Times New Roman"/>
          <w:sz w:val="24"/>
          <w:szCs w:val="24"/>
          <w:lang w:val="ru-RU"/>
        </w:rPr>
        <w:t>ств в кл</w:t>
      </w:r>
      <w:proofErr w:type="gramEnd"/>
      <w:r w:rsidRPr="00655A72">
        <w:rPr>
          <w:rFonts w:ascii="Times New Roman" w:hAnsi="Times New Roman"/>
          <w:sz w:val="24"/>
          <w:szCs w:val="24"/>
          <w:lang w:val="ru-RU"/>
        </w:rPr>
        <w:t>етке и организме человека.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Строение клетки. Основные части и органоиды клетки, их функции; доядерные и ядерные клетки. Вирусы - неклеточные формы. Строение и функции хромосом. ДНК – носитель наследственной информации. Значение постоянства числа и формы хромосом в клетках. Ген. Генетический код.</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Проведение биологических исследований: наблюдение клеток растений и животных под микроскопом на готовых микропрепаратах и их описание; сравнение строения клеток растений</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и животных; приготовление и описание микропрепаратов клеток растений.</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ОРГАНИЗМ</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Организм – единое целое. Многообразие организмов.</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lastRenderedPageBreak/>
        <w:t>Обмен веществ и превращения энергии – свойства живых организмов.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Деление клетки основа роста, развития и размножения организмов. Половое и бесполое размножение.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Оплодотворение, его значение. Искусственное оплодотворение у растений и животных. Индивидуальное развитие организма (онтогенез). Причины нарушений развития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организмов.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Индивидуальное развитие человека. Репродуктивное здоровье. Последствия влияния алкоголя, никотина, наркотических веществ на развитие зародыша человека.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Наследственность и изменчивость – свойства организмов. Генетика – наука о закономерностях наследственности и изменчивости. Г.Мендель </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сновоположник генетики. Генетическая терминология и символика. Закономерности наследования, установленные Г.Менделем. Хромосомная теория наследственности.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Современные представления о гене и геноме.</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Наследственная и ненаследственная изменчивость. Влияние мутагенов на организм человека. Значение генетики для медицины и селекции. Наследственные болезни человека, их причины и профилактика. Селекция. Учение Н.И.Вавилова о центрах многообразия и происхождения культурных растений. Основные методы селекции: гибридизация, искусственный отбор.</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Биотехнология, ее достижения. Этические аспекты развития некоторых исследований в биотехнологии (клонирование человека).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Проведение биологических исследований: выявление признаков сходства зародышей человека и других млекопитающих как доказательство их родства, источников мутагенов в окружающей среде (косвенно) и оценка возможных последствий их влияния на собственный организм; составление простейших схем скрещивания; решение элементарных генетических задач; анализ и оценка этических аспектов развития некоторых исследований в биотехнологии.</w:t>
      </w:r>
    </w:p>
    <w:p w:rsidR="00790403" w:rsidRPr="00655A72" w:rsidRDefault="00790403">
      <w:pPr>
        <w:widowControl w:val="0"/>
        <w:autoSpaceDE w:val="0"/>
        <w:autoSpaceDN w:val="0"/>
        <w:adjustRightInd w:val="0"/>
        <w:spacing w:after="0" w:line="275" w:lineRule="exact"/>
        <w:rPr>
          <w:rFonts w:ascii="Times New Roman" w:hAnsi="Times New Roman"/>
          <w:sz w:val="24"/>
          <w:szCs w:val="24"/>
          <w:lang w:val="ru-RU"/>
        </w:rPr>
      </w:pPr>
    </w:p>
    <w:p w:rsidR="00AF6FC8" w:rsidRDefault="00AF6FC8">
      <w:pPr>
        <w:widowControl w:val="0"/>
        <w:autoSpaceDE w:val="0"/>
        <w:autoSpaceDN w:val="0"/>
        <w:adjustRightInd w:val="0"/>
        <w:spacing w:after="0" w:line="240" w:lineRule="auto"/>
        <w:ind w:left="540"/>
        <w:rPr>
          <w:rFonts w:ascii="Times New Roman" w:hAnsi="Times New Roman"/>
          <w:b/>
          <w:bCs/>
          <w:sz w:val="24"/>
          <w:szCs w:val="24"/>
          <w:lang w:val="ru-RU"/>
        </w:rPr>
      </w:pPr>
      <w:bookmarkStart w:id="54" w:name="page117"/>
      <w:bookmarkEnd w:id="54"/>
    </w:p>
    <w:p w:rsidR="00AF6FC8" w:rsidRDefault="00AF6FC8">
      <w:pPr>
        <w:widowControl w:val="0"/>
        <w:autoSpaceDE w:val="0"/>
        <w:autoSpaceDN w:val="0"/>
        <w:adjustRightInd w:val="0"/>
        <w:spacing w:after="0" w:line="240" w:lineRule="auto"/>
        <w:ind w:left="540"/>
        <w:rPr>
          <w:rFonts w:ascii="Times New Roman" w:hAnsi="Times New Roman"/>
          <w:b/>
          <w:bCs/>
          <w:sz w:val="24"/>
          <w:szCs w:val="24"/>
          <w:lang w:val="ru-RU"/>
        </w:rPr>
      </w:pPr>
    </w:p>
    <w:p w:rsidR="00AF6FC8" w:rsidRDefault="00AF6FC8">
      <w:pPr>
        <w:widowControl w:val="0"/>
        <w:autoSpaceDE w:val="0"/>
        <w:autoSpaceDN w:val="0"/>
        <w:adjustRightInd w:val="0"/>
        <w:spacing w:after="0" w:line="240" w:lineRule="auto"/>
        <w:ind w:left="540"/>
        <w:rPr>
          <w:rFonts w:ascii="Times New Roman" w:hAnsi="Times New Roman"/>
          <w:b/>
          <w:bCs/>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ВИД</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История эволюционных идей. Значение работ К.Линнея, учения Ж.Б.Ламарка, эволюционной теории Ч.Дарвина. Роль эволюционной теории в формировании современной естественнонаучной картины мира. Вид, его критерии. Популяция - структурная единица вида, единица эволюции. Движущие силы эволюции, их влияние на генофонд популяции. Синтетическая теория эволюции. Результаты эволюции. Сохранение многообразия видов как основа устойчивого развития биосферы.</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ind w:firstLine="540"/>
        <w:jc w:val="both"/>
        <w:rPr>
          <w:rFonts w:ascii="Times New Roman" w:hAnsi="Times New Roman"/>
          <w:sz w:val="24"/>
          <w:szCs w:val="24"/>
          <w:lang w:val="ru-RU"/>
        </w:rPr>
      </w:pPr>
      <w:r w:rsidRPr="00655A72">
        <w:rPr>
          <w:rFonts w:ascii="Times New Roman" w:hAnsi="Times New Roman"/>
          <w:sz w:val="24"/>
          <w:szCs w:val="24"/>
          <w:lang w:val="ru-RU"/>
        </w:rPr>
        <w:t>Гипотезы происхождения жизни. Отличительные признаки живого. Усложнение живых организмов на Земле в процессе эволюции. Гипотезы происхождения человека. Эволюция человека.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Проведение биологических исследований: описание особей вида по морфологическому критерию; выявление приспособлений организмов к среде обитания; анализ и оценка различных гипотез происхождения жизни и человека.</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ЭКОСИСТЕМЫ</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Экологические факторы, их значение в жизни организмов. Видовая и пространственная структура экосистем. Пищевые связи, круговорот веществ и превращения энергии в экосистемах. Причины устойчивости и смены экосистем.</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Биосфера – глобальная экосистема. Учение В.И.Вернадского о биосфере. Роль живых организмов в биосфере. Эволюция биосферы. Глобальные экологические проблемы и пути их решения. Последствия деятельности человека в окружающей среде. Правила поведения в природной среде.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ind w:left="540"/>
        <w:rPr>
          <w:rFonts w:ascii="Times New Roman" w:hAnsi="Times New Roman"/>
          <w:sz w:val="24"/>
          <w:szCs w:val="24"/>
        </w:rPr>
      </w:pPr>
      <w:r>
        <w:rPr>
          <w:rFonts w:ascii="Times New Roman" w:hAnsi="Times New Roman"/>
          <w:sz w:val="24"/>
          <w:szCs w:val="24"/>
        </w:rPr>
        <w:lastRenderedPageBreak/>
        <w:t>Проведение биологических исследований:</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07"/>
        </w:numPr>
        <w:tabs>
          <w:tab w:val="clear" w:pos="720"/>
          <w:tab w:val="num" w:pos="68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выявление антропогенных изменений в экосистемах своей местности; составление схем передачи веществ и энергии (цепей питания);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07"/>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сравнительная характеристика природных экосистем и агроэкосистем своей местности;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07"/>
        </w:numPr>
        <w:tabs>
          <w:tab w:val="clear" w:pos="720"/>
          <w:tab w:val="num" w:pos="686"/>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исследование изменений в экосистемах на биологических моделях (аквариум); решение экологических задач;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07"/>
        </w:numPr>
        <w:tabs>
          <w:tab w:val="clear" w:pos="720"/>
          <w:tab w:val="num" w:pos="802"/>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анализ и оценка последствий собственной деятельности в окружающей среде, глобальных экологических проблем и путей их решения. </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Химия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МЕТОДЫ ПОЗНАНИЯ ХИМИИ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Научные методы познания окружающего мира и их использование. Роль эксперимента и теории в познании химии. Моделирование химических процессов.</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ТЕОРЕТИЧЕСКИЕ ОСНОВЫ ХИМИИ</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Современные представления о строении атома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Атом. Изотопы. Атомные орбитали. </w:t>
      </w:r>
      <w:r>
        <w:rPr>
          <w:rFonts w:ascii="Times New Roman" w:hAnsi="Times New Roman"/>
          <w:sz w:val="24"/>
          <w:szCs w:val="24"/>
        </w:rPr>
        <w:t>s</w:t>
      </w:r>
      <w:r w:rsidRPr="00655A72">
        <w:rPr>
          <w:rFonts w:ascii="Times New Roman" w:hAnsi="Times New Roman"/>
          <w:sz w:val="24"/>
          <w:szCs w:val="24"/>
          <w:lang w:val="ru-RU"/>
        </w:rPr>
        <w:t xml:space="preserve">-, </w:t>
      </w:r>
      <w:r>
        <w:rPr>
          <w:rFonts w:ascii="Times New Roman" w:hAnsi="Times New Roman"/>
          <w:sz w:val="24"/>
          <w:szCs w:val="24"/>
        </w:rPr>
        <w:t>p</w:t>
      </w:r>
      <w:r w:rsidRPr="00655A72">
        <w:rPr>
          <w:rFonts w:ascii="Times New Roman" w:hAnsi="Times New Roman"/>
          <w:sz w:val="24"/>
          <w:szCs w:val="24"/>
          <w:lang w:val="ru-RU"/>
        </w:rPr>
        <w:t xml:space="preserve">-, </w:t>
      </w:r>
      <w:r>
        <w:rPr>
          <w:rFonts w:ascii="Times New Roman" w:hAnsi="Times New Roman"/>
          <w:sz w:val="24"/>
          <w:szCs w:val="24"/>
        </w:rPr>
        <w:t>d</w:t>
      </w:r>
      <w:r w:rsidRPr="00655A72">
        <w:rPr>
          <w:rFonts w:ascii="Times New Roman" w:hAnsi="Times New Roman"/>
          <w:sz w:val="24"/>
          <w:szCs w:val="24"/>
          <w:lang w:val="ru-RU"/>
        </w:rPr>
        <w:t>-. Химические элементы, их положение в периодической системе. Особенности строения электронных оболочек атомов переходных элементов. Развитие знаний о периодическом законе и периодической системе химических элементов.</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ХИМИЧЕСКАЯ СВЯЗЬ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Ковалентная связь и ее разновидности, механизмы образования. Геометрия молекул. Электроотрицательность. Степени окисления и валентности атомов химических</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элементов в соединениях. Ионная связь как предельный случай полярной ковалентной связи. Катионы и анионы. Металлическая связь. Внутримолекулярные и межмолекулярные водородные связи.</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Единая природа химических связей.</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39" w:lineRule="auto"/>
        <w:ind w:left="540"/>
        <w:rPr>
          <w:rFonts w:ascii="Times New Roman" w:hAnsi="Times New Roman"/>
          <w:sz w:val="24"/>
          <w:szCs w:val="24"/>
          <w:lang w:val="ru-RU"/>
        </w:rPr>
      </w:pPr>
      <w:r w:rsidRPr="00655A72">
        <w:rPr>
          <w:rFonts w:ascii="Times New Roman" w:hAnsi="Times New Roman"/>
          <w:b/>
          <w:bCs/>
          <w:sz w:val="24"/>
          <w:szCs w:val="24"/>
          <w:lang w:val="ru-RU"/>
        </w:rPr>
        <w:t>ВЕЩЕСТВО</w:t>
      </w:r>
    </w:p>
    <w:p w:rsidR="00790403" w:rsidRPr="00655A72" w:rsidRDefault="00790403">
      <w:pPr>
        <w:widowControl w:val="0"/>
        <w:autoSpaceDE w:val="0"/>
        <w:autoSpaceDN w:val="0"/>
        <w:adjustRightInd w:val="0"/>
        <w:spacing w:after="0" w:line="5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Вещества молекулярного и немолекулярного строения. Современные представления о строении твердых, жидких и газообразных веществ.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Свойства веществ, образованных атомами элементов, принадлежащих разным группам периодической системы Д.И. Менделеева. Свойства классов органических веществ.</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AF6FC8" w:rsidRDefault="00AF6FC8">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bookmarkStart w:id="55" w:name="page119"/>
      <w:bookmarkEnd w:id="55"/>
    </w:p>
    <w:p w:rsidR="00AF6FC8" w:rsidRDefault="00AF6FC8">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Причины многообразия веществ: качественный и количественный состав, аллотропия, изомерия, гомология, изотопия.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Явления, происходящие при растворении веществ – разрушение кристаллической решетки, диффузия, диссоциация, гидратация, гидролиз. Тепловые явления при растворении.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Истинные растворы. Способы выражения концентрации растворов.</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Электролитическая диссоциация. Растворы электролитов. Сильные и слабые электролиты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Реакции, протекающие в растворах: реакц</w:t>
      </w:r>
      <w:proofErr w:type="gramStart"/>
      <w:r w:rsidRPr="00655A72">
        <w:rPr>
          <w:rFonts w:ascii="Times New Roman" w:hAnsi="Times New Roman"/>
          <w:sz w:val="24"/>
          <w:szCs w:val="24"/>
          <w:lang w:val="ru-RU"/>
        </w:rPr>
        <w:t>ии ио</w:t>
      </w:r>
      <w:proofErr w:type="gramEnd"/>
      <w:r w:rsidRPr="00655A72">
        <w:rPr>
          <w:rFonts w:ascii="Times New Roman" w:hAnsi="Times New Roman"/>
          <w:sz w:val="24"/>
          <w:szCs w:val="24"/>
          <w:lang w:val="ru-RU"/>
        </w:rPr>
        <w:t>нного обмена, кислотно-основное взаимодействие в растворах. Взаимодействие металлов с растворами солей и кислот.</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Электролиз растворов и расплавов. Гидролиз органических и неорганических соединений.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5540"/>
        <w:rPr>
          <w:rFonts w:ascii="Times New Roman" w:hAnsi="Times New Roman"/>
          <w:sz w:val="24"/>
          <w:szCs w:val="24"/>
          <w:lang w:val="ru-RU"/>
        </w:rPr>
      </w:pPr>
      <w:r w:rsidRPr="00655A72">
        <w:rPr>
          <w:rFonts w:ascii="Times New Roman" w:hAnsi="Times New Roman"/>
          <w:sz w:val="23"/>
          <w:szCs w:val="23"/>
          <w:lang w:val="ru-RU"/>
        </w:rPr>
        <w:t>Водородный показатель (рН) среды. Золи, гели, понятие о коллоидах.</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ХИМИЧЕСКИЕ РЕАКЦИИ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1180"/>
        <w:rPr>
          <w:rFonts w:ascii="Times New Roman" w:hAnsi="Times New Roman"/>
          <w:sz w:val="24"/>
          <w:szCs w:val="24"/>
          <w:lang w:val="ru-RU"/>
        </w:rPr>
      </w:pPr>
      <w:r w:rsidRPr="00655A72">
        <w:rPr>
          <w:rFonts w:ascii="Times New Roman" w:hAnsi="Times New Roman"/>
          <w:sz w:val="24"/>
          <w:szCs w:val="24"/>
          <w:lang w:val="ru-RU"/>
        </w:rPr>
        <w:t>Классификация химических реакций в неорганической и органической химии. Окислительно-восстановительные реакции.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Тепловые эффекты реакций. Термохимические уравнения.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Скорость реакции, ее зависимость от природы, концентрации реагирующих веществ, </w:t>
      </w:r>
      <w:r w:rsidRPr="00655A72">
        <w:rPr>
          <w:rFonts w:ascii="Times New Roman" w:hAnsi="Times New Roman"/>
          <w:sz w:val="24"/>
          <w:szCs w:val="24"/>
          <w:lang w:val="ru-RU"/>
        </w:rPr>
        <w:lastRenderedPageBreak/>
        <w:t>температуры, катализатора. Катализ: гомогенный, гетерогенный, ферментативный.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Общие представления о механизмах химических превращений. Энергия активации. Обратимость реакций. Химическое равновесие и его динамический характер. Смещение</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равновесия при изменении температуры, давления или концентрации.</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НЕОРГАНИЧЕСКАЯ ХИМИЯ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Классификация и номенклатура неорганических веществ.</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Восстановительные свойства металлов. Электрохимический ряд напряжений (стандартных электродных потенциалов) металлов. Способы получения металлов. Сплавы (черные и цветные) и их применение. Понятие о коррозии. Представители соединений некоторых переходных металлов: перманганат калия и дихромат калия как окислители, нитрат и оксид серебра, сульфат и гидроксид меди.</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Окислительно-восстановительные свойства типичных неметаллов. Общая характеристика главных подгрупп неметаллов на примере галогенов (от фтора до иода).</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Благородные газы.</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Круговороты углерода, кислорода и азота в природе.</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ОРГАНИЧЕСКАЯ ХИМИЯ</w:t>
      </w:r>
    </w:p>
    <w:p w:rsidR="00790403" w:rsidRPr="00655A72" w:rsidRDefault="00226D6B">
      <w:pPr>
        <w:widowControl w:val="0"/>
        <w:autoSpaceDE w:val="0"/>
        <w:autoSpaceDN w:val="0"/>
        <w:adjustRightInd w:val="0"/>
        <w:spacing w:after="0" w:line="235" w:lineRule="auto"/>
        <w:ind w:left="540"/>
        <w:rPr>
          <w:rFonts w:ascii="Times New Roman" w:hAnsi="Times New Roman"/>
          <w:sz w:val="24"/>
          <w:szCs w:val="24"/>
          <w:lang w:val="ru-RU"/>
        </w:rPr>
      </w:pPr>
      <w:r w:rsidRPr="00655A72">
        <w:rPr>
          <w:rFonts w:ascii="Times New Roman" w:hAnsi="Times New Roman"/>
          <w:sz w:val="24"/>
          <w:szCs w:val="24"/>
          <w:lang w:val="ru-RU"/>
        </w:rPr>
        <w:t>Классификация и номенклатура органических соединений.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Структурная теория – основа органической химии. Углеродный скелет. Радикалы. Функциональные группы. Гомологи и гомологический ряд. Изомерия: структурная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(углеродного скелета, положения кратной связи, функциональной группы) и </w:t>
      </w:r>
      <w:proofErr w:type="gramStart"/>
      <w:r w:rsidRPr="00655A72">
        <w:rPr>
          <w:rFonts w:ascii="Times New Roman" w:hAnsi="Times New Roman"/>
          <w:sz w:val="24"/>
          <w:szCs w:val="24"/>
          <w:lang w:val="ru-RU"/>
        </w:rPr>
        <w:t>пространственная</w:t>
      </w:r>
      <w:proofErr w:type="gramEnd"/>
      <w:r w:rsidRPr="00655A72">
        <w:rPr>
          <w:rFonts w:ascii="Times New Roman" w:hAnsi="Times New Roman"/>
          <w:sz w:val="24"/>
          <w:szCs w:val="24"/>
          <w:lang w:val="ru-RU"/>
        </w:rPr>
        <w:t xml:space="preserve"> (цис-транс, оптическая). Типы связей в молекулах органических веществ (сигм</w:t>
      </w:r>
      <w:proofErr w:type="gramStart"/>
      <w:r w:rsidRPr="00655A72">
        <w:rPr>
          <w:rFonts w:ascii="Times New Roman" w:hAnsi="Times New Roman"/>
          <w:sz w:val="24"/>
          <w:szCs w:val="24"/>
          <w:lang w:val="ru-RU"/>
        </w:rPr>
        <w:t>а-</w:t>
      </w:r>
      <w:proofErr w:type="gramEnd"/>
      <w:r w:rsidRPr="00655A72">
        <w:rPr>
          <w:rFonts w:ascii="Times New Roman" w:hAnsi="Times New Roman"/>
          <w:sz w:val="24"/>
          <w:szCs w:val="24"/>
          <w:lang w:val="ru-RU"/>
        </w:rPr>
        <w:t xml:space="preserve"> и пи-связи) и способы их разрыва.</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Характеристика органических соединений: классы органических веществ, номенклатура, строение, способы получения, физические и химические свойства, применение.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Углеводороды: алканы, алкены и диены, алкины, арены. Природные источники углеводородов: нефть, природные и попутные газы.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Кислородосодержащие соединения: одно- и многоатомные спирты, фенолы, карбонильные соединения (альдегиды и кетоны), карбоновые кислоты, сложные эфиры,</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жиры, углеводы.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rPr>
          <w:rFonts w:ascii="Times New Roman" w:hAnsi="Times New Roman"/>
          <w:sz w:val="24"/>
          <w:szCs w:val="24"/>
          <w:lang w:val="ru-RU"/>
        </w:rPr>
      </w:pPr>
      <w:r w:rsidRPr="00655A72">
        <w:rPr>
          <w:rFonts w:ascii="Times New Roman" w:hAnsi="Times New Roman"/>
          <w:sz w:val="24"/>
          <w:szCs w:val="24"/>
          <w:lang w:val="ru-RU"/>
        </w:rPr>
        <w:t>Азотосодержащие соединения: амины, аминокислоты, белки. Понятие об азотистых гетероциклических основаниях и нуклеиновых кислотах.</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540" w:right="2500"/>
        <w:rPr>
          <w:rFonts w:ascii="Times New Roman" w:hAnsi="Times New Roman"/>
          <w:sz w:val="24"/>
          <w:szCs w:val="24"/>
          <w:lang w:val="ru-RU"/>
        </w:rPr>
      </w:pPr>
      <w:r w:rsidRPr="00655A72">
        <w:rPr>
          <w:rFonts w:ascii="Times New Roman" w:hAnsi="Times New Roman"/>
          <w:sz w:val="23"/>
          <w:szCs w:val="23"/>
          <w:lang w:val="ru-RU"/>
        </w:rPr>
        <w:t>Полимеры: пластмассы, каучуки, волокна, биополимеры. Материальное единство неорганических и органических веществ.</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ХИМИЯ И ЖИЗНЬ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800"/>
        <w:rPr>
          <w:rFonts w:ascii="Times New Roman" w:hAnsi="Times New Roman"/>
          <w:sz w:val="24"/>
          <w:szCs w:val="24"/>
          <w:lang w:val="ru-RU"/>
        </w:rPr>
      </w:pPr>
      <w:r w:rsidRPr="00655A72">
        <w:rPr>
          <w:rFonts w:ascii="Times New Roman" w:hAnsi="Times New Roman"/>
          <w:sz w:val="24"/>
          <w:szCs w:val="24"/>
          <w:lang w:val="ru-RU"/>
        </w:rPr>
        <w:t>Химия и здоровье. Лекарства, ферменты, витамины, гормоны, минеральные воды. Токсичные вещества.</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bookmarkStart w:id="56" w:name="page121"/>
      <w:bookmarkEnd w:id="56"/>
      <w:r w:rsidRPr="00655A72">
        <w:rPr>
          <w:rFonts w:ascii="Times New Roman" w:hAnsi="Times New Roman"/>
          <w:sz w:val="24"/>
          <w:szCs w:val="24"/>
          <w:lang w:val="ru-RU"/>
        </w:rPr>
        <w:t>Химия в повседневной жизни. Моющие и чистящие средства. Соблюдение правил безопасной работы со средствами бытовой химии.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Промышленное получение веществ. Производство серной кислоты, аммиака, метанола, этанола. Понятие о металлургии (производство чугуна, стали, алюминия). Коррозия металлов и способы защиты металлов от коррозии. Химические основы получения высокомолекулярных веществ. Переработка нефти. Минеральные удобрения как источники восполнения азота, фосфора, калия и микроэлементов в почве.</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ind w:firstLine="540"/>
        <w:jc w:val="both"/>
        <w:rPr>
          <w:rFonts w:ascii="Times New Roman" w:hAnsi="Times New Roman"/>
          <w:sz w:val="24"/>
          <w:szCs w:val="24"/>
          <w:lang w:val="ru-RU"/>
        </w:rPr>
      </w:pPr>
      <w:r w:rsidRPr="00655A72">
        <w:rPr>
          <w:rFonts w:ascii="Times New Roman" w:hAnsi="Times New Roman"/>
          <w:sz w:val="24"/>
          <w:szCs w:val="24"/>
          <w:lang w:val="ru-RU"/>
        </w:rPr>
        <w:t>Химические вещества как строительные и поделочные материалы (мел, мрамор, известняк, кремнезем). Вещества, используемые в полиграфии, живописи, графике, скульптуре, архитектуре.</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 xml:space="preserve">Физическая культура </w:t>
      </w:r>
      <w:r w:rsidRPr="00655A72">
        <w:rPr>
          <w:rFonts w:ascii="Times New Roman" w:hAnsi="Times New Roman"/>
          <w:sz w:val="24"/>
          <w:szCs w:val="24"/>
          <w:lang w:val="ru-RU"/>
        </w:rPr>
        <w:t>(базовый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ОСНОВЫ ФИЗИЧЕСКОЙ КУЛЬТУРЫ И ЗДОРОВОГО ОБРАЗА ЖИЗНИ</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lastRenderedPageBreak/>
        <w:t>Правовые основы физической культуры. Основные компоненты урочных и внеурочных форм занятий, их направленность и планирование. Соблюдение требований безопасности при выполнении физических упражнений. Правила страховки и самостраховки. Восстановление организма средствами аутотренинга, релаксации и массажа. Профилактика вредных привычек средствами физической культуры, спорта и туризма. Основы организации проведения соревнований, правила судейства по избранному виду спорта.</w:t>
      </w:r>
    </w:p>
    <w:p w:rsidR="00790403" w:rsidRPr="00655A72" w:rsidRDefault="00790403">
      <w:pPr>
        <w:widowControl w:val="0"/>
        <w:autoSpaceDE w:val="0"/>
        <w:autoSpaceDN w:val="0"/>
        <w:adjustRightInd w:val="0"/>
        <w:spacing w:after="0" w:line="9"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ФИЗКУЛЬТУРНО-ОЗДОРОВИТЕЛЬНАЯ ДЕЯТЕЛЬНОСТЬ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Современные системы физического воспитания: ритмическая гимнастика, аэробика, атлетическая гимнастика. Приемы аутогенной тренировки, релаксации, самомассажа.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Индивидуальные комплексы упражнений лечебной физкультуры, гигиенической гимнастики в предродовой период у женщин. Оздоровительная ходьба и бег.</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СПОРТИВНО-ОЗДОРОВИТЕЛЬНАЯ ДЕЯТЕЛЬНОСТЬ</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Гимнастические и акробатические комбинации на спортивных снарядах: перекладине, брусьях, гимнастическом козле, коне и бревне.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Легкоатлетические упражнения: индивидуальная техника в спортивной ходьбе, беге на короткие, средние и длинные дистанции; прыжках в длину и высоту.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Спортивные игры: индивидуальная техника, групповые и командные технико-тактические действия в баскетболе, волейболе, мини-футболе, футболе, ручном мяче.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760"/>
        <w:rPr>
          <w:rFonts w:ascii="Times New Roman" w:hAnsi="Times New Roman"/>
          <w:sz w:val="24"/>
          <w:szCs w:val="24"/>
          <w:lang w:val="ru-RU"/>
        </w:rPr>
      </w:pPr>
      <w:r w:rsidRPr="00655A72">
        <w:rPr>
          <w:rFonts w:ascii="Times New Roman" w:hAnsi="Times New Roman"/>
          <w:sz w:val="24"/>
          <w:szCs w:val="24"/>
          <w:lang w:val="ru-RU"/>
        </w:rPr>
        <w:t>Лыжные гонки: индивидуальная техника прохождения тренировочных дистанций. Туризм и спортивное ориентирование.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240"/>
        <w:rPr>
          <w:rFonts w:ascii="Times New Roman" w:hAnsi="Times New Roman"/>
          <w:sz w:val="24"/>
          <w:szCs w:val="24"/>
          <w:lang w:val="ru-RU"/>
        </w:rPr>
      </w:pPr>
      <w:r w:rsidRPr="00655A72">
        <w:rPr>
          <w:rFonts w:ascii="Times New Roman" w:hAnsi="Times New Roman"/>
          <w:sz w:val="24"/>
          <w:szCs w:val="24"/>
          <w:lang w:val="ru-RU"/>
        </w:rPr>
        <w:t>Основы техники национальных видов спорта. ПРИКЛАДНАЯ ФИЗИЧЕСКАЯ ПОДГОТОВКА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Технико-тактические действия защиты и самообороны из спортивных единоборств, страховка и самостраховка при падении. Преодоление полосы препятствий. Бег на лыжах и кроссовый бег по пересеченной местности. Передвижения ходьбой и бегом с грузом в изменяющихся условиях. Прикладные способы плавания (на груди и спине, на боку с грузом).</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Основы безопасности жизнедеятельности (базовый уровень)</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ОБЕСПЕЧЕНИЕ ЛИЧНОЙ БЕЗОПАСНОСТИ И СОХРАНЕНИЕ ЗДОРОВЬЯ</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Понятие о здоровье. Здоровый образ жизни как основа личного здоровья. </w:t>
      </w:r>
      <w:proofErr w:type="gramStart"/>
      <w:r w:rsidRPr="00655A72">
        <w:rPr>
          <w:rFonts w:ascii="Times New Roman" w:hAnsi="Times New Roman"/>
          <w:sz w:val="24"/>
          <w:szCs w:val="24"/>
          <w:lang w:val="ru-RU"/>
        </w:rPr>
        <w:t>Факторы, влияющие на укрепление здоровья (закаливание, двигательная активность, соблюдение правил личной гигиены и т.д.); факторы, разрушающие здоровье (употребление алкоголя, наркотиков и психоактивных веществ, табакокурение и др.).</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Репродуктивное здоровье. Факторы, разрушающие репродуктивное здоровье. Инфекции, передающиеся половым путем. Правила личной гигиены. Беременность и гигиена беременности. Уход за младенцем.</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57" w:name="page127"/>
      <w:bookmarkEnd w:id="57"/>
      <w:r w:rsidRPr="00655A72">
        <w:rPr>
          <w:rFonts w:ascii="Times New Roman" w:hAnsi="Times New Roman"/>
          <w:sz w:val="24"/>
          <w:szCs w:val="24"/>
          <w:lang w:val="ru-RU"/>
        </w:rPr>
        <w:t>Личная безопасность и сохранение здоровья в быту (пользование бытовой техникой, средствами бытовой химии, лекарственными препаратами, использование синтетических материалов и др.)</w:t>
      </w: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Меры пожарной безопасности. Применение средств пожаротушения.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 учетом состояния здоровья, уровня физического развития, физической подготовленности, медицинских показаний и климатических условий региона.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Безопасное поведение в природной среде. Ориентирование на местности, сооружение временного укрытия, добывание огня, воды и пищи, подача сигналов бедствия.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Безопасное поведение на воде. Приемы оказания помощи утопающему.</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Безопасное поведение в экологически неблагоприятных условиях. Оценка экологической комфортности окружающей среды. Пользование бытовыми приборами экологического контроля качества окружающей среды и продуктов питания.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навыков пользования индивидуальными средствами защиты (противогазами, респираторами, ватно-марлевыми повязками, защитными комплектами, </w:t>
      </w:r>
      <w:r w:rsidRPr="00655A72">
        <w:rPr>
          <w:rFonts w:ascii="Times New Roman" w:hAnsi="Times New Roman"/>
          <w:sz w:val="24"/>
          <w:szCs w:val="24"/>
          <w:lang w:val="ru-RU"/>
        </w:rPr>
        <w:lastRenderedPageBreak/>
        <w:t>индивидуальными медицинскими аптечками и др.).</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Ситуации криминогенного характера. Овладение элементарными способами самозащиты. Допустимые пределы самообороны.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Формирование навыков оказания первой медицинской помощи при отравлениях, ожогах, обморожениях, тепловых и солнечных ударах, поражениях электрическим током, ушибах, растяжении связок, вывихах, переломах, кровотечениях; навыков проведения искусственного дыхания и непрямого массажа сердца.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Физическая подготовленность как фактор, обеспечивающий безопасность человека в опасных и чрезвычайных ситуациях.</w:t>
      </w:r>
    </w:p>
    <w:p w:rsidR="00790403" w:rsidRPr="00655A72" w:rsidRDefault="00790403">
      <w:pPr>
        <w:widowControl w:val="0"/>
        <w:autoSpaceDE w:val="0"/>
        <w:autoSpaceDN w:val="0"/>
        <w:adjustRightInd w:val="0"/>
        <w:spacing w:after="0" w:line="6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2" w:lineRule="auto"/>
        <w:ind w:firstLine="540"/>
        <w:jc w:val="both"/>
        <w:rPr>
          <w:rFonts w:ascii="Times New Roman" w:hAnsi="Times New Roman"/>
          <w:sz w:val="24"/>
          <w:szCs w:val="24"/>
          <w:lang w:val="ru-RU"/>
        </w:rPr>
      </w:pPr>
      <w:r w:rsidRPr="00655A72">
        <w:rPr>
          <w:rFonts w:ascii="Times New Roman" w:hAnsi="Times New Roman"/>
          <w:b/>
          <w:bCs/>
          <w:sz w:val="24"/>
          <w:szCs w:val="24"/>
          <w:lang w:val="ru-RU"/>
        </w:rPr>
        <w:t>ГОСУДАРСТВЕННАЯ СИСТЕМА ОБЕСПЕЧЕНИЯ БЕЗОПАСНОСТИ НАСЕЛЕНИЯ</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 xml:space="preserve">Основные положения Концепции национальной безопасности Российской Федерации. </w:t>
      </w:r>
      <w:proofErr w:type="gramStart"/>
      <w:r w:rsidRPr="00655A72">
        <w:rPr>
          <w:rFonts w:ascii="Times New Roman" w:hAnsi="Times New Roman"/>
          <w:sz w:val="24"/>
          <w:szCs w:val="24"/>
          <w:lang w:val="ru-RU"/>
        </w:rPr>
        <w:t>Опасные и чрезвычайные ситуации природного (метеорологические, геологические,</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20"/>
        <w:jc w:val="both"/>
        <w:rPr>
          <w:rFonts w:ascii="Times New Roman" w:hAnsi="Times New Roman"/>
          <w:sz w:val="24"/>
          <w:szCs w:val="24"/>
          <w:lang w:val="ru-RU"/>
        </w:rPr>
      </w:pPr>
      <w:proofErr w:type="gramStart"/>
      <w:r w:rsidRPr="00655A72">
        <w:rPr>
          <w:rFonts w:ascii="Times New Roman" w:hAnsi="Times New Roman"/>
          <w:sz w:val="24"/>
          <w:szCs w:val="24"/>
          <w:lang w:val="ru-RU"/>
        </w:rPr>
        <w:t>гидрологические, биологические), техногенного (аварии на транспорте и объектах экономики, радиационное и химическое загрязнение местности и др.) и социального (криминогенные, терроризм, военные конфликты и др.) происхождения.</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Основные направления деятельности государственных организаций и ведомств Российской Федерации в области обеспечения безопасности населения: прогноз, мониторинг, оповещение, защита, эвакуация, аварийно-спасательные работы, обучение населения.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Единая государственная система предупреждения и ликвидации чрезвычайных ситуаций природного и техногенного характера (РСЧС).</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Гражданская оборона, ее предназначение и задачи по обеспечению защиты населения от опасностей, возникающих при ведении боевых действий или вследствие этих действий.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Действия населения по сигналу оповещения «Внимание всем!» и сопровождающей речевой информации. Средства коллективной защиты и правила пользования ими. Эвакуации населения. Аварийно-спасательные и другие неотложные работы.</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r w:rsidRPr="00655A72">
        <w:rPr>
          <w:rFonts w:ascii="Times New Roman" w:hAnsi="Times New Roman"/>
          <w:sz w:val="24"/>
          <w:szCs w:val="24"/>
          <w:lang w:val="ru-RU"/>
        </w:rPr>
        <w:t>Правила безопасного поведения в случае совершения террористического акта: при захвате в качестве заложника и при освобождении. Меры предосторожности в опасных ситуациях криминогенного характера и во время ведения боевых действий.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Государственные службы по охране здоровья населения, контролю экологического состояния окружающей среды, обеспечению безопасности дорожного движения, обеспечению безопасности в ситуациях криминогенного характера и в случае угрозы терроризма. Их предназначение и основные задачи.</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b/>
          <w:bCs/>
          <w:sz w:val="24"/>
          <w:szCs w:val="24"/>
          <w:lang w:val="ru-RU"/>
        </w:rPr>
        <w:t>ОБЯЗАННОСТИ ГРАЖДАН ПО ЗАЩИТЕ ГОСУДАРСТВА</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Защита Отечества – долг и обязанность граждан России. Основы законодательства Российской Федерации об обороне государства и воинской обязанности граждан.</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Вооруженные Силы Российской Федерации – основа обороны государства. История создания Вооруженных Сил. Виды Вооруженных Сил. Рода войск.</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2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58" w:name="page129"/>
      <w:bookmarkEnd w:id="58"/>
      <w:r w:rsidRPr="00655A72">
        <w:rPr>
          <w:rFonts w:ascii="Times New Roman" w:hAnsi="Times New Roman"/>
          <w:sz w:val="24"/>
          <w:szCs w:val="24"/>
          <w:lang w:val="ru-RU"/>
        </w:rPr>
        <w:t>Обязательная подготовка к военной службе: требования к уровню образования призывников, их здоровью и физической подготовке. Постановка на воинский учет, медицинское освидетельствование. Призыв на военную службу.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800"/>
        <w:rPr>
          <w:rFonts w:ascii="Times New Roman" w:hAnsi="Times New Roman"/>
          <w:sz w:val="24"/>
          <w:szCs w:val="24"/>
          <w:lang w:val="ru-RU"/>
        </w:rPr>
      </w:pPr>
      <w:r w:rsidRPr="00655A72">
        <w:rPr>
          <w:rFonts w:ascii="Times New Roman" w:hAnsi="Times New Roman"/>
          <w:sz w:val="24"/>
          <w:szCs w:val="24"/>
          <w:lang w:val="ru-RU"/>
        </w:rPr>
        <w:t>Правовые основы военной службы. Общие обязанности и права военнослужащих. Нормы международного гуманитарного права.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Порядок и особенности прохождения военной службы по призыву и по контракту. Альтернативная гражданская служба.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Государственная и военная символика Российской Федерации, традиции и ритуалы Вооруженных Сил Российской Федерации.</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Военно-профессиональная ориентация и подготовка специалистов для службы в </w:t>
      </w:r>
      <w:r w:rsidRPr="00655A72">
        <w:rPr>
          <w:rFonts w:ascii="Times New Roman" w:hAnsi="Times New Roman"/>
          <w:sz w:val="24"/>
          <w:szCs w:val="24"/>
          <w:lang w:val="ru-RU"/>
        </w:rPr>
        <w:lastRenderedPageBreak/>
        <w:t>Вооруженных Силах Российской Федерации.</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ТЕХНОЛОГИЯ  (базовый уровень)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8"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Содержание учебного предмета. 10 класс. (35ч) Производство, труд и технологии. Технологии и труд как части общечеловеческой культуры (14ч) Влияние технологий на общественное развитие (2ч) Основные теоретические сведения. Технология как часть общечеловеческой культуры, оказывающая влияние на развитие науки, техники, культуры и общественные отношения. Понятие о технологической культуре. Взаимообусловленность технологий, организации производства и характера труда в различные исторические периоды. Взаимообусловленность технологий, организации производства и характера труда для организаций различных сфер хозяйственной деятельности. Практические работы Ознакомление с деятельностью производственного предприятия. Анализ технологий, структуры и организации производства. Варианты объектов труда Промышленные предприятия, предприятия сферы обслуживания, информационные материалы. Современные технологии материального производства, сервиса и социальной сферы (3ч) Основные теоретические сведения. Взаимовлияние уровня развития науки, техники и технологии и рынка товаров и услуг. Научные открытия, оказавшие значительное влияние на развитие технологий. Современные технологии машиностроения, обработки конструкционных материалов, пластмасс. Современные технологии электротехнического и радиоэлектронного производства. Современные технологии строительства. Современные технологии легкой промышленности и пищевых производств. Современные технологии производства сельскохозяйственной продукции. Автоматизация и роботизация производственных процессов. Современные технологии сферы бытового обслуживания. Характеристика технологий в здравоохранении, образовании и массовом искусстве и культуре. Сущность социальных и политических технологий. Возрастание роли информационных технологий. Практические работы Ознакомление с современными технологиями в промышленности, сельском хозяйстве, сфере обслуживания. Подготовка рекомендаций по внедрению новых технологий и оборудования в домашнем хозяйстве, на конкретном рабочем месте или производственном участке. Варианты объектов труда Описания новых технологий, оборудования, материалов, процессов. Технологическая культура и культура труда (2ч) Основные теоретические сведения. Технологическая культура в структуре общей культуры. Технологическая культура общества и технологическая культура производства. Формы проявления технологической культуры в обществе и на производстве. Основные составляющие культуры труда работника. Научная организация как основа культуры труда. Основные направления научной организации труда: разделение и кооперация труда, нормирование туда, совершенствование методов и приемов труда, обеспечение условий труда, рациональная организация рабочего места. Эстетика труда. Практические работы. Оценка уровня технологической культуры на предприятии или в организации ближайшего окружения. Характеристика основных составляющих научной организации труда учащегося. Варианты объектов труда Деятельность на рабочем месте представителей различных профессий. Рабочее место учащегося. Производство и окружающая среда (3ч) Основные теоретические сведения. Хозяйственная деятельность человека как основная причина загрязнения окружающей среды. Основные источники загрязнения атмосферы, почвы и воды. Рациональное размещение производства для снижения экологических последствий хозяйственной деятельности. Методы</w:t>
      </w:r>
    </w:p>
    <w:p w:rsidR="00790403" w:rsidRPr="00655A72" w:rsidRDefault="00790403">
      <w:pPr>
        <w:widowControl w:val="0"/>
        <w:autoSpaceDE w:val="0"/>
        <w:autoSpaceDN w:val="0"/>
        <w:adjustRightInd w:val="0"/>
        <w:spacing w:after="0" w:line="310" w:lineRule="exact"/>
        <w:rPr>
          <w:rFonts w:ascii="Times New Roman" w:hAnsi="Times New Roman"/>
          <w:sz w:val="24"/>
          <w:szCs w:val="24"/>
          <w:lang w:val="ru-RU"/>
        </w:rPr>
      </w:pPr>
    </w:p>
    <w:p w:rsidR="00790403" w:rsidRDefault="00226D6B" w:rsidP="00226D6B">
      <w:pPr>
        <w:widowControl w:val="0"/>
        <w:numPr>
          <w:ilvl w:val="0"/>
          <w:numId w:val="109"/>
        </w:numPr>
        <w:tabs>
          <w:tab w:val="clear" w:pos="720"/>
          <w:tab w:val="num" w:pos="314"/>
        </w:tabs>
        <w:overflowPunct w:val="0"/>
        <w:autoSpaceDE w:val="0"/>
        <w:autoSpaceDN w:val="0"/>
        <w:adjustRightInd w:val="0"/>
        <w:spacing w:after="0" w:line="235" w:lineRule="auto"/>
        <w:ind w:left="0" w:firstLine="0"/>
        <w:jc w:val="both"/>
        <w:rPr>
          <w:rFonts w:ascii="Times New Roman" w:hAnsi="Times New Roman"/>
          <w:sz w:val="24"/>
          <w:szCs w:val="24"/>
        </w:rPr>
      </w:pPr>
      <w:bookmarkStart w:id="59" w:name="page131"/>
      <w:bookmarkEnd w:id="59"/>
      <w:r w:rsidRPr="00655A72">
        <w:rPr>
          <w:rFonts w:ascii="Times New Roman" w:hAnsi="Times New Roman"/>
          <w:sz w:val="24"/>
          <w:szCs w:val="24"/>
          <w:lang w:val="ru-RU"/>
        </w:rPr>
        <w:t xml:space="preserve">средства оценки экологического состояния окружающей среды. Способы снижения негативного влияния производства на окружающую среду: применение экологически чистых и безотходных технологий; утилизация отходов. Практические работы. Выявление источников экологического загрязнения окружающей среды. Оценка радиоактивного загрязнения местности и продуктов. Изучение вопросов утилизации отходов. Разработка проектов по использованию или утилизации отходов. Варианты объектов труда Окружающая среда в классе, школе, поселке. Измерительные приборы и лабораторное оборудование. Изделия с применением отходов </w:t>
      </w:r>
      <w:r w:rsidRPr="00655A72">
        <w:rPr>
          <w:rFonts w:ascii="Times New Roman" w:hAnsi="Times New Roman"/>
          <w:sz w:val="24"/>
          <w:szCs w:val="24"/>
          <w:lang w:val="ru-RU"/>
        </w:rPr>
        <w:lastRenderedPageBreak/>
        <w:t xml:space="preserve">производства или бытовых отходов. Рынок потребительских товаров и услуг (4ч) Основные теоретические сведения Особенности рынка потребительских товаров и услуг. Субъекты рынка товаров и услуг. Законодательные и нормативные акты, регулирующие отношения продавца и покупателя. Основные положения законодательства о правах потребителя и производителя. Сертификация изделий и услуг. </w:t>
      </w:r>
      <w:r>
        <w:rPr>
          <w:rFonts w:ascii="Times New Roman" w:hAnsi="Times New Roman"/>
          <w:sz w:val="24"/>
          <w:szCs w:val="24"/>
        </w:rPr>
        <w:t xml:space="preserve">Маркировка продовольственных и промышленных товаров. Потребительские качества продовольственных </w:t>
      </w:r>
    </w:p>
    <w:p w:rsidR="00790403" w:rsidRDefault="00790403">
      <w:pPr>
        <w:widowControl w:val="0"/>
        <w:autoSpaceDE w:val="0"/>
        <w:autoSpaceDN w:val="0"/>
        <w:adjustRightInd w:val="0"/>
        <w:spacing w:after="0" w:line="73" w:lineRule="exact"/>
        <w:rPr>
          <w:rFonts w:ascii="Times New Roman" w:hAnsi="Times New Roman"/>
          <w:sz w:val="24"/>
          <w:szCs w:val="24"/>
        </w:rPr>
      </w:pPr>
    </w:p>
    <w:p w:rsidR="00790403" w:rsidRDefault="00226D6B" w:rsidP="00226D6B">
      <w:pPr>
        <w:widowControl w:val="0"/>
        <w:numPr>
          <w:ilvl w:val="0"/>
          <w:numId w:val="109"/>
        </w:numPr>
        <w:tabs>
          <w:tab w:val="clear" w:pos="720"/>
          <w:tab w:val="num" w:pos="199"/>
        </w:tabs>
        <w:overflowPunct w:val="0"/>
        <w:autoSpaceDE w:val="0"/>
        <w:autoSpaceDN w:val="0"/>
        <w:adjustRightInd w:val="0"/>
        <w:spacing w:after="0" w:line="238" w:lineRule="auto"/>
        <w:ind w:left="0" w:firstLine="0"/>
        <w:jc w:val="both"/>
        <w:rPr>
          <w:rFonts w:ascii="Times New Roman" w:hAnsi="Times New Roman"/>
          <w:sz w:val="24"/>
          <w:szCs w:val="24"/>
        </w:rPr>
      </w:pPr>
      <w:r w:rsidRPr="00655A72">
        <w:rPr>
          <w:rFonts w:ascii="Times New Roman" w:hAnsi="Times New Roman"/>
          <w:sz w:val="24"/>
          <w:szCs w:val="24"/>
          <w:lang w:val="ru-RU"/>
        </w:rPr>
        <w:t xml:space="preserve">промышленных товаров. Методы оценки потребительских качеств товаров и услуг. Правила приобретения и возврата товаров. Электронная коммерция в системе Интернет. Значение страхования в современном обществе. Виды страхования. Обязательное страхование. Развитие системы страхования в России. Страхование при выезде за пределы России. Страхование жизни и имущества. Выбор страховой компании. Практические работы. Ознакомление с основными положениями закона об охране прав потребителей. Чтение маркировки различных товаров. Изучение рынка товаров и услуг в Интернет. Варианты объектов труда Этикетки различных товаров. Информация в сети Интернет. Технологии проектирования и создания материальных объектов или услуг (20ч) Проектирование в профессиональной деятельности (4ч) Основные теоретические сведения Значение инновационной деятельности предприятия в условиях конкуренции. Инновационные продукты и технологии. Основные стадии проектирования технических объектов: техническое задание, техническое предложение, эскизный проект, технический проект, рабочая документация. Роль экспериментальных исследований в проектировании. Практические работы Определение возможных направлений инновационной деятельности в рамках образовательного учреждения или для удовлетворения собственных потребностей. Варианты объектов труда Объекты инновационной деятельности: оборудование, инструменты, интерьер, одежда и др. Информационное обеспечение процесса проектирования. Определение потребительских качеств объекта труда (3ч) Основные теоретические сведения Определение цели проектирования. Источники информации для разработки: специальная и учебная литература, электронные источники информации, экспериментальные данные, результаты моделирования. Методы сбора и систематизации информации. Источники научной и технической информации. Оценка достоверности информации. Эксперимент как способ получения новой информации. Способы хранения информации. Проблемы хранения информации на электронных носителях. Использование опросов для определения потребительских качеств инновационных продуктов. Бизнес-план как способ экономического обоснования проекта. Технические требования и экономические показатели. Стадии и этапы разработки. Порядок контроля и приемки. Практические работы Проведение опросов и анкетирования. Моделирование объектов. Определение требований и ограничений к объекту проектирования. Варианты объектов труда Объекты проектной деятельности школьников, отвечающие профилю обучения. Нормативные документы и их роль в проектировании. Проектная документация (3ч) Основные теоретические сведения Виды нормативной документации, используемой при проектировании. Унификация и стандартизация как средство снижения затрат на проектирование и производство. Учет требований безопасности при проектировании. Состав проектной документации. Согласование проектной документации (на примере перепланировки квартиры). Практические работы Определение ограничений, накладываемых на предлагаемое решение нормативными документами. Варианты объектов труда Эскизные проекты школьников в рамках выполняемого проекта и отвечающие профилю обучения. Учебные задачи. Введение в психологию творческой деятельности (2ч) Основные теоретические сведения Виды творческой деятельности. </w:t>
      </w:r>
      <w:r>
        <w:rPr>
          <w:rFonts w:ascii="Times New Roman" w:hAnsi="Times New Roman"/>
          <w:sz w:val="24"/>
          <w:szCs w:val="24"/>
        </w:rPr>
        <w:t xml:space="preserve">Влияние творческой деятельности на развитие качеств личности. </w:t>
      </w:r>
    </w:p>
    <w:p w:rsidR="00790403" w:rsidRDefault="00790403">
      <w:pPr>
        <w:widowControl w:val="0"/>
        <w:autoSpaceDE w:val="0"/>
        <w:autoSpaceDN w:val="0"/>
        <w:adjustRightInd w:val="0"/>
        <w:spacing w:after="0" w:line="36" w:lineRule="exact"/>
        <w:rPr>
          <w:rFonts w:ascii="Times New Roman" w:hAnsi="Times New Roman"/>
          <w:sz w:val="24"/>
          <w:szCs w:val="24"/>
        </w:rPr>
      </w:pPr>
    </w:p>
    <w:p w:rsidR="00790403" w:rsidRPr="00655A72" w:rsidRDefault="00226D6B">
      <w:pPr>
        <w:widowControl w:val="0"/>
        <w:tabs>
          <w:tab w:val="left" w:pos="1120"/>
        </w:tabs>
        <w:autoSpaceDE w:val="0"/>
        <w:autoSpaceDN w:val="0"/>
        <w:adjustRightInd w:val="0"/>
        <w:spacing w:after="0" w:line="239" w:lineRule="auto"/>
        <w:rPr>
          <w:rFonts w:ascii="Times New Roman" w:hAnsi="Times New Roman"/>
          <w:sz w:val="24"/>
          <w:szCs w:val="24"/>
          <w:lang w:val="ru-RU"/>
        </w:rPr>
      </w:pPr>
      <w:r w:rsidRPr="00655A72">
        <w:rPr>
          <w:rFonts w:ascii="Times New Roman" w:hAnsi="Times New Roman"/>
          <w:sz w:val="24"/>
          <w:szCs w:val="24"/>
          <w:lang w:val="ru-RU"/>
        </w:rPr>
        <w:t>Понятие</w:t>
      </w:r>
      <w:r w:rsidRPr="00655A72">
        <w:rPr>
          <w:rFonts w:ascii="Times New Roman" w:hAnsi="Times New Roman"/>
          <w:sz w:val="24"/>
          <w:szCs w:val="24"/>
          <w:lang w:val="ru-RU"/>
        </w:rPr>
        <w:tab/>
        <w:t>о   психологии   творческой   деятельности.   Роль   подсознания.   «Психолого-</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8" w:lineRule="auto"/>
        <w:jc w:val="both"/>
        <w:rPr>
          <w:rFonts w:ascii="Times New Roman" w:hAnsi="Times New Roman"/>
          <w:sz w:val="24"/>
          <w:szCs w:val="24"/>
          <w:lang w:val="ru-RU"/>
        </w:rPr>
      </w:pPr>
      <w:bookmarkStart w:id="60" w:name="page133"/>
      <w:bookmarkEnd w:id="60"/>
      <w:r w:rsidRPr="00655A72">
        <w:rPr>
          <w:rFonts w:ascii="Times New Roman" w:hAnsi="Times New Roman"/>
          <w:sz w:val="24"/>
          <w:szCs w:val="24"/>
          <w:lang w:val="ru-RU"/>
        </w:rPr>
        <w:t xml:space="preserve">познавательный барьер». Пути преодоления психолого-познавательного барьера. Раскрепощение мышления. Этапы решения творческой задачи. Виды упражнений для развития творческих способностей и повышения эффективности творческой деятельности. Практические работы </w:t>
      </w:r>
      <w:r w:rsidRPr="00655A72">
        <w:rPr>
          <w:rFonts w:ascii="Times New Roman" w:hAnsi="Times New Roman"/>
          <w:sz w:val="24"/>
          <w:szCs w:val="24"/>
          <w:lang w:val="ru-RU"/>
        </w:rPr>
        <w:lastRenderedPageBreak/>
        <w:t xml:space="preserve">Выполнение упражнений на развитие ассоциативного мышления, поиск аналогий. Варианты объектов труда Творческие задания, связанные с проектной деятельностью школьников и отвечающие профилю обучения. Сборники учебных заданий и упражнений. Интуитивные и алгоритмические методы поиска решений (4ч) Основные теоретические сведения Выбор целей в поисковой деятельности. Значение этапа постановки задачи. Метод «Букета проблем». Способы повышения творческой активности личности. Преодоление стереотипов. Ассоциативное мышление. Цели и правила проведения мозгового штурма (атаки). Эвристические приемы решения практических задач. Метод фокальных объектов. Алгоритмические методы поиска решений. Морфологический анализ. Практические работы Применение интуитивных и алгоритмических методов поиска решений для нахождения различных </w:t>
      </w:r>
      <w:proofErr w:type="gramStart"/>
      <w:r w:rsidRPr="00655A72">
        <w:rPr>
          <w:rFonts w:ascii="Times New Roman" w:hAnsi="Times New Roman"/>
          <w:sz w:val="24"/>
          <w:szCs w:val="24"/>
          <w:lang w:val="ru-RU"/>
        </w:rPr>
        <w:t>вариантов</w:t>
      </w:r>
      <w:proofErr w:type="gramEnd"/>
      <w:r w:rsidRPr="00655A72">
        <w:rPr>
          <w:rFonts w:ascii="Times New Roman" w:hAnsi="Times New Roman"/>
          <w:sz w:val="24"/>
          <w:szCs w:val="24"/>
          <w:lang w:val="ru-RU"/>
        </w:rPr>
        <w:t xml:space="preserve"> выполняемых школьниками проектов. Варианты объектов труда Проектные задания школьников. Сборники учебных заданий и упражнений. Анализ результатов проектной деятельности (2ч) Основные теоретические сведения Методы оценки качества материального объекта или услуги, технологического процесса и результатов проектной деятельности. Экспертная оценка. Проведение испытаний модели или объекта. Оценка достоверности полученных результатов. Практические работы Анализ учебных заданий. Подготовка плана анализа собственной проектной деятельности. Варианты объектов труда Объекты проектирования школьников. Сборники учебных заданий и упражнений. Презентация результатов проектной деятельности (2ч) Основные теоретические сведения Определение целей презентации. Выбор формы презентации. Особенности восприятия вербальной и визуальной информации. Методы подачи информации при презентации. Практические работы Подготовка различных форм презентации результатов собственной проектной деятельности. Компьютерная презентация. Варианты объектов труда Творческие проекты учащихся на выбранную тему.</w:t>
      </w:r>
    </w:p>
    <w:p w:rsidR="00790403" w:rsidRPr="00655A72" w:rsidRDefault="00790403">
      <w:pPr>
        <w:widowControl w:val="0"/>
        <w:autoSpaceDE w:val="0"/>
        <w:autoSpaceDN w:val="0"/>
        <w:adjustRightInd w:val="0"/>
        <w:spacing w:after="0" w:line="3"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11 класс (35ч)</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540"/>
        <w:rPr>
          <w:rFonts w:ascii="Times New Roman" w:hAnsi="Times New Roman"/>
          <w:sz w:val="24"/>
          <w:szCs w:val="24"/>
          <w:lang w:val="ru-RU"/>
        </w:rPr>
      </w:pPr>
      <w:r w:rsidRPr="00655A72">
        <w:rPr>
          <w:rFonts w:ascii="Times New Roman" w:hAnsi="Times New Roman"/>
          <w:sz w:val="24"/>
          <w:szCs w:val="24"/>
          <w:lang w:val="ru-RU"/>
        </w:rPr>
        <w:t>Производство, труд и технологии Организация производства (8ч) Структура современного производства (4ч)</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7"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Основные теоретические сведения. Сферы профессиональной деятельности: сфера материального производства и непроизводственная сфера. Представление об организации производства: сферы производства, отрасли, объединения, комплексы и предприятия. Виды предприятий и их объединений. Юридический статус современных предприятий в соответствии с формами собственности на средства производства: государственные, кооперативные, частные, открытые и закрытые акционерные общества, холдинги. Цели и функции производственных предприятий и предприятий сервиса. Формы руководства предприятиями. Отрасли производства, занимающие ведущее место в регионе. Перспективы экономического развития региона. Понятие о разделении и специализации труда. Формы разделения труда. Горизонтальное разделение труда в соответствии со структурой технологического процесса. Вертикальное разделение труда в соответствии со структурой управления. Функции работников вспомогательных подразделений. Основные виды работ и профессий. Характеристики массовых профессий сферы производства и сервиса в Едином тарифно-квалификационном справочнике работ и профессий (ЕТКС). Формы современной кооперации труда. Профессиональная специализация и профессиональная мобильность. Роль образования в расширении профессиональной мобильности. Практические работы. Анализ региональной структуры производственной сферы. Анализ форм разделения труда в организации. Анализ требований к образовательному уровню и квалификации работников. Описание целей деятельности, особенности производства и характера продукции предприятий ближайшего окружения. Составление схемы структуры предприятия и органов управления. Варианты объектов труда Средства массовой информации, электронные источники информации, специальные источники информации. Нормирование и оплата труда (2ч) Основные теоретические сведения Основные направления нормирования труда в соответствии с технологией и трудоемкостью процессов производства: норма труда, норма времени, норма</w:t>
      </w:r>
    </w:p>
    <w:p w:rsidR="00790403" w:rsidRPr="00655A72" w:rsidRDefault="00790403">
      <w:pPr>
        <w:widowControl w:val="0"/>
        <w:autoSpaceDE w:val="0"/>
        <w:autoSpaceDN w:val="0"/>
        <w:adjustRightInd w:val="0"/>
        <w:spacing w:after="0" w:line="29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jc w:val="both"/>
        <w:rPr>
          <w:rFonts w:ascii="Times New Roman" w:hAnsi="Times New Roman"/>
          <w:sz w:val="24"/>
          <w:szCs w:val="24"/>
          <w:lang w:val="ru-RU"/>
        </w:rPr>
      </w:pPr>
      <w:bookmarkStart w:id="61" w:name="page135"/>
      <w:bookmarkEnd w:id="61"/>
      <w:r w:rsidRPr="00655A72">
        <w:rPr>
          <w:rFonts w:ascii="Times New Roman" w:hAnsi="Times New Roman"/>
          <w:sz w:val="24"/>
          <w:szCs w:val="24"/>
          <w:lang w:val="ru-RU"/>
        </w:rPr>
        <w:lastRenderedPageBreak/>
        <w:t xml:space="preserve">выработки, норма времени обслуживания, норма численности, норма управляемости, технически обоснованная норма. Методика установления и пересмотра норм. Зависимость формы оплаты труда от вида предприятия и формы собственности на средства производства. Повременная оплата труда в государственных предприятиях в соответствии с квалификацией и тарифной сеткой. Сдельная, сдельно-премиальная, аккордно-премиальная формы оплаты труда. Контрактные формы найма и оплаты труда. Практические работы Установление формы нормирования труда для лиц ближайшего окружения. Сопоставление достоинств и недостатков различных форм оплаты труда. Определение преимущественных </w:t>
      </w:r>
      <w:proofErr w:type="gramStart"/>
      <w:r w:rsidRPr="00655A72">
        <w:rPr>
          <w:rFonts w:ascii="Times New Roman" w:hAnsi="Times New Roman"/>
          <w:sz w:val="24"/>
          <w:szCs w:val="24"/>
          <w:lang w:val="ru-RU"/>
        </w:rPr>
        <w:t>областей применения различных форм оплаты труда</w:t>
      </w:r>
      <w:proofErr w:type="gramEnd"/>
      <w:r w:rsidRPr="00655A72">
        <w:rPr>
          <w:rFonts w:ascii="Times New Roman" w:hAnsi="Times New Roman"/>
          <w:sz w:val="24"/>
          <w:szCs w:val="24"/>
          <w:lang w:val="ru-RU"/>
        </w:rPr>
        <w:t>. Варианты объектов труда Справочная литература, результаты опросов.</w:t>
      </w:r>
    </w:p>
    <w:p w:rsidR="00790403" w:rsidRPr="00655A72" w:rsidRDefault="00790403">
      <w:pPr>
        <w:widowControl w:val="0"/>
        <w:autoSpaceDE w:val="0"/>
        <w:autoSpaceDN w:val="0"/>
        <w:adjustRightInd w:val="0"/>
        <w:spacing w:after="0" w:line="6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5"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Научная организация труда (2ч) Основные теоретические сведения Факторы, влияющие на эффективность деятельности организации. Менеджмент в деятельности организации. Составляющие культуры труда: научная организация труда, трудовая и технологическая дисциплина, безопасность труда и средства ее обеспечения, эстетика труда. Формы творчества в труде. Обеспечение качества производимых товаров и услуг. Организационные и технические возможности повышения качества товаров и услуг. Понятие о морали и этике. Профессиональная этика. Общие нормы профессиональной этики. Ответственность за соблюдение норм профессиональной этики. Практические работы Проектирование рабочего места учащегося, современного рабочего места. Варианты </w:t>
      </w:r>
      <w:proofErr w:type="gramStart"/>
      <w:r w:rsidRPr="00655A72">
        <w:rPr>
          <w:rFonts w:ascii="Times New Roman" w:hAnsi="Times New Roman"/>
          <w:sz w:val="24"/>
          <w:szCs w:val="24"/>
          <w:lang w:val="ru-RU"/>
        </w:rPr>
        <w:t>объектов труда Модели организации рабочего места</w:t>
      </w:r>
      <w:proofErr w:type="gramEnd"/>
      <w:r w:rsidRPr="00655A72">
        <w:rPr>
          <w:rFonts w:ascii="Times New Roman" w:hAnsi="Times New Roman"/>
          <w:sz w:val="24"/>
          <w:szCs w:val="24"/>
          <w:lang w:val="ru-RU"/>
        </w:rPr>
        <w:t>. Специальная и учебная литература. Электронные источники информации.</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540"/>
        <w:jc w:val="both"/>
        <w:rPr>
          <w:rFonts w:ascii="Times New Roman" w:hAnsi="Times New Roman"/>
          <w:sz w:val="24"/>
          <w:szCs w:val="24"/>
          <w:lang w:val="ru-RU"/>
        </w:rPr>
      </w:pPr>
      <w:r w:rsidRPr="00655A72">
        <w:rPr>
          <w:rFonts w:ascii="Times New Roman" w:hAnsi="Times New Roman"/>
          <w:sz w:val="24"/>
          <w:szCs w:val="24"/>
          <w:lang w:val="ru-RU"/>
        </w:rPr>
        <w:t xml:space="preserve">Технология проектирования и создания материальных объектов или услуг (12ч) Функционально - </w:t>
      </w:r>
      <w:proofErr w:type="gramStart"/>
      <w:r w:rsidRPr="00655A72">
        <w:rPr>
          <w:rFonts w:ascii="Times New Roman" w:hAnsi="Times New Roman"/>
          <w:sz w:val="24"/>
          <w:szCs w:val="24"/>
          <w:lang w:val="ru-RU"/>
        </w:rPr>
        <w:t>стоимостной</w:t>
      </w:r>
      <w:proofErr w:type="gramEnd"/>
      <w:r w:rsidRPr="00655A72">
        <w:rPr>
          <w:rFonts w:ascii="Times New Roman" w:hAnsi="Times New Roman"/>
          <w:sz w:val="24"/>
          <w:szCs w:val="24"/>
          <w:lang w:val="ru-RU"/>
        </w:rPr>
        <w:t xml:space="preserve"> анализ (2ч)</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600"/>
        <w:jc w:val="both"/>
        <w:rPr>
          <w:rFonts w:ascii="Times New Roman" w:hAnsi="Times New Roman"/>
          <w:sz w:val="24"/>
          <w:szCs w:val="24"/>
          <w:lang w:val="ru-RU"/>
        </w:rPr>
      </w:pPr>
      <w:r w:rsidRPr="00655A72">
        <w:rPr>
          <w:rFonts w:ascii="Times New Roman" w:hAnsi="Times New Roman"/>
          <w:sz w:val="24"/>
          <w:szCs w:val="24"/>
          <w:lang w:val="ru-RU"/>
        </w:rPr>
        <w:t>Основные теоретические сведения Цели и задачи функционально - стоимостного анализа (ФСА). ФСА как комплексный метод технического творчества. Основные этапы ФСА: подготовительный, информационный, аналитический, творческий, исследовательский, рекомендательный и внедрения. Практические работы Применение элементов функционально-стоимостного анализа для нахождения различных вариантов выполняемых школьниками проектов. Варианты объектов труда Проектные задания школьников. Учебные проектные задания.</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Основные закономерности развития искусственных систем (4ч)</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6"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Основные теоретические сведения Понятие об искусственной системе. Развитие как непрерывное возникновение и разрешение противоречий. Основные закономерности развития искусственных систем. История развития техники с точки зрения законов развития технических систем (на конкретных примерах). Решение крупных научно-технических проблем в современном мире. Выдающиеся открытия и изобретения и их авторы. Перспективы развития науки и техники. Использование закономерностей развития технических систем для прогнозирования направлений технического прогресса. Практические работы Выявление противоречий в требованиях к частям искусственных систем. Упражнения по поиску примеров проявления закономерностей развития искусственных систем (товаров и услуг) и определения направлений их совершенствования. Прогнозирование направлений развития систем из ближайшего окружения школьников. Описание свойств нового поколения систем с учетом закономерностей их развития. Варианты объектов труда Объекты проектирования школьников. Знакомые школьникам системы: устройства бытовой техники, транспортные машины, технологическое оборудование.</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600"/>
        <w:rPr>
          <w:rFonts w:ascii="Times New Roman" w:hAnsi="Times New Roman"/>
          <w:sz w:val="24"/>
          <w:szCs w:val="24"/>
          <w:lang w:val="ru-RU"/>
        </w:rPr>
      </w:pPr>
      <w:r w:rsidRPr="00655A72">
        <w:rPr>
          <w:rFonts w:ascii="Times New Roman" w:hAnsi="Times New Roman"/>
          <w:sz w:val="24"/>
          <w:szCs w:val="24"/>
          <w:lang w:val="ru-RU"/>
        </w:rPr>
        <w:t>Защита интеллектуальной собственности (4ч)</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теоретические сведения Понятие интеллектуальной собственности. Способы защиты авторских прав. Научный и технический отчеты. Публикации. Депонирование рукописей. Рационализаторское предложение. Сущность патентной защиты разработок: открытие и изобретение, промышленный образец и полезная модель. Правила регистрация товарных знаков и знака обслуживания. Практические работы Разработка различных форм защиты проектных предложений (тезисы докладов, краткие сообщения, заявки на полезную </w:t>
      </w:r>
      <w:r w:rsidRPr="00655A72">
        <w:rPr>
          <w:rFonts w:ascii="Times New Roman" w:hAnsi="Times New Roman"/>
          <w:sz w:val="24"/>
          <w:szCs w:val="24"/>
          <w:lang w:val="ru-RU"/>
        </w:rPr>
        <w:lastRenderedPageBreak/>
        <w:t>модель или промышленный образец). Варианты объектов труда Объекты проектирования школьников. Сборники учебных заданий.</w:t>
      </w:r>
    </w:p>
    <w:p w:rsidR="00790403" w:rsidRPr="00655A72" w:rsidRDefault="00790403">
      <w:pPr>
        <w:widowControl w:val="0"/>
        <w:autoSpaceDE w:val="0"/>
        <w:autoSpaceDN w:val="0"/>
        <w:adjustRightInd w:val="0"/>
        <w:spacing w:after="0" w:line="27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600"/>
        <w:rPr>
          <w:rFonts w:ascii="Times New Roman" w:hAnsi="Times New Roman"/>
          <w:sz w:val="24"/>
          <w:szCs w:val="24"/>
          <w:lang w:val="ru-RU"/>
        </w:rPr>
      </w:pPr>
      <w:bookmarkStart w:id="62" w:name="page137"/>
      <w:bookmarkEnd w:id="62"/>
      <w:r w:rsidRPr="00655A72">
        <w:rPr>
          <w:rFonts w:ascii="Times New Roman" w:hAnsi="Times New Roman"/>
          <w:sz w:val="24"/>
          <w:szCs w:val="24"/>
          <w:lang w:val="ru-RU"/>
        </w:rPr>
        <w:t>Презентация результатов проектной деятельности (2ч)</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Основные теоретические сведения Определение целей презентации. Выбор формы презентации. Особенности восприятия вербальной и визуальной информации. Использование технических сре</w:t>
      </w:r>
      <w:proofErr w:type="gramStart"/>
      <w:r w:rsidRPr="00655A72">
        <w:rPr>
          <w:rFonts w:ascii="Times New Roman" w:hAnsi="Times New Roman"/>
          <w:sz w:val="24"/>
          <w:szCs w:val="24"/>
          <w:lang w:val="ru-RU"/>
        </w:rPr>
        <w:t>дств в пр</w:t>
      </w:r>
      <w:proofErr w:type="gramEnd"/>
      <w:r w:rsidRPr="00655A72">
        <w:rPr>
          <w:rFonts w:ascii="Times New Roman" w:hAnsi="Times New Roman"/>
          <w:sz w:val="24"/>
          <w:szCs w:val="24"/>
          <w:lang w:val="ru-RU"/>
        </w:rPr>
        <w:t>оцессе презентации. Организация взаимодействия участников презентации. Практические работы Подготовка различных форм презентации результатов собственной проектной деятельности. Компьютерная презентация. Варианты объектов труда Объекты проектирования школьников. Учебные задания.</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540" w:right="3700"/>
        <w:rPr>
          <w:rFonts w:ascii="Times New Roman" w:hAnsi="Times New Roman"/>
          <w:sz w:val="24"/>
          <w:szCs w:val="24"/>
          <w:lang w:val="ru-RU"/>
        </w:rPr>
      </w:pPr>
      <w:r w:rsidRPr="00655A72">
        <w:rPr>
          <w:rFonts w:ascii="Times New Roman" w:hAnsi="Times New Roman"/>
          <w:sz w:val="23"/>
          <w:szCs w:val="23"/>
          <w:lang w:val="ru-RU"/>
        </w:rPr>
        <w:t>Профессиональное самоопределение и карьера (10ч) Этапы профессионального становления и карьера (2ч)</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r w:rsidRPr="00655A72">
        <w:rPr>
          <w:rFonts w:ascii="Times New Roman" w:hAnsi="Times New Roman"/>
          <w:sz w:val="24"/>
          <w:szCs w:val="24"/>
          <w:lang w:val="ru-RU"/>
        </w:rPr>
        <w:t>Основные теоретические сведения Понятие профессионального становления личности. Этапы и результаты профессионального становления личности (выбор профессии, профессиональная обученность, профессиональная компетентность, профессиональное мастерство). Понятие карьеры, должностного роста призвания. Факторы, влияющие на профессиональную подготовку. Планирование профессиональной карьеры. Практические работы Определение целей, задач, основных этапов своей будущей профессиональной деятельности. Составление плана своей будущей профессиональной карьеры.</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Рынок труда и профессий (2ч)</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rPr>
      </w:pPr>
      <w:r w:rsidRPr="00655A72">
        <w:rPr>
          <w:rFonts w:ascii="Times New Roman" w:hAnsi="Times New Roman"/>
          <w:sz w:val="24"/>
          <w:szCs w:val="24"/>
          <w:lang w:val="ru-RU"/>
        </w:rPr>
        <w:t xml:space="preserve">Основные теоретические сведения Способы изучения рынка труда и профессий: конъюнктура рынка труда и профессий, спрос и предложения работодателей на различные виды профессионального труда, средства получения информации о рынке труда и путях профессионального образования. Пути получения образования, профессионального и служебного роста. Возможности квалификационного и служебного роста. Виды и уровни профессионального образования и профессиональная мобильность. Формы самопрезентации. </w:t>
      </w:r>
      <w:proofErr w:type="gramStart"/>
      <w:r>
        <w:rPr>
          <w:rFonts w:ascii="Times New Roman" w:hAnsi="Times New Roman"/>
          <w:sz w:val="24"/>
          <w:szCs w:val="24"/>
        </w:rPr>
        <w:t>Содержание резюме.</w:t>
      </w:r>
      <w:proofErr w:type="gramEnd"/>
      <w:r>
        <w:rPr>
          <w:rFonts w:ascii="Times New Roman" w:hAnsi="Times New Roman"/>
          <w:sz w:val="24"/>
          <w:szCs w:val="24"/>
        </w:rPr>
        <w:t xml:space="preserve"> Практические работы Изучение регионального рынка труда и профессий</w:t>
      </w:r>
    </w:p>
    <w:p w:rsidR="00790403" w:rsidRDefault="00790403">
      <w:pPr>
        <w:widowControl w:val="0"/>
        <w:autoSpaceDE w:val="0"/>
        <w:autoSpaceDN w:val="0"/>
        <w:adjustRightInd w:val="0"/>
        <w:spacing w:after="0" w:line="65" w:lineRule="exact"/>
        <w:rPr>
          <w:rFonts w:ascii="Times New Roman" w:hAnsi="Times New Roman"/>
          <w:sz w:val="24"/>
          <w:szCs w:val="24"/>
        </w:rPr>
      </w:pPr>
    </w:p>
    <w:p w:rsidR="00790403" w:rsidRPr="00655A72" w:rsidRDefault="00226D6B" w:rsidP="00226D6B">
      <w:pPr>
        <w:widowControl w:val="0"/>
        <w:numPr>
          <w:ilvl w:val="0"/>
          <w:numId w:val="110"/>
        </w:numPr>
        <w:tabs>
          <w:tab w:val="clear" w:pos="720"/>
          <w:tab w:val="num" w:pos="333"/>
        </w:tabs>
        <w:overflowPunct w:val="0"/>
        <w:autoSpaceDE w:val="0"/>
        <w:autoSpaceDN w:val="0"/>
        <w:adjustRightInd w:val="0"/>
        <w:spacing w:after="0" w:line="223"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профессионального образования. Изучение содержания трудовых действий, уровня образования, заработной платы, мотивации, удовлетворенности трудом работников различных профессий. </w:t>
      </w: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Центры профконсутационной помощи (2ч) </w:t>
      </w:r>
    </w:p>
    <w:p w:rsidR="00790403" w:rsidRDefault="00226D6B">
      <w:pPr>
        <w:widowControl w:val="0"/>
        <w:overflowPunct w:val="0"/>
        <w:autoSpaceDE w:val="0"/>
        <w:autoSpaceDN w:val="0"/>
        <w:adjustRightInd w:val="0"/>
        <w:spacing w:after="0" w:line="240" w:lineRule="auto"/>
        <w:ind w:left="600"/>
        <w:jc w:val="both"/>
        <w:rPr>
          <w:rFonts w:ascii="Times New Roman" w:hAnsi="Times New Roman"/>
          <w:sz w:val="24"/>
          <w:szCs w:val="24"/>
        </w:rPr>
      </w:pPr>
      <w:r w:rsidRPr="00655A72">
        <w:rPr>
          <w:rFonts w:ascii="Times New Roman" w:hAnsi="Times New Roman"/>
          <w:sz w:val="24"/>
          <w:szCs w:val="24"/>
          <w:lang w:val="ru-RU"/>
        </w:rPr>
        <w:t xml:space="preserve">Основные теоретические сведения Профконсутационная помощь: цели задачи. </w:t>
      </w:r>
      <w:r>
        <w:rPr>
          <w:rFonts w:ascii="Times New Roman" w:hAnsi="Times New Roman"/>
          <w:sz w:val="24"/>
          <w:szCs w:val="24"/>
        </w:rPr>
        <w:t xml:space="preserve">Методы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10"/>
        </w:numPr>
        <w:tabs>
          <w:tab w:val="clear" w:pos="720"/>
          <w:tab w:val="num" w:pos="189"/>
        </w:tabs>
        <w:overflowPunct w:val="0"/>
        <w:autoSpaceDE w:val="0"/>
        <w:autoSpaceDN w:val="0"/>
        <w:adjustRightInd w:val="0"/>
        <w:spacing w:after="0" w:line="227" w:lineRule="auto"/>
        <w:ind w:left="0" w:right="20" w:firstLine="0"/>
        <w:jc w:val="both"/>
        <w:rPr>
          <w:rFonts w:ascii="Times New Roman" w:hAnsi="Times New Roman"/>
          <w:sz w:val="24"/>
          <w:szCs w:val="24"/>
          <w:lang w:val="ru-RU"/>
        </w:rPr>
      </w:pPr>
      <w:r w:rsidRPr="00655A72">
        <w:rPr>
          <w:rFonts w:ascii="Times New Roman" w:hAnsi="Times New Roman"/>
          <w:sz w:val="24"/>
          <w:szCs w:val="24"/>
          <w:lang w:val="ru-RU"/>
        </w:rPr>
        <w:t xml:space="preserve">формы работы специализированных центров занятости. Виды профконсутационной помощи: справочно-информационная, диагностическая, психологическая, корректирующая, развивающая. Практические работы Посещение специализированных центров занятости и знакомство с их работой.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Виды и формы профессионального образования (2ч)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5" w:lineRule="auto"/>
        <w:ind w:firstLine="60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теоретические сведения Общее и профессиональное образование. Виды и формы получения профессионального образования. Начальное, среднее и высшее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 Практические работы Изучение регионального рынка образовательных услуг. Формы самопрезентации для профессионального образования и трудоустройства (2ч) Основные теоретические сведения Проблемы трудоустройства. Формы самопрезентации. Понятие «профессиональное резюме». Автобиография как форма самопрезентации. Собеседование. Правила самопрезентации при посещении организации. Типичные ошибки при собеседовании. Практические работы Составление автобиографии и профессионального резюме. </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4420"/>
        <w:rPr>
          <w:rFonts w:ascii="Times New Roman" w:hAnsi="Times New Roman"/>
          <w:sz w:val="24"/>
          <w:szCs w:val="24"/>
          <w:lang w:val="ru-RU"/>
        </w:rPr>
      </w:pPr>
      <w:r w:rsidRPr="00655A72">
        <w:rPr>
          <w:rFonts w:ascii="Times New Roman" w:hAnsi="Times New Roman"/>
          <w:sz w:val="24"/>
          <w:szCs w:val="24"/>
          <w:lang w:val="ru-RU"/>
        </w:rPr>
        <w:t xml:space="preserve">Творческая, проектная деятельность. (4ч) Планирование профессиональной карьеры (2ч)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600"/>
        <w:jc w:val="both"/>
        <w:rPr>
          <w:rFonts w:ascii="Times New Roman" w:hAnsi="Times New Roman"/>
          <w:sz w:val="24"/>
          <w:szCs w:val="24"/>
          <w:lang w:val="ru-RU"/>
        </w:rPr>
      </w:pPr>
      <w:r w:rsidRPr="00655A72">
        <w:rPr>
          <w:rFonts w:ascii="Times New Roman" w:hAnsi="Times New Roman"/>
          <w:sz w:val="24"/>
          <w:szCs w:val="24"/>
          <w:lang w:val="ru-RU"/>
        </w:rPr>
        <w:t xml:space="preserve">Основные теоретические сведения Определение жизненных целей и задач. Составление плана действий по достижению намеченных целей. Выявление интересов, способностей, </w:t>
      </w:r>
      <w:r w:rsidRPr="00655A72">
        <w:rPr>
          <w:rFonts w:ascii="Times New Roman" w:hAnsi="Times New Roman"/>
          <w:sz w:val="24"/>
          <w:szCs w:val="24"/>
          <w:lang w:val="ru-RU"/>
        </w:rPr>
        <w:lastRenderedPageBreak/>
        <w:t xml:space="preserve">профессионально важных качеств. Обоснование выбора специальности и выбора учебного заведения. Практические работы Выполнение проекта «Мои жизненные планы и профессиональная карьера»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Презентация результатов проектной деятельности. (2ч)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7"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bookmarkStart w:id="63" w:name="page139"/>
      <w:bookmarkEnd w:id="63"/>
      <w:r w:rsidRPr="00655A72">
        <w:rPr>
          <w:rFonts w:ascii="Times New Roman" w:hAnsi="Times New Roman"/>
          <w:sz w:val="24"/>
          <w:szCs w:val="24"/>
          <w:lang w:val="ru-RU"/>
        </w:rPr>
        <w:t>Основные теоретические сведения Критерии оценки выполнения и защиты проекта. Выбор формы презентации. Особенности восприятия вербальной и визуальной информации. Использование технических сре</w:t>
      </w:r>
      <w:proofErr w:type="gramStart"/>
      <w:r w:rsidRPr="00655A72">
        <w:rPr>
          <w:rFonts w:ascii="Times New Roman" w:hAnsi="Times New Roman"/>
          <w:sz w:val="24"/>
          <w:szCs w:val="24"/>
          <w:lang w:val="ru-RU"/>
        </w:rPr>
        <w:t>дств в пр</w:t>
      </w:r>
      <w:proofErr w:type="gramEnd"/>
      <w:r w:rsidRPr="00655A72">
        <w:rPr>
          <w:rFonts w:ascii="Times New Roman" w:hAnsi="Times New Roman"/>
          <w:sz w:val="24"/>
          <w:szCs w:val="24"/>
          <w:lang w:val="ru-RU"/>
        </w:rPr>
        <w:t>оцессе презентации. Формы взаимодействия участников презентации. Практические работы Подготовка различных форм презентации результатов собственной проектной деятельности. Компьютерная презентация.</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0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1" w:lineRule="auto"/>
        <w:ind w:firstLine="540"/>
        <w:jc w:val="both"/>
        <w:rPr>
          <w:rFonts w:ascii="Times New Roman" w:hAnsi="Times New Roman"/>
          <w:sz w:val="24"/>
          <w:szCs w:val="24"/>
          <w:lang w:val="ru-RU"/>
        </w:rPr>
      </w:pPr>
      <w:r w:rsidRPr="00655A72">
        <w:rPr>
          <w:rFonts w:ascii="Times New Roman" w:hAnsi="Times New Roman"/>
          <w:b/>
          <w:bCs/>
          <w:sz w:val="24"/>
          <w:szCs w:val="24"/>
          <w:lang w:val="ru-RU"/>
        </w:rPr>
        <w:t xml:space="preserve">2.2. Программа воспитания и </w:t>
      </w:r>
      <w:proofErr w:type="gramStart"/>
      <w:r w:rsidRPr="00655A72">
        <w:rPr>
          <w:rFonts w:ascii="Times New Roman" w:hAnsi="Times New Roman"/>
          <w:b/>
          <w:bCs/>
          <w:sz w:val="24"/>
          <w:szCs w:val="24"/>
          <w:lang w:val="ru-RU"/>
        </w:rPr>
        <w:t>социализации</w:t>
      </w:r>
      <w:proofErr w:type="gramEnd"/>
      <w:r w:rsidRPr="00655A72">
        <w:rPr>
          <w:rFonts w:ascii="Times New Roman" w:hAnsi="Times New Roman"/>
          <w:b/>
          <w:bCs/>
          <w:sz w:val="24"/>
          <w:szCs w:val="24"/>
          <w:lang w:val="ru-RU"/>
        </w:rPr>
        <w:t xml:space="preserve"> обучающихся на уровне среднего общего образования</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Основная образовательная программа среднего общего образования призвана стать одним из инструментов социально-гражданского, духовно-нравственного и интеллектуально-культурного становления российского общества 21 века, являясь одним из средств консолидации многонационального, поликультурного и многоконфессионального российского общества посредством активизации его усилий по утверждению в подрастающих поколениях норм и ценностей, способных не только обеспечить преемственность родной духовно-культурной традиции, но и способствовать воспитанию у подростков открытости, толерантности, гуманизации</w:t>
      </w:r>
      <w:proofErr w:type="gramEnd"/>
      <w:r w:rsidRPr="00655A72">
        <w:rPr>
          <w:rFonts w:ascii="Times New Roman" w:hAnsi="Times New Roman"/>
          <w:sz w:val="24"/>
          <w:szCs w:val="24"/>
          <w:lang w:val="ru-RU"/>
        </w:rPr>
        <w:t xml:space="preserve"> отношений с другими людьми и природой.</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внеучебную,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гимназии, семьи и других субъектов общественной жизни.</w:t>
      </w:r>
      <w:proofErr w:type="gramEnd"/>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proofErr w:type="gramStart"/>
      <w:r w:rsidRPr="00655A72">
        <w:rPr>
          <w:rFonts w:ascii="Times New Roman" w:hAnsi="Times New Roman"/>
          <w:sz w:val="24"/>
          <w:szCs w:val="24"/>
          <w:lang w:val="ru-RU"/>
        </w:rPr>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С этой целью организуется работа образовательного учреждения через реализацию нескольких базовых комплексных программ: духовно-нравственного развития, воспитания, социализации обучающихся; профессиональной ориентации обучающихся и формирования экологически целесообразного, здорового и безопасного образа жизни.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540"/>
        <w:rPr>
          <w:rFonts w:ascii="Times New Roman" w:hAnsi="Times New Roman"/>
          <w:sz w:val="24"/>
          <w:szCs w:val="24"/>
          <w:lang w:val="ru-RU"/>
        </w:rPr>
      </w:pPr>
      <w:r w:rsidRPr="00655A72">
        <w:rPr>
          <w:rFonts w:ascii="Times New Roman" w:hAnsi="Times New Roman"/>
          <w:sz w:val="24"/>
          <w:szCs w:val="24"/>
          <w:lang w:val="ru-RU"/>
        </w:rPr>
        <w:t>Анализ социокультурной ситуации.</w:t>
      </w:r>
    </w:p>
    <w:p w:rsidR="00790403" w:rsidRPr="00655A72" w:rsidRDefault="002912EE">
      <w:pPr>
        <w:widowControl w:val="0"/>
        <w:autoSpaceDE w:val="0"/>
        <w:autoSpaceDN w:val="0"/>
        <w:adjustRightInd w:val="0"/>
        <w:spacing w:after="0" w:line="58" w:lineRule="exact"/>
        <w:rPr>
          <w:rFonts w:ascii="Times New Roman" w:hAnsi="Times New Roman"/>
          <w:sz w:val="24"/>
          <w:szCs w:val="24"/>
          <w:lang w:val="ru-RU"/>
        </w:rPr>
      </w:pPr>
      <w:r w:rsidRPr="002912EE">
        <w:rPr>
          <w:noProof/>
        </w:rPr>
        <w:pict>
          <v:line id="_x0000_s1085" style="position:absolute;z-index:-35" from="27pt,-.85pt" to="207.85pt,-.85pt" o:allowincell="f" strokeweight=".6pt"/>
        </w:pict>
      </w:r>
    </w:p>
    <w:p w:rsidR="00790403" w:rsidRPr="00655A72" w:rsidRDefault="00226D6B">
      <w:pPr>
        <w:widowControl w:val="0"/>
        <w:overflowPunct w:val="0"/>
        <w:autoSpaceDE w:val="0"/>
        <w:autoSpaceDN w:val="0"/>
        <w:adjustRightInd w:val="0"/>
        <w:spacing w:after="0" w:line="214" w:lineRule="auto"/>
        <w:ind w:firstLine="540"/>
        <w:jc w:val="both"/>
        <w:rPr>
          <w:rFonts w:ascii="Times New Roman" w:hAnsi="Times New Roman"/>
          <w:sz w:val="24"/>
          <w:szCs w:val="24"/>
          <w:lang w:val="ru-RU"/>
        </w:rPr>
      </w:pPr>
      <w:r w:rsidRPr="00655A72">
        <w:rPr>
          <w:rFonts w:ascii="Times New Roman" w:hAnsi="Times New Roman"/>
          <w:sz w:val="24"/>
          <w:szCs w:val="24"/>
          <w:lang w:val="ru-RU"/>
        </w:rPr>
        <w:t>Социокультурная ситуация деятельности школы в плане духовно - нравственного развития определяется следующими составляющими: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11"/>
        </w:numPr>
        <w:tabs>
          <w:tab w:val="clear" w:pos="720"/>
          <w:tab w:val="num" w:pos="790"/>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население социума неоднородно, имеет разный уровень образования, культуры, социальный статус, разные нравственные устои, жизненные ценности;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1"/>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в большинстве семей заработок средний и ниже среднего, поэтому родители наших учеников обладают небольшими материальными возможностями.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680"/>
        <w:jc w:val="both"/>
        <w:rPr>
          <w:rFonts w:ascii="Times New Roman" w:hAnsi="Times New Roman"/>
          <w:sz w:val="24"/>
          <w:szCs w:val="24"/>
          <w:lang w:val="ru-RU"/>
        </w:rPr>
      </w:pPr>
      <w:r w:rsidRPr="00655A72">
        <w:rPr>
          <w:rFonts w:ascii="Times New Roman" w:hAnsi="Times New Roman"/>
          <w:sz w:val="24"/>
          <w:szCs w:val="24"/>
          <w:lang w:val="ru-RU"/>
        </w:rPr>
        <w:t xml:space="preserve">Регулярно проводится мониторинг по выявлению уровня воспитанности учащихся. Характеристика образовательных потребностей родителей.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Социальная среда рассматривается нами как один из ресурсов, определяющий образовательные потребности детей и родителей. Школа находится в поселках, жилой </w:t>
      </w:r>
      <w:proofErr w:type="gramStart"/>
      <w:r w:rsidRPr="00655A72">
        <w:rPr>
          <w:rFonts w:ascii="Times New Roman" w:hAnsi="Times New Roman"/>
          <w:sz w:val="24"/>
          <w:szCs w:val="24"/>
          <w:lang w:val="ru-RU"/>
        </w:rPr>
        <w:t>фонд</w:t>
      </w:r>
      <w:proofErr w:type="gramEnd"/>
      <w:r w:rsidRPr="00655A72">
        <w:rPr>
          <w:rFonts w:ascii="Times New Roman" w:hAnsi="Times New Roman"/>
          <w:sz w:val="24"/>
          <w:szCs w:val="24"/>
          <w:lang w:val="ru-RU"/>
        </w:rPr>
        <w:t xml:space="preserve"> которого представлен преимущественно домами старой застройки (первая БАМовская станция).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ight="20"/>
        <w:rPr>
          <w:rFonts w:ascii="Times New Roman" w:hAnsi="Times New Roman"/>
          <w:sz w:val="24"/>
          <w:szCs w:val="24"/>
          <w:lang w:val="ru-RU"/>
        </w:rPr>
      </w:pPr>
      <w:r w:rsidRPr="00655A72">
        <w:rPr>
          <w:rFonts w:ascii="Times New Roman" w:hAnsi="Times New Roman"/>
          <w:sz w:val="24"/>
          <w:szCs w:val="24"/>
          <w:lang w:val="ru-RU"/>
        </w:rPr>
        <w:t>Большинство семей имеют одного-два ребенка</w:t>
      </w:r>
      <w:proofErr w:type="gramStart"/>
      <w:r w:rsidRPr="00655A72">
        <w:rPr>
          <w:rFonts w:ascii="Times New Roman" w:hAnsi="Times New Roman"/>
          <w:sz w:val="24"/>
          <w:szCs w:val="24"/>
          <w:lang w:val="ru-RU"/>
        </w:rPr>
        <w:t xml:space="preserve"> Э</w:t>
      </w:r>
      <w:proofErr w:type="gramEnd"/>
      <w:r w:rsidRPr="00655A72">
        <w:rPr>
          <w:rFonts w:ascii="Times New Roman" w:hAnsi="Times New Roman"/>
          <w:sz w:val="24"/>
          <w:szCs w:val="24"/>
          <w:lang w:val="ru-RU"/>
        </w:rPr>
        <w:t xml:space="preserve">то обуславливает специфику родительских </w:t>
      </w:r>
      <w:r w:rsidRPr="00655A72">
        <w:rPr>
          <w:rFonts w:ascii="Times New Roman" w:hAnsi="Times New Roman"/>
          <w:sz w:val="24"/>
          <w:szCs w:val="24"/>
          <w:lang w:val="ru-RU"/>
        </w:rPr>
        <w:lastRenderedPageBreak/>
        <w:t xml:space="preserve">ожиданий от школы и уровень запросов на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образовательные услуги. </w:t>
      </w:r>
    </w:p>
    <w:p w:rsidR="00790403" w:rsidRPr="00655A72" w:rsidRDefault="00226D6B">
      <w:pPr>
        <w:widowControl w:val="0"/>
        <w:overflowPunct w:val="0"/>
        <w:autoSpaceDE w:val="0"/>
        <w:autoSpaceDN w:val="0"/>
        <w:adjustRightInd w:val="0"/>
        <w:spacing w:after="0" w:line="240" w:lineRule="auto"/>
        <w:ind w:left="540"/>
        <w:jc w:val="both"/>
        <w:rPr>
          <w:rFonts w:ascii="Times New Roman" w:hAnsi="Times New Roman"/>
          <w:sz w:val="24"/>
          <w:szCs w:val="24"/>
          <w:lang w:val="ru-RU"/>
        </w:rPr>
      </w:pPr>
      <w:r w:rsidRPr="00655A72">
        <w:rPr>
          <w:rFonts w:ascii="Times New Roman" w:hAnsi="Times New Roman"/>
          <w:sz w:val="24"/>
          <w:szCs w:val="24"/>
          <w:lang w:val="ru-RU"/>
        </w:rPr>
        <w:t xml:space="preserve">Образовательные запросы родителей включают в себя: </w:t>
      </w:r>
    </w:p>
    <w:p w:rsidR="00790403" w:rsidRDefault="00226D6B" w:rsidP="00226D6B">
      <w:pPr>
        <w:widowControl w:val="0"/>
        <w:numPr>
          <w:ilvl w:val="0"/>
          <w:numId w:val="1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получение учениками качественных знаний; </w:t>
      </w:r>
    </w:p>
    <w:p w:rsidR="00790403" w:rsidRPr="00655A72" w:rsidRDefault="00226D6B" w:rsidP="00226D6B">
      <w:pPr>
        <w:widowControl w:val="0"/>
        <w:numPr>
          <w:ilvl w:val="0"/>
          <w:numId w:val="111"/>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сохранение и улучшение здоровья детей;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1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занятость свободного времени детей; </w:t>
      </w:r>
    </w:p>
    <w:p w:rsidR="00790403" w:rsidRPr="00655A72" w:rsidRDefault="00226D6B" w:rsidP="00226D6B">
      <w:pPr>
        <w:widowControl w:val="0"/>
        <w:numPr>
          <w:ilvl w:val="0"/>
          <w:numId w:val="111"/>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защиту детей от вредных привычек и правонарушений; </w:t>
      </w:r>
    </w:p>
    <w:p w:rsidR="00790403" w:rsidRPr="00655A72" w:rsidRDefault="00226D6B" w:rsidP="00226D6B">
      <w:pPr>
        <w:widowControl w:val="0"/>
        <w:numPr>
          <w:ilvl w:val="0"/>
          <w:numId w:val="111"/>
        </w:numPr>
        <w:tabs>
          <w:tab w:val="clear" w:pos="720"/>
          <w:tab w:val="num" w:pos="680"/>
        </w:tabs>
        <w:overflowPunct w:val="0"/>
        <w:autoSpaceDE w:val="0"/>
        <w:autoSpaceDN w:val="0"/>
        <w:adjustRightInd w:val="0"/>
        <w:spacing w:after="0" w:line="239"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подготовку к поступлению в ВУЗы. </w:t>
      </w:r>
    </w:p>
    <w:p w:rsidR="00790403" w:rsidRPr="00655A72" w:rsidRDefault="002912EE">
      <w:pPr>
        <w:widowControl w:val="0"/>
        <w:autoSpaceDE w:val="0"/>
        <w:autoSpaceDN w:val="0"/>
        <w:adjustRightInd w:val="0"/>
        <w:spacing w:after="0" w:line="272" w:lineRule="exact"/>
        <w:rPr>
          <w:rFonts w:ascii="Times New Roman" w:hAnsi="Times New Roman"/>
          <w:sz w:val="24"/>
          <w:szCs w:val="24"/>
          <w:lang w:val="ru-RU"/>
        </w:rPr>
      </w:pPr>
      <w:r w:rsidRPr="002912EE">
        <w:rPr>
          <w:noProof/>
        </w:rPr>
        <w:pict>
          <v:line id="_x0000_s1086" style="position:absolute;z-index:-34" from="27pt,-180.2pt" to="331.75pt,-180.2pt" o:allowincell="f" strokeweight=".6pt"/>
        </w:pict>
      </w:r>
    </w:p>
    <w:p w:rsidR="00790403" w:rsidRPr="00655A72" w:rsidRDefault="00226D6B">
      <w:pPr>
        <w:widowControl w:val="0"/>
        <w:overflowPunct w:val="0"/>
        <w:autoSpaceDE w:val="0"/>
        <w:autoSpaceDN w:val="0"/>
        <w:adjustRightInd w:val="0"/>
        <w:spacing w:after="0" w:line="214" w:lineRule="auto"/>
        <w:ind w:firstLine="540"/>
        <w:rPr>
          <w:rFonts w:ascii="Times New Roman" w:hAnsi="Times New Roman"/>
          <w:sz w:val="24"/>
          <w:szCs w:val="24"/>
          <w:lang w:val="ru-RU"/>
        </w:rPr>
      </w:pPr>
      <w:bookmarkStart w:id="64" w:name="page141"/>
      <w:bookmarkEnd w:id="64"/>
      <w:r w:rsidRPr="00655A72">
        <w:rPr>
          <w:rFonts w:ascii="Times New Roman" w:hAnsi="Times New Roman"/>
          <w:sz w:val="24"/>
          <w:szCs w:val="24"/>
          <w:lang w:val="ru-RU"/>
        </w:rPr>
        <w:t>Среди наших родителей постоянно увеличивается доля тех, кто заинтересован в развитии: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способностей детей; </w:t>
      </w: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самостоятельности, мышления ребенка; </w:t>
      </w:r>
    </w:p>
    <w:p w:rsidR="00790403" w:rsidRPr="00655A72"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ответственности за результаты своего учебного труда; </w:t>
      </w: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конкурентоспособности, успешности; </w:t>
      </w: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коммуникативных качеств личности; </w:t>
      </w:r>
    </w:p>
    <w:p w:rsidR="00790403" w:rsidRPr="00655A72"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культуры общения в поликультурном пространстве, межнациональном общении; </w:t>
      </w: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основ здорового образа жизни; </w:t>
      </w:r>
    </w:p>
    <w:p w:rsidR="00790403" w:rsidRPr="00655A72" w:rsidRDefault="00226D6B" w:rsidP="00226D6B">
      <w:pPr>
        <w:widowControl w:val="0"/>
        <w:numPr>
          <w:ilvl w:val="0"/>
          <w:numId w:val="112"/>
        </w:numPr>
        <w:tabs>
          <w:tab w:val="clear" w:pos="720"/>
          <w:tab w:val="num" w:pos="680"/>
        </w:tabs>
        <w:overflowPunct w:val="0"/>
        <w:autoSpaceDE w:val="0"/>
        <w:autoSpaceDN w:val="0"/>
        <w:adjustRightInd w:val="0"/>
        <w:spacing w:after="0" w:line="237"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гражданской и личной активности ребенка;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rPr>
      </w:pPr>
      <w:r>
        <w:rPr>
          <w:rFonts w:ascii="Times New Roman" w:hAnsi="Times New Roman"/>
          <w:sz w:val="24"/>
          <w:szCs w:val="24"/>
        </w:rPr>
        <w:t xml:space="preserve">толерантности; </w:t>
      </w:r>
    </w:p>
    <w:p w:rsidR="00790403" w:rsidRPr="00655A72" w:rsidRDefault="00226D6B" w:rsidP="00226D6B">
      <w:pPr>
        <w:widowControl w:val="0"/>
        <w:numPr>
          <w:ilvl w:val="0"/>
          <w:numId w:val="112"/>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способности к адаптации в разных жизненных условиях.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540"/>
        <w:jc w:val="both"/>
        <w:rPr>
          <w:rFonts w:ascii="Times New Roman" w:hAnsi="Times New Roman"/>
          <w:sz w:val="24"/>
          <w:szCs w:val="24"/>
          <w:lang w:val="ru-RU"/>
        </w:rPr>
      </w:pPr>
      <w:r w:rsidRPr="00655A72">
        <w:rPr>
          <w:rFonts w:ascii="Times New Roman" w:hAnsi="Times New Roman"/>
          <w:sz w:val="24"/>
          <w:szCs w:val="24"/>
          <w:lang w:val="ru-RU"/>
        </w:rPr>
        <w:t>Условия, в которых сегодня находится российское общество, в целом пока недостаточны для формирования у подрастающего поколения правового самосознания, ориентированного на высокие гражданские идеалы. Можно выделить ряд факторов, которые мешают духовно-нравственному развития подрастающего поколения, гражданско-правовому воспитанию и ограничивают его эффект:</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rsidP="00226D6B">
      <w:pPr>
        <w:widowControl w:val="0"/>
        <w:numPr>
          <w:ilvl w:val="0"/>
          <w:numId w:val="11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в настоящее время Россия переживает духовный кризис; </w:t>
      </w:r>
    </w:p>
    <w:p w:rsidR="00790403" w:rsidRPr="00655A72" w:rsidRDefault="00226D6B" w:rsidP="00226D6B">
      <w:pPr>
        <w:widowControl w:val="0"/>
        <w:numPr>
          <w:ilvl w:val="0"/>
          <w:numId w:val="11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основательно дискредитированы понятия общего блага и социальной справедливости;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3"/>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поиски национальной идеи, которая могла бы помочь преодолеть духовный кризис и консолидировать общество, пока не принесли желаемых результатов;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3"/>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упадок общественной морали, которая не может быть остановлена без приоритетного внимания государства к воспитанию подрастающего поколения;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Все отмеченные факторы не благоприятствуют развитию гражданско-правового самосознания. Уже одно это делает принципы гражданско-правового воспитания актуальными, а их последовательную реализацию неотложной общественной и педагогической задачей.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Комплексная программа гражданско-патриотического воспитания «Я – гражданин», представляет собой объединенный замыслом и целью комплекс организационных, исследовательских и методических мероприятий, призванных обеспечить решение основных задач в области гражданско-патриотического воспитания обучающихся.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540"/>
        <w:jc w:val="both"/>
        <w:rPr>
          <w:rFonts w:ascii="Times New Roman" w:hAnsi="Times New Roman"/>
          <w:sz w:val="24"/>
          <w:szCs w:val="24"/>
          <w:lang w:val="ru-RU"/>
        </w:rPr>
      </w:pPr>
      <w:r w:rsidRPr="00655A72">
        <w:rPr>
          <w:rFonts w:ascii="Times New Roman" w:hAnsi="Times New Roman"/>
          <w:sz w:val="24"/>
          <w:szCs w:val="24"/>
          <w:lang w:val="ru-RU"/>
        </w:rPr>
        <w:t xml:space="preserve">Работа по духовно – нравственному развитию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строится на основе общешкольной целевой комплексной программы. Данная программа разработана в соответствии с Законами РФ «Об образовании в Российской Федерации», «О воинской обязанности и воинской службе», «О днях воинской славы», «Об увековечивании памяти погибших при защите Отечества»; «Концепцией модернизации российского образования на период до 2020 года»; указом Президента РФ «О концепции национальной безопасности РФ»; постановлениями Правительства РФ: «О национальной доктрине образования в РФ».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40" w:lineRule="auto"/>
        <w:ind w:left="540"/>
        <w:jc w:val="both"/>
        <w:rPr>
          <w:rFonts w:ascii="Times New Roman" w:hAnsi="Times New Roman"/>
          <w:sz w:val="24"/>
          <w:szCs w:val="24"/>
        </w:rPr>
      </w:pPr>
      <w:r>
        <w:rPr>
          <w:rFonts w:ascii="Times New Roman" w:hAnsi="Times New Roman"/>
          <w:sz w:val="24"/>
          <w:szCs w:val="24"/>
        </w:rPr>
        <w:t xml:space="preserve">Основные сохраняющиеся проблемы: </w:t>
      </w:r>
    </w:p>
    <w:p w:rsidR="00790403" w:rsidRPr="00655A72" w:rsidRDefault="00226D6B" w:rsidP="00226D6B">
      <w:pPr>
        <w:widowControl w:val="0"/>
        <w:numPr>
          <w:ilvl w:val="0"/>
          <w:numId w:val="11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color w:val="FF0000"/>
          <w:sz w:val="24"/>
          <w:szCs w:val="24"/>
          <w:lang w:val="ru-RU"/>
        </w:rPr>
      </w:pPr>
      <w:r w:rsidRPr="00655A72">
        <w:rPr>
          <w:rFonts w:ascii="Times New Roman" w:hAnsi="Times New Roman"/>
          <w:sz w:val="24"/>
          <w:szCs w:val="24"/>
          <w:lang w:val="ru-RU"/>
        </w:rPr>
        <w:t xml:space="preserve">низкий уровень сформированности нравственной направленности личности; </w:t>
      </w:r>
    </w:p>
    <w:p w:rsidR="00790403" w:rsidRPr="00655A72" w:rsidRDefault="00226D6B" w:rsidP="00226D6B">
      <w:pPr>
        <w:widowControl w:val="0"/>
        <w:numPr>
          <w:ilvl w:val="0"/>
          <w:numId w:val="113"/>
        </w:numPr>
        <w:tabs>
          <w:tab w:val="clear" w:pos="720"/>
          <w:tab w:val="num" w:pos="680"/>
        </w:tabs>
        <w:overflowPunct w:val="0"/>
        <w:autoSpaceDE w:val="0"/>
        <w:autoSpaceDN w:val="0"/>
        <w:adjustRightInd w:val="0"/>
        <w:spacing w:after="0" w:line="240" w:lineRule="auto"/>
        <w:ind w:left="680" w:hanging="140"/>
        <w:jc w:val="both"/>
        <w:rPr>
          <w:rFonts w:ascii="Times New Roman" w:hAnsi="Times New Roman"/>
          <w:sz w:val="24"/>
          <w:szCs w:val="24"/>
          <w:lang w:val="ru-RU"/>
        </w:rPr>
      </w:pPr>
      <w:r w:rsidRPr="00655A72">
        <w:rPr>
          <w:rFonts w:ascii="Times New Roman" w:hAnsi="Times New Roman"/>
          <w:sz w:val="24"/>
          <w:szCs w:val="24"/>
          <w:lang w:val="ru-RU"/>
        </w:rPr>
        <w:t xml:space="preserve">неудовлетворенность части школьников отношениями с педагогами, родителями;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3"/>
        </w:numPr>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недостаточный учет педагогами индивидуальных и возрастных особенностей детей в процессе обучения и внеклассной воспитательной работы;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3"/>
        </w:numPr>
        <w:tabs>
          <w:tab w:val="clear" w:pos="720"/>
          <w:tab w:val="num" w:pos="929"/>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недостаточное использование системного подхода при построении воспитательных </w:t>
      </w:r>
      <w:r w:rsidRPr="00655A72">
        <w:rPr>
          <w:rFonts w:ascii="Times New Roman" w:hAnsi="Times New Roman"/>
          <w:sz w:val="24"/>
          <w:szCs w:val="24"/>
          <w:lang w:val="ru-RU"/>
        </w:rPr>
        <w:lastRenderedPageBreak/>
        <w:t xml:space="preserve">систем классов;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13"/>
        </w:numPr>
        <w:tabs>
          <w:tab w:val="clear" w:pos="720"/>
          <w:tab w:val="num" w:pos="787"/>
        </w:tabs>
        <w:overflowPunct w:val="0"/>
        <w:autoSpaceDE w:val="0"/>
        <w:autoSpaceDN w:val="0"/>
        <w:adjustRightInd w:val="0"/>
        <w:spacing w:after="0" w:line="214" w:lineRule="auto"/>
        <w:ind w:left="0" w:firstLine="540"/>
        <w:jc w:val="both"/>
        <w:rPr>
          <w:rFonts w:ascii="Times New Roman" w:hAnsi="Times New Roman"/>
          <w:sz w:val="24"/>
          <w:szCs w:val="24"/>
          <w:lang w:val="ru-RU"/>
        </w:rPr>
      </w:pPr>
      <w:r w:rsidRPr="00655A72">
        <w:rPr>
          <w:rFonts w:ascii="Times New Roman" w:hAnsi="Times New Roman"/>
          <w:sz w:val="24"/>
          <w:szCs w:val="24"/>
          <w:lang w:val="ru-RU"/>
        </w:rPr>
        <w:t xml:space="preserve">недостаточный уровень семейного духовно-нравственного воспитания вследствие низкого уровня педагогической грамотности части родителей.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540"/>
        <w:rPr>
          <w:rFonts w:ascii="Times New Roman" w:hAnsi="Times New Roman"/>
          <w:sz w:val="24"/>
          <w:szCs w:val="24"/>
          <w:lang w:val="ru-RU"/>
        </w:rPr>
      </w:pPr>
      <w:r w:rsidRPr="00655A72">
        <w:rPr>
          <w:rFonts w:ascii="Times New Roman" w:hAnsi="Times New Roman"/>
          <w:sz w:val="24"/>
          <w:szCs w:val="24"/>
          <w:lang w:val="ru-RU"/>
        </w:rPr>
        <w:t>Цель и задачи воспитания и социализации обучающихся</w:t>
      </w:r>
      <w:proofErr w:type="gramStart"/>
      <w:r w:rsidRPr="00655A72">
        <w:rPr>
          <w:rFonts w:ascii="Times New Roman" w:hAnsi="Times New Roman"/>
          <w:sz w:val="24"/>
          <w:szCs w:val="24"/>
          <w:lang w:val="ru-RU"/>
        </w:rPr>
        <w:t xml:space="preserve"> В</w:t>
      </w:r>
      <w:proofErr w:type="gramEnd"/>
      <w:r w:rsidRPr="00655A72">
        <w:rPr>
          <w:rFonts w:ascii="Times New Roman" w:hAnsi="Times New Roman"/>
          <w:sz w:val="24"/>
          <w:szCs w:val="24"/>
          <w:lang w:val="ru-RU"/>
        </w:rPr>
        <w:t xml:space="preserve"> основе деятельности лицея по воспитанию и социализации лежит современный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национальный воспитательный идеал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rsidR="00790403" w:rsidRPr="00655A72" w:rsidRDefault="002912EE">
      <w:pPr>
        <w:widowControl w:val="0"/>
        <w:autoSpaceDE w:val="0"/>
        <w:autoSpaceDN w:val="0"/>
        <w:adjustRightInd w:val="0"/>
        <w:spacing w:after="0" w:line="200" w:lineRule="exact"/>
        <w:rPr>
          <w:rFonts w:ascii="Times New Roman" w:hAnsi="Times New Roman"/>
          <w:sz w:val="24"/>
          <w:szCs w:val="24"/>
          <w:lang w:val="ru-RU"/>
        </w:rPr>
      </w:pPr>
      <w:r w:rsidRPr="002912EE">
        <w:rPr>
          <w:noProof/>
        </w:rPr>
        <w:pict>
          <v:line id="_x0000_s1087" style="position:absolute;z-index:-33" from="27pt,-69.75pt" to="318.3pt,-69.75pt" o:allowincell="f" strokeweight=".21164mm"/>
        </w:pict>
      </w: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540"/>
        <w:jc w:val="both"/>
        <w:rPr>
          <w:rFonts w:ascii="Times New Roman" w:hAnsi="Times New Roman"/>
          <w:sz w:val="24"/>
          <w:szCs w:val="24"/>
          <w:lang w:val="ru-RU"/>
        </w:rPr>
      </w:pPr>
      <w:bookmarkStart w:id="65" w:name="page143"/>
      <w:bookmarkEnd w:id="65"/>
      <w:r w:rsidRPr="00655A72">
        <w:rPr>
          <w:rFonts w:ascii="Times New Roman" w:hAnsi="Times New Roman"/>
          <w:sz w:val="24"/>
          <w:szCs w:val="24"/>
          <w:lang w:val="ru-RU"/>
        </w:rPr>
        <w:t>Национальный воспитательный идеал является принципиальной основой социального партнёрства как способа взаимодействия субъекта образовательного процесса с другими субъектами духовно-нравственного развития и воспитания детей и молодёжи.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720" w:right="2220"/>
        <w:rPr>
          <w:rFonts w:ascii="Times New Roman" w:hAnsi="Times New Roman"/>
          <w:sz w:val="24"/>
          <w:szCs w:val="24"/>
          <w:lang w:val="ru-RU"/>
        </w:rPr>
      </w:pPr>
      <w:r w:rsidRPr="00655A72">
        <w:rPr>
          <w:rFonts w:ascii="Times New Roman" w:hAnsi="Times New Roman"/>
          <w:sz w:val="24"/>
          <w:szCs w:val="24"/>
          <w:lang w:val="ru-RU"/>
        </w:rPr>
        <w:t>Нравственный портрет идеально воспитанного выпускника школы Добрый, не причиняющий зла живому; Честный и справедливый; Любящий и заботливый; Трудолюбивый и настойчивый;</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left="720" w:right="4140"/>
        <w:rPr>
          <w:rFonts w:ascii="Times New Roman" w:hAnsi="Times New Roman"/>
          <w:sz w:val="24"/>
          <w:szCs w:val="24"/>
          <w:lang w:val="ru-RU"/>
        </w:rPr>
      </w:pPr>
      <w:proofErr w:type="gramStart"/>
      <w:r w:rsidRPr="00655A72">
        <w:rPr>
          <w:rFonts w:ascii="Times New Roman" w:hAnsi="Times New Roman"/>
          <w:sz w:val="24"/>
          <w:szCs w:val="24"/>
          <w:lang w:val="ru-RU"/>
        </w:rPr>
        <w:t>Творящий</w:t>
      </w:r>
      <w:proofErr w:type="gramEnd"/>
      <w:r w:rsidRPr="00655A72">
        <w:rPr>
          <w:rFonts w:ascii="Times New Roman" w:hAnsi="Times New Roman"/>
          <w:sz w:val="24"/>
          <w:szCs w:val="24"/>
          <w:lang w:val="ru-RU"/>
        </w:rPr>
        <w:t xml:space="preserve"> и оберегающий красоту мира; Стремящийся к знаниям и критично мыслящий; Смелый и решительный; Свободолюбивый и ответственный; Самостоятельный и законопослушный;</w:t>
      </w:r>
    </w:p>
    <w:p w:rsidR="00790403" w:rsidRPr="00655A72" w:rsidRDefault="00790403">
      <w:pPr>
        <w:widowControl w:val="0"/>
        <w:autoSpaceDE w:val="0"/>
        <w:autoSpaceDN w:val="0"/>
        <w:adjustRightInd w:val="0"/>
        <w:spacing w:after="0" w:line="6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left="720" w:right="2380"/>
        <w:rPr>
          <w:rFonts w:ascii="Times New Roman" w:hAnsi="Times New Roman"/>
          <w:sz w:val="24"/>
          <w:szCs w:val="24"/>
          <w:lang w:val="ru-RU"/>
        </w:rPr>
      </w:pPr>
      <w:proofErr w:type="gramStart"/>
      <w:r w:rsidRPr="00655A72">
        <w:rPr>
          <w:rFonts w:ascii="Times New Roman" w:hAnsi="Times New Roman"/>
          <w:sz w:val="23"/>
          <w:szCs w:val="23"/>
          <w:lang w:val="ru-RU"/>
        </w:rPr>
        <w:t>Чувствующий</w:t>
      </w:r>
      <w:proofErr w:type="gramEnd"/>
      <w:r w:rsidRPr="00655A72">
        <w:rPr>
          <w:rFonts w:ascii="Times New Roman" w:hAnsi="Times New Roman"/>
          <w:sz w:val="23"/>
          <w:szCs w:val="23"/>
          <w:lang w:val="ru-RU"/>
        </w:rPr>
        <w:t xml:space="preserve"> свою связь со своим народом, страной, культурой; Бережно относящийся к слову, к своим речевым поступкам;</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Патриотичный (готовый поступиться своими интересами ради «своих» - класса, школы, города, России), патриот своей школы;</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right="1380"/>
        <w:rPr>
          <w:rFonts w:ascii="Times New Roman" w:hAnsi="Times New Roman"/>
          <w:sz w:val="24"/>
          <w:szCs w:val="24"/>
          <w:lang w:val="ru-RU"/>
        </w:rPr>
      </w:pPr>
      <w:proofErr w:type="gramStart"/>
      <w:r w:rsidRPr="00655A72">
        <w:rPr>
          <w:rFonts w:ascii="Times New Roman" w:hAnsi="Times New Roman"/>
          <w:sz w:val="24"/>
          <w:szCs w:val="24"/>
          <w:lang w:val="ru-RU"/>
        </w:rPr>
        <w:t>Толерантный (уважающий других, не похожих на него); Способный к сознательному выбору профессии и своего жизненного пути.</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Целью воспитания и социализации, обучающихся на ступени среднего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roofErr w:type="gramEnd"/>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На уровне среднего общего образования для достижения поставленной цели воспитания 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решаются следующие задачи.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720"/>
        <w:rPr>
          <w:rFonts w:ascii="Times New Roman" w:hAnsi="Times New Roman"/>
          <w:sz w:val="24"/>
          <w:szCs w:val="24"/>
          <w:lang w:val="ru-RU"/>
        </w:rPr>
      </w:pPr>
      <w:r w:rsidRPr="00655A72">
        <w:rPr>
          <w:rFonts w:ascii="Times New Roman" w:hAnsi="Times New Roman"/>
          <w:sz w:val="24"/>
          <w:szCs w:val="24"/>
          <w:lang w:val="ru-RU"/>
        </w:rPr>
        <w:t>В области формирования личностной культуры: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4"/>
        </w:numPr>
        <w:tabs>
          <w:tab w:val="clear" w:pos="720"/>
          <w:tab w:val="num" w:pos="1020"/>
        </w:tabs>
        <w:overflowPunct w:val="0"/>
        <w:autoSpaceDE w:val="0"/>
        <w:autoSpaceDN w:val="0"/>
        <w:adjustRightInd w:val="0"/>
        <w:spacing w:after="0" w:line="229"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rsidP="00226D6B">
      <w:pPr>
        <w:widowControl w:val="0"/>
        <w:numPr>
          <w:ilvl w:val="0"/>
          <w:numId w:val="114"/>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14"/>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основ нравственного самосознания личности (совести) — способности </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юношества формулировать       собственные нравственные обязательства, осуществлять</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нравственный самоконтроль, требовать от себя выполнения моральных норм, давать</w:t>
      </w: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нравственную оценку своим и чужим поступкам;</w:t>
      </w:r>
    </w:p>
    <w:p w:rsidR="00790403" w:rsidRPr="00655A72" w:rsidRDefault="00226D6B">
      <w:pPr>
        <w:widowControl w:val="0"/>
        <w:autoSpaceDE w:val="0"/>
        <w:autoSpaceDN w:val="0"/>
        <w:adjustRightInd w:val="0"/>
        <w:spacing w:after="0" w:line="240" w:lineRule="auto"/>
        <w:ind w:left="720"/>
        <w:rPr>
          <w:rFonts w:ascii="Times New Roman" w:hAnsi="Times New Roman"/>
          <w:sz w:val="24"/>
          <w:szCs w:val="24"/>
          <w:lang w:val="ru-RU"/>
        </w:rPr>
      </w:pPr>
      <w:r w:rsidRPr="00655A72">
        <w:rPr>
          <w:rFonts w:ascii="Times New Roman" w:hAnsi="Times New Roman"/>
          <w:sz w:val="24"/>
          <w:szCs w:val="24"/>
          <w:lang w:val="ru-RU"/>
        </w:rPr>
        <w:t xml:space="preserve">• формирование    нравственного смысла учения, социально </w:t>
      </w:r>
      <w:proofErr w:type="gramStart"/>
      <w:r w:rsidRPr="00655A72">
        <w:rPr>
          <w:rFonts w:ascii="Times New Roman" w:hAnsi="Times New Roman"/>
          <w:sz w:val="24"/>
          <w:szCs w:val="24"/>
          <w:lang w:val="ru-RU"/>
        </w:rPr>
        <w:t>ориентированной</w:t>
      </w:r>
      <w:proofErr w:type="gramEnd"/>
      <w:r w:rsidRPr="00655A72">
        <w:rPr>
          <w:rFonts w:ascii="Times New Roman" w:hAnsi="Times New Roman"/>
          <w:sz w:val="24"/>
          <w:szCs w:val="24"/>
          <w:lang w:val="ru-RU"/>
        </w:rPr>
        <w:t xml:space="preserve"> и</w:t>
      </w: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общественно</w:t>
      </w:r>
      <w:proofErr w:type="gramEnd"/>
      <w:r>
        <w:rPr>
          <w:rFonts w:ascii="Times New Roman" w:hAnsi="Times New Roman"/>
          <w:sz w:val="24"/>
          <w:szCs w:val="24"/>
        </w:rPr>
        <w:t xml:space="preserve"> полезной деятельности;</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115"/>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формирование морали — осознанной </w:t>
      </w:r>
      <w:proofErr w:type="gramStart"/>
      <w:r w:rsidRPr="00655A72">
        <w:rPr>
          <w:rFonts w:ascii="Times New Roman" w:hAnsi="Times New Roman"/>
          <w:sz w:val="24"/>
          <w:szCs w:val="24"/>
          <w:lang w:val="ru-RU"/>
        </w:rPr>
        <w:t>обучающимся</w:t>
      </w:r>
      <w:proofErr w:type="gramEnd"/>
      <w:r w:rsidRPr="00655A72">
        <w:rPr>
          <w:rFonts w:ascii="Times New Roman" w:hAnsi="Times New Roman"/>
          <w:sz w:val="24"/>
          <w:szCs w:val="24"/>
          <w:lang w:val="ru-RU"/>
        </w:rPr>
        <w:t xml:space="preserve"> необходимости поведения, ориентированного на благо других людей и определяемого традиционными представлениями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5"/>
        </w:numPr>
        <w:tabs>
          <w:tab w:val="clear" w:pos="720"/>
          <w:tab w:val="num" w:pos="305"/>
        </w:tabs>
        <w:overflowPunct w:val="0"/>
        <w:autoSpaceDE w:val="0"/>
        <w:autoSpaceDN w:val="0"/>
        <w:adjustRightInd w:val="0"/>
        <w:spacing w:after="0" w:line="214" w:lineRule="auto"/>
        <w:ind w:left="0" w:firstLine="0"/>
        <w:jc w:val="both"/>
        <w:rPr>
          <w:rFonts w:ascii="Times New Roman" w:hAnsi="Times New Roman"/>
          <w:sz w:val="24"/>
          <w:szCs w:val="24"/>
          <w:lang w:val="ru-RU"/>
        </w:rPr>
      </w:pPr>
      <w:proofErr w:type="gramStart"/>
      <w:r w:rsidRPr="00655A72">
        <w:rPr>
          <w:rFonts w:ascii="Times New Roman" w:hAnsi="Times New Roman"/>
          <w:sz w:val="24"/>
          <w:szCs w:val="24"/>
          <w:lang w:val="ru-RU"/>
        </w:rPr>
        <w:t>добре</w:t>
      </w:r>
      <w:proofErr w:type="gramEnd"/>
      <w:r w:rsidRPr="00655A72">
        <w:rPr>
          <w:rFonts w:ascii="Times New Roman" w:hAnsi="Times New Roman"/>
          <w:sz w:val="24"/>
          <w:szCs w:val="24"/>
          <w:lang w:val="ru-RU"/>
        </w:rPr>
        <w:t xml:space="preserve"> и зле, справедливом и несправедливом, добродетели и пороке, должном и недопустимом;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15"/>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усвоение </w:t>
      </w:r>
      <w:proofErr w:type="gramStart"/>
      <w:r w:rsidRPr="00655A72">
        <w:rPr>
          <w:rFonts w:ascii="Times New Roman" w:hAnsi="Times New Roman"/>
          <w:sz w:val="24"/>
          <w:szCs w:val="24"/>
          <w:lang w:val="ru-RU"/>
        </w:rPr>
        <w:t>обучающимся</w:t>
      </w:r>
      <w:proofErr w:type="gramEnd"/>
      <w:r w:rsidRPr="00655A72">
        <w:rPr>
          <w:rFonts w:ascii="Times New Roman" w:hAnsi="Times New Roman"/>
          <w:sz w:val="24"/>
          <w:szCs w:val="24"/>
          <w:lang w:val="ru-RU"/>
        </w:rPr>
        <w:t xml:space="preserve"> базовых национальных ценностей, духовных традиций народов России;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15"/>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у юношества позитивной нравственной самооценки, самоуважения и жизненного оптимизма;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15"/>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эстетических потребностей, ценностей и чувств;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15"/>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способности открыто </w:t>
      </w:r>
      <w:proofErr w:type="gramStart"/>
      <w:r w:rsidRPr="00655A72">
        <w:rPr>
          <w:rFonts w:ascii="Times New Roman" w:hAnsi="Times New Roman"/>
          <w:sz w:val="24"/>
          <w:szCs w:val="24"/>
          <w:lang w:val="ru-RU"/>
        </w:rPr>
        <w:t>выражать</w:t>
      </w:r>
      <w:proofErr w:type="gramEnd"/>
      <w:r w:rsidRPr="00655A72">
        <w:rPr>
          <w:rFonts w:ascii="Times New Roman" w:hAnsi="Times New Roman"/>
          <w:sz w:val="24"/>
          <w:szCs w:val="24"/>
          <w:lang w:val="ru-RU"/>
        </w:rPr>
        <w:t xml:space="preserve"> и аргументировано отстаивать свою нравственно оправданную позицию, проявлять критичность к собственным намерениям, мыслям и поступкам; </w:t>
      </w:r>
    </w:p>
    <w:p w:rsidR="00790403" w:rsidRPr="00655A72" w:rsidRDefault="00226D6B" w:rsidP="00226D6B">
      <w:pPr>
        <w:widowControl w:val="0"/>
        <w:numPr>
          <w:ilvl w:val="1"/>
          <w:numId w:val="115"/>
        </w:numPr>
        <w:tabs>
          <w:tab w:val="clear" w:pos="1440"/>
          <w:tab w:val="num" w:pos="860"/>
        </w:tabs>
        <w:overflowPunct w:val="0"/>
        <w:autoSpaceDE w:val="0"/>
        <w:autoSpaceDN w:val="0"/>
        <w:adjustRightInd w:val="0"/>
        <w:spacing w:after="0" w:line="239"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способности к самостоятельным поступкам и действиям, совершаемым </w:t>
      </w:r>
      <w:proofErr w:type="gramStart"/>
      <w:r w:rsidRPr="00655A72">
        <w:rPr>
          <w:rFonts w:ascii="Times New Roman" w:hAnsi="Times New Roman"/>
          <w:sz w:val="24"/>
          <w:szCs w:val="24"/>
          <w:lang w:val="ru-RU"/>
        </w:rPr>
        <w:t>на</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66" w:name="page145"/>
      <w:bookmarkEnd w:id="66"/>
      <w:r w:rsidRPr="00655A72">
        <w:rPr>
          <w:rFonts w:ascii="Times New Roman" w:hAnsi="Times New Roman"/>
          <w:sz w:val="24"/>
          <w:szCs w:val="24"/>
          <w:lang w:val="ru-RU"/>
        </w:rPr>
        <w:t>основе морального выбора, к принятию ответственности за их результаты;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16"/>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трудолюбия, способности к преодолению трудностей, целеустремлённости и настойчивости в достижении результата;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16"/>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творческого отношения к учёбе, труду, социальной деятельности на основе нравственных ценностей и моральных норм;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16"/>
        </w:numPr>
        <w:tabs>
          <w:tab w:val="clear" w:pos="1440"/>
          <w:tab w:val="num" w:pos="864"/>
        </w:tabs>
        <w:overflowPunct w:val="0"/>
        <w:autoSpaceDE w:val="0"/>
        <w:autoSpaceDN w:val="0"/>
        <w:adjustRightInd w:val="0"/>
        <w:spacing w:after="0" w:line="223"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профессиональных намерений и интересов, осознание нравственного значения будущего профессионального выбора и организация эффективной образовательной деятельности по достижению поставленных целей;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16"/>
        </w:numPr>
        <w:tabs>
          <w:tab w:val="clear" w:pos="1440"/>
          <w:tab w:val="num" w:pos="864"/>
        </w:tabs>
        <w:overflowPunct w:val="0"/>
        <w:autoSpaceDE w:val="0"/>
        <w:autoSpaceDN w:val="0"/>
        <w:adjustRightInd w:val="0"/>
        <w:spacing w:after="0" w:line="222"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старшеклассниками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16"/>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экологической  культуры,  культуры здорового и  безопасного образа </w:t>
      </w: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жизни; </w:t>
      </w: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нравственного значения семейной жизни, основанной на взаимном уважении </w:t>
      </w:r>
    </w:p>
    <w:p w:rsidR="00790403" w:rsidRPr="00655A72" w:rsidRDefault="00226D6B" w:rsidP="00226D6B">
      <w:pPr>
        <w:widowControl w:val="0"/>
        <w:numPr>
          <w:ilvl w:val="0"/>
          <w:numId w:val="116"/>
        </w:numPr>
        <w:tabs>
          <w:tab w:val="clear" w:pos="720"/>
          <w:tab w:val="num" w:pos="260"/>
        </w:tabs>
        <w:overflowPunct w:val="0"/>
        <w:autoSpaceDE w:val="0"/>
        <w:autoSpaceDN w:val="0"/>
        <w:adjustRightInd w:val="0"/>
        <w:spacing w:after="0" w:line="240" w:lineRule="auto"/>
        <w:ind w:left="260" w:hanging="260"/>
        <w:jc w:val="both"/>
        <w:rPr>
          <w:rFonts w:ascii="Times New Roman" w:hAnsi="Times New Roman"/>
          <w:sz w:val="24"/>
          <w:szCs w:val="24"/>
          <w:lang w:val="ru-RU"/>
        </w:rPr>
      </w:pPr>
      <w:r w:rsidRPr="00655A72">
        <w:rPr>
          <w:rFonts w:ascii="Times New Roman" w:hAnsi="Times New Roman"/>
          <w:sz w:val="24"/>
          <w:szCs w:val="24"/>
          <w:lang w:val="ru-RU"/>
        </w:rPr>
        <w:t xml:space="preserve">любви, ответственности за воспитание детей. </w:t>
      </w:r>
    </w:p>
    <w:p w:rsidR="00790403" w:rsidRPr="00655A72" w:rsidRDefault="00226D6B">
      <w:pPr>
        <w:widowControl w:val="0"/>
        <w:autoSpaceDE w:val="0"/>
        <w:autoSpaceDN w:val="0"/>
        <w:adjustRightInd w:val="0"/>
        <w:spacing w:after="0" w:line="240" w:lineRule="auto"/>
        <w:ind w:left="720"/>
        <w:rPr>
          <w:rFonts w:ascii="Times New Roman" w:hAnsi="Times New Roman"/>
          <w:sz w:val="24"/>
          <w:szCs w:val="24"/>
          <w:lang w:val="ru-RU"/>
        </w:rPr>
      </w:pPr>
      <w:r w:rsidRPr="00655A72">
        <w:rPr>
          <w:rFonts w:ascii="Times New Roman" w:hAnsi="Times New Roman"/>
          <w:sz w:val="24"/>
          <w:szCs w:val="24"/>
          <w:lang w:val="ru-RU"/>
        </w:rPr>
        <w:t>В области формирования социальной культуры:</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веры в Россию, чувства личной ответственности за Отечество, заботы о процветании своей страны;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патриотизма и гражданской солидарности;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27"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у старшеклассников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у юношества социальных компетенций, необходимых для конструктивного, успешного и ответственного поведения в обществе;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доверия к другим людям, институтам гражданского общества, государству;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доброжелательности и эмоциональной отзывчивости, понимания и сопереживания другим людям, накопление опыта оказания помощи другим людям;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усвоение гуманистических и демократических ценностных ориентаций;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27"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осознанного и уважительного отношения к традиционным религиям и религиозным организациям России, к вере и религиозным убеждениям других людей, </w:t>
      </w:r>
      <w:r w:rsidRPr="00655A72">
        <w:rPr>
          <w:rFonts w:ascii="Times New Roman" w:hAnsi="Times New Roman"/>
          <w:sz w:val="24"/>
          <w:szCs w:val="24"/>
          <w:lang w:val="ru-RU"/>
        </w:rPr>
        <w:lastRenderedPageBreak/>
        <w:t xml:space="preserve">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культуры межэтнического общения, уважения к культурным, религиозным традициям, образу жизни представителей народов России.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В области формирования семейной культуры: </w:t>
      </w:r>
    </w:p>
    <w:p w:rsidR="00790403" w:rsidRPr="00655A72" w:rsidRDefault="00226D6B" w:rsidP="00226D6B">
      <w:pPr>
        <w:widowControl w:val="0"/>
        <w:numPr>
          <w:ilvl w:val="0"/>
          <w:numId w:val="117"/>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отношения к семье как основе российского общества;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представлений о значении семьи для устойчивого и успешного развития человека;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укрепление у обучающегося уважительного отношения к родителям, осознанного, заботливого отношения к старшим и младшим;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формирование начального опыта заботы о социально-психологическом благополучии своей семьи;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17"/>
        </w:numPr>
        <w:tabs>
          <w:tab w:val="clear" w:pos="720"/>
          <w:tab w:val="num" w:pos="860"/>
        </w:tabs>
        <w:overflowPunct w:val="0"/>
        <w:autoSpaceDE w:val="0"/>
        <w:autoSpaceDN w:val="0"/>
        <w:adjustRightInd w:val="0"/>
        <w:spacing w:after="0" w:line="239"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знание традиций своей семьи, культурно-исторических и этнических традиций семей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bookmarkStart w:id="67" w:name="page147"/>
      <w:bookmarkEnd w:id="67"/>
      <w:r w:rsidRPr="00655A72">
        <w:rPr>
          <w:rFonts w:ascii="Times New Roman" w:hAnsi="Times New Roman"/>
          <w:sz w:val="24"/>
          <w:szCs w:val="24"/>
          <w:lang w:val="ru-RU"/>
        </w:rPr>
        <w:t>своего народа, других народов России.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right"/>
        <w:rPr>
          <w:rFonts w:ascii="Times New Roman" w:hAnsi="Times New Roman"/>
          <w:sz w:val="24"/>
          <w:szCs w:val="24"/>
          <w:lang w:val="ru-RU"/>
        </w:rPr>
      </w:pPr>
      <w:r w:rsidRPr="00655A72">
        <w:rPr>
          <w:rFonts w:ascii="Times New Roman" w:hAnsi="Times New Roman"/>
          <w:sz w:val="24"/>
          <w:szCs w:val="24"/>
          <w:lang w:val="ru-RU"/>
        </w:rPr>
        <w:t xml:space="preserve">Основные направления и ценностные основы воспитания и </w:t>
      </w:r>
      <w:proofErr w:type="gramStart"/>
      <w:r w:rsidRPr="00655A72">
        <w:rPr>
          <w:rFonts w:ascii="Times New Roman" w:hAnsi="Times New Roman"/>
          <w:sz w:val="24"/>
          <w:szCs w:val="24"/>
          <w:lang w:val="ru-RU"/>
        </w:rPr>
        <w:t>социализации</w:t>
      </w:r>
      <w:proofErr w:type="gramEnd"/>
      <w:r w:rsidRPr="00655A72">
        <w:rPr>
          <w:rFonts w:ascii="Times New Roman" w:hAnsi="Times New Roman"/>
          <w:sz w:val="24"/>
          <w:szCs w:val="24"/>
          <w:lang w:val="ru-RU"/>
        </w:rPr>
        <w:t xml:space="preserve"> обучающихся Задачи  воспитания  и  социализации  обучающихся  на  уровне  среднего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развития личности гражданина России.</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Каждое из этих направлений основано на определённой системе базовых национальных ценностей и должно обеспечивать их усвоение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right="1020" w:firstLine="720"/>
        <w:rPr>
          <w:rFonts w:ascii="Times New Roman" w:hAnsi="Times New Roman"/>
          <w:sz w:val="24"/>
          <w:szCs w:val="24"/>
          <w:lang w:val="ru-RU"/>
        </w:rPr>
      </w:pPr>
      <w:r w:rsidRPr="00655A72">
        <w:rPr>
          <w:rFonts w:ascii="Times New Roman" w:hAnsi="Times New Roman"/>
          <w:sz w:val="24"/>
          <w:szCs w:val="24"/>
          <w:lang w:val="ru-RU"/>
        </w:rPr>
        <w:t xml:space="preserve">Организация духовно-нравственного развития и воспитания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осуществляется по следующим направлениям:</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4"/>
        </w:tabs>
        <w:overflowPunct w:val="0"/>
        <w:autoSpaceDE w:val="0"/>
        <w:autoSpaceDN w:val="0"/>
        <w:adjustRightInd w:val="0"/>
        <w:spacing w:after="0" w:line="229" w:lineRule="auto"/>
        <w:ind w:left="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воспитание гражданственности, патриотизма, уважения к правам, свободам и обязанностям человека (ценности: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 </w:t>
      </w:r>
      <w:proofErr w:type="gramEnd"/>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4"/>
        </w:tabs>
        <w:overflowPunct w:val="0"/>
        <w:autoSpaceDE w:val="0"/>
        <w:autoSpaceDN w:val="0"/>
        <w:adjustRightInd w:val="0"/>
        <w:spacing w:after="0" w:line="227"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социальной ответственности и компетентности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4"/>
        </w:tabs>
        <w:overflowPunct w:val="0"/>
        <w:autoSpaceDE w:val="0"/>
        <w:autoSpaceDN w:val="0"/>
        <w:adjustRightInd w:val="0"/>
        <w:spacing w:after="0" w:line="232" w:lineRule="auto"/>
        <w:ind w:left="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 xml:space="preserve">духовно-нравственное развитие личности); </w:t>
      </w:r>
      <w:proofErr w:type="gramEnd"/>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4"/>
        </w:tabs>
        <w:overflowPunct w:val="0"/>
        <w:autoSpaceDE w:val="0"/>
        <w:autoSpaceDN w:val="0"/>
        <w:adjustRightInd w:val="0"/>
        <w:spacing w:after="0" w:line="232" w:lineRule="auto"/>
        <w:ind w:left="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roofErr w:type="gramEnd"/>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трудолюбия, сознательного, творческого отношения к образованию, труду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18"/>
        </w:numPr>
        <w:tabs>
          <w:tab w:val="clear" w:pos="720"/>
          <w:tab w:val="num" w:pos="280"/>
        </w:tabs>
        <w:overflowPunct w:val="0"/>
        <w:autoSpaceDE w:val="0"/>
        <w:autoSpaceDN w:val="0"/>
        <w:adjustRightInd w:val="0"/>
        <w:spacing w:after="0" w:line="229"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жизни, подготовка к сознательному выбору профессии 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rsidP="00226D6B">
      <w:pPr>
        <w:widowControl w:val="0"/>
        <w:numPr>
          <w:ilvl w:val="1"/>
          <w:numId w:val="118"/>
        </w:numPr>
        <w:tabs>
          <w:tab w:val="clear" w:pos="1440"/>
          <w:tab w:val="num" w:pos="864"/>
        </w:tabs>
        <w:overflowPunct w:val="0"/>
        <w:autoSpaceDE w:val="0"/>
        <w:autoSpaceDN w:val="0"/>
        <w:adjustRightInd w:val="0"/>
        <w:spacing w:after="0" w:line="227"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ценностного отношения к </w:t>
      </w:r>
      <w:proofErr w:type="gramStart"/>
      <w:r w:rsidRPr="00655A72">
        <w:rPr>
          <w:rFonts w:ascii="Times New Roman" w:hAnsi="Times New Roman"/>
          <w:sz w:val="24"/>
          <w:szCs w:val="24"/>
          <w:lang w:val="ru-RU"/>
        </w:rPr>
        <w:t>прекрасному</w:t>
      </w:r>
      <w:proofErr w:type="gramEnd"/>
      <w:r w:rsidRPr="00655A72">
        <w:rPr>
          <w:rFonts w:ascii="Times New Roman" w:hAnsi="Times New Roman"/>
          <w:sz w:val="24"/>
          <w:szCs w:val="24"/>
          <w:lang w:val="ru-RU"/>
        </w:rPr>
        <w:t xml:space="preserve">,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Принципы и особенности организации содержания воспитания 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Принцип ориентации на идеал.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Аксиологический принцип. Принцип ориентации на идеал интегрирует социально-педагогическое пространство образовательного учреждения.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Принцип следования нравственному примеру. Следование примеру — ведущий метод воспитания. Пример — это возможная модель выстраивания отношений подростка с другими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bookmarkStart w:id="68" w:name="page149"/>
      <w:bookmarkEnd w:id="68"/>
      <w:r w:rsidRPr="00655A72">
        <w:rPr>
          <w:rFonts w:ascii="Times New Roman" w:hAnsi="Times New Roman"/>
          <w:sz w:val="24"/>
          <w:szCs w:val="24"/>
          <w:lang w:val="ru-RU"/>
        </w:rPr>
        <w:t>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Особое значение для духовно-нравственного развития обучающегося имеет пример учителя.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6"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Принцип диалогического общения со значимыми другими.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Принцип идентификации. Идентификация — устойчивое отождествление себя </w:t>
      </w:r>
      <w:proofErr w:type="gramStart"/>
      <w:r w:rsidRPr="00655A72">
        <w:rPr>
          <w:rFonts w:ascii="Times New Roman" w:hAnsi="Times New Roman"/>
          <w:sz w:val="24"/>
          <w:szCs w:val="24"/>
          <w:lang w:val="ru-RU"/>
        </w:rPr>
        <w:t>со</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значимым</w:t>
      </w:r>
      <w:proofErr w:type="gramEnd"/>
      <w:r w:rsidRPr="00655A72">
        <w:rPr>
          <w:rFonts w:ascii="Times New Roman" w:hAnsi="Times New Roman"/>
          <w:sz w:val="24"/>
          <w:szCs w:val="24"/>
          <w:lang w:val="ru-RU"/>
        </w:rPr>
        <w:t xml:space="preserve">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ind w:firstLine="720"/>
        <w:jc w:val="both"/>
        <w:rPr>
          <w:rFonts w:ascii="Times New Roman" w:hAnsi="Times New Roman"/>
          <w:sz w:val="24"/>
          <w:szCs w:val="24"/>
          <w:lang w:val="ru-RU"/>
        </w:rPr>
      </w:pPr>
      <w:r w:rsidRPr="00655A72">
        <w:rPr>
          <w:rFonts w:ascii="Times New Roman" w:hAnsi="Times New Roman"/>
          <w:sz w:val="24"/>
          <w:szCs w:val="24"/>
          <w:lang w:val="ru-RU"/>
        </w:rPr>
        <w:t>Принцип полисубъектности воспитания и социализации. 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w:t>
      </w:r>
    </w:p>
    <w:p w:rsidR="00790403" w:rsidRPr="00655A72" w:rsidRDefault="00790403">
      <w:pPr>
        <w:widowControl w:val="0"/>
        <w:autoSpaceDE w:val="0"/>
        <w:autoSpaceDN w:val="0"/>
        <w:adjustRightInd w:val="0"/>
        <w:spacing w:after="0" w:line="6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Принцип совместного решения личностно и общественно значимых проблем.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w:t>
      </w:r>
      <w:r w:rsidRPr="00655A72">
        <w:rPr>
          <w:rFonts w:ascii="Times New Roman" w:hAnsi="Times New Roman"/>
          <w:sz w:val="24"/>
          <w:szCs w:val="24"/>
          <w:lang w:val="ru-RU"/>
        </w:rPr>
        <w:lastRenderedPageBreak/>
        <w:t>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Принцип системно-деятельностной организации воспитания.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w:t>
      </w:r>
      <w:proofErr w:type="gramStart"/>
      <w:r w:rsidRPr="00655A72">
        <w:rPr>
          <w:rFonts w:ascii="Times New Roman" w:hAnsi="Times New Roman"/>
          <w:sz w:val="24"/>
          <w:szCs w:val="24"/>
          <w:lang w:val="ru-RU"/>
        </w:rPr>
        <w:t>задач</w:t>
      </w:r>
      <w:proofErr w:type="gramEnd"/>
      <w:r w:rsidRPr="00655A72">
        <w:rPr>
          <w:rFonts w:ascii="Times New Roman" w:hAnsi="Times New Roman"/>
          <w:sz w:val="24"/>
          <w:szCs w:val="24"/>
          <w:lang w:val="ru-RU"/>
        </w:rPr>
        <w:t xml:space="preserve"> обучающиеся вместе с педагогами, родителями, иными субъектами культурной, гражданской жизни обращаются к содержанию:</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Default="00226D6B" w:rsidP="00226D6B">
      <w:pPr>
        <w:widowControl w:val="0"/>
        <w:numPr>
          <w:ilvl w:val="0"/>
          <w:numId w:val="119"/>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rPr>
      </w:pPr>
      <w:r>
        <w:rPr>
          <w:rFonts w:ascii="Times New Roman" w:hAnsi="Times New Roman"/>
          <w:sz w:val="24"/>
          <w:szCs w:val="24"/>
        </w:rPr>
        <w:t xml:space="preserve">общеобразовательных дисциплин; </w:t>
      </w:r>
    </w:p>
    <w:p w:rsidR="00790403" w:rsidRDefault="00226D6B" w:rsidP="00226D6B">
      <w:pPr>
        <w:widowControl w:val="0"/>
        <w:numPr>
          <w:ilvl w:val="0"/>
          <w:numId w:val="119"/>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rPr>
      </w:pPr>
      <w:r>
        <w:rPr>
          <w:rFonts w:ascii="Times New Roman" w:hAnsi="Times New Roman"/>
          <w:sz w:val="24"/>
          <w:szCs w:val="24"/>
        </w:rPr>
        <w:t xml:space="preserve">произведений искусства; </w:t>
      </w:r>
    </w:p>
    <w:p w:rsidR="00790403" w:rsidRPr="00655A72" w:rsidRDefault="00226D6B" w:rsidP="00226D6B">
      <w:pPr>
        <w:widowControl w:val="0"/>
        <w:numPr>
          <w:ilvl w:val="0"/>
          <w:numId w:val="119"/>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периодической печати, публикаций, радио- и телепередач, отражающих </w:t>
      </w:r>
      <w:proofErr w:type="gramStart"/>
      <w:r w:rsidRPr="00655A72">
        <w:rPr>
          <w:rFonts w:ascii="Times New Roman" w:hAnsi="Times New Roman"/>
          <w:sz w:val="24"/>
          <w:szCs w:val="24"/>
          <w:lang w:val="ru-RU"/>
        </w:rPr>
        <w:t>современную</w:t>
      </w:r>
      <w:proofErr w:type="gramEnd"/>
      <w:r w:rsidRPr="00655A72">
        <w:rPr>
          <w:rFonts w:ascii="Times New Roman" w:hAnsi="Times New Roman"/>
          <w:sz w:val="24"/>
          <w:szCs w:val="24"/>
          <w:lang w:val="ru-RU"/>
        </w:rPr>
        <w:t xml:space="preserve"> </w:t>
      </w: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жизнь</w:t>
      </w:r>
      <w:proofErr w:type="gramEnd"/>
      <w:r>
        <w:rPr>
          <w:rFonts w:ascii="Times New Roman" w:hAnsi="Times New Roman"/>
          <w:sz w:val="24"/>
          <w:szCs w:val="24"/>
        </w:rPr>
        <w:t>;</w:t>
      </w:r>
    </w:p>
    <w:p w:rsidR="00790403" w:rsidRPr="00655A72" w:rsidRDefault="00226D6B" w:rsidP="00226D6B">
      <w:pPr>
        <w:widowControl w:val="0"/>
        <w:numPr>
          <w:ilvl w:val="0"/>
          <w:numId w:val="12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духовной культуры и фольклора народов России; </w:t>
      </w:r>
    </w:p>
    <w:p w:rsidR="00790403" w:rsidRPr="00655A72" w:rsidRDefault="00226D6B" w:rsidP="00226D6B">
      <w:pPr>
        <w:widowControl w:val="0"/>
        <w:numPr>
          <w:ilvl w:val="0"/>
          <w:numId w:val="12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истории, традиций и современной жизни своей Родины, своего края, своей семьи; </w:t>
      </w:r>
    </w:p>
    <w:p w:rsidR="00790403" w:rsidRPr="00655A72" w:rsidRDefault="00226D6B" w:rsidP="00226D6B">
      <w:pPr>
        <w:widowControl w:val="0"/>
        <w:numPr>
          <w:ilvl w:val="0"/>
          <w:numId w:val="12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жизненного опыта своих родителей и прародителей;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20"/>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общественно полезной, личностно значимой деятельности в рамках педагогически организованных социальных и культурных практик;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firstLine="720"/>
        <w:jc w:val="both"/>
        <w:rPr>
          <w:rFonts w:ascii="Times New Roman" w:hAnsi="Times New Roman"/>
          <w:sz w:val="24"/>
          <w:szCs w:val="24"/>
          <w:lang w:val="ru-RU"/>
        </w:rPr>
      </w:pPr>
      <w:r w:rsidRPr="00655A72">
        <w:rPr>
          <w:rFonts w:ascii="Times New Roman" w:hAnsi="Times New Roman"/>
          <w:sz w:val="24"/>
          <w:szCs w:val="24"/>
          <w:lang w:val="ru-RU"/>
        </w:rPr>
        <w:t>• других источников информации и научного знания. 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rPr>
          <w:rFonts w:ascii="Times New Roman" w:hAnsi="Times New Roman"/>
          <w:sz w:val="24"/>
          <w:szCs w:val="24"/>
          <w:lang w:val="ru-RU"/>
        </w:rPr>
      </w:pPr>
      <w:bookmarkStart w:id="69" w:name="page151"/>
      <w:bookmarkEnd w:id="69"/>
      <w:r w:rsidRPr="00655A72">
        <w:rPr>
          <w:rFonts w:ascii="Times New Roman" w:hAnsi="Times New Roman"/>
          <w:sz w:val="24"/>
          <w:szCs w:val="24"/>
          <w:lang w:val="ru-RU"/>
        </w:rPr>
        <w:t>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rPr>
          <w:rFonts w:ascii="Times New Roman" w:hAnsi="Times New Roman"/>
          <w:sz w:val="24"/>
          <w:szCs w:val="24"/>
          <w:lang w:val="ru-RU"/>
        </w:rPr>
      </w:pPr>
      <w:r w:rsidRPr="00655A72">
        <w:rPr>
          <w:rFonts w:ascii="Times New Roman" w:hAnsi="Times New Roman"/>
          <w:sz w:val="24"/>
          <w:szCs w:val="24"/>
          <w:lang w:val="ru-RU"/>
        </w:rPr>
        <w:t xml:space="preserve">Основное содержание воспитания и </w:t>
      </w:r>
      <w:proofErr w:type="gramStart"/>
      <w:r w:rsidRPr="00655A72">
        <w:rPr>
          <w:rFonts w:ascii="Times New Roman" w:hAnsi="Times New Roman"/>
          <w:sz w:val="24"/>
          <w:szCs w:val="24"/>
          <w:lang w:val="ru-RU"/>
        </w:rPr>
        <w:t>социализации</w:t>
      </w:r>
      <w:proofErr w:type="gramEnd"/>
      <w:r w:rsidRPr="00655A72">
        <w:rPr>
          <w:rFonts w:ascii="Times New Roman" w:hAnsi="Times New Roman"/>
          <w:sz w:val="24"/>
          <w:szCs w:val="24"/>
          <w:lang w:val="ru-RU"/>
        </w:rPr>
        <w:t xml:space="preserve"> обучающихся Воспитание гражданственности, патриотизма, уважения к правам, свободам 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обязанностям</w:t>
      </w:r>
      <w:proofErr w:type="gramEnd"/>
      <w:r>
        <w:rPr>
          <w:rFonts w:ascii="Times New Roman" w:hAnsi="Times New Roman"/>
          <w:sz w:val="24"/>
          <w:szCs w:val="24"/>
        </w:rPr>
        <w:t xml:space="preserve"> человека:</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121"/>
        </w:numPr>
        <w:tabs>
          <w:tab w:val="clear" w:pos="1440"/>
          <w:tab w:val="num" w:pos="864"/>
        </w:tabs>
        <w:overflowPunct w:val="0"/>
        <w:autoSpaceDE w:val="0"/>
        <w:autoSpaceDN w:val="0"/>
        <w:adjustRightInd w:val="0"/>
        <w:spacing w:after="0" w:line="227"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 </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и одобрение правил поведения в обществе, уважение органов и лиц, охраняющих общественный порядок;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конституционного долга и обязанностей гражданина своей Родины;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негативное отношение к нарушениям порядка в классе, школе, общественных местах,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21"/>
        </w:numPr>
        <w:tabs>
          <w:tab w:val="clear" w:pos="720"/>
          <w:tab w:val="num" w:pos="319"/>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невыполнению человеком своих общественных обязанностей, к антиобщественным действиям, поступкам.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социальной ответственности и компетентности: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1"/>
        </w:numPr>
        <w:tabs>
          <w:tab w:val="clear" w:pos="1440"/>
          <w:tab w:val="num" w:pos="864"/>
        </w:tabs>
        <w:overflowPunct w:val="0"/>
        <w:autoSpaceDE w:val="0"/>
        <w:autoSpaceDN w:val="0"/>
        <w:adjustRightInd w:val="0"/>
        <w:spacing w:after="0" w:line="224" w:lineRule="auto"/>
        <w:ind w:left="720" w:right="540" w:firstLine="0"/>
        <w:jc w:val="both"/>
        <w:rPr>
          <w:rFonts w:ascii="Times New Roman" w:hAnsi="Times New Roman"/>
          <w:sz w:val="23"/>
          <w:szCs w:val="23"/>
          <w:lang w:val="ru-RU"/>
        </w:rPr>
      </w:pPr>
      <w:r w:rsidRPr="00655A72">
        <w:rPr>
          <w:rFonts w:ascii="Times New Roman" w:hAnsi="Times New Roman"/>
          <w:sz w:val="23"/>
          <w:szCs w:val="23"/>
          <w:lang w:val="ru-RU"/>
        </w:rPr>
        <w:t xml:space="preserve">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 </w:t>
      </w:r>
    </w:p>
    <w:p w:rsidR="00790403" w:rsidRPr="00655A72" w:rsidRDefault="00226D6B">
      <w:pPr>
        <w:widowControl w:val="0"/>
        <w:tabs>
          <w:tab w:val="left" w:pos="8580"/>
        </w:tabs>
        <w:autoSpaceDE w:val="0"/>
        <w:autoSpaceDN w:val="0"/>
        <w:adjustRightInd w:val="0"/>
        <w:spacing w:after="0" w:line="240" w:lineRule="auto"/>
        <w:ind w:left="720"/>
        <w:rPr>
          <w:rFonts w:ascii="Times New Roman" w:hAnsi="Times New Roman"/>
          <w:sz w:val="24"/>
          <w:szCs w:val="24"/>
          <w:lang w:val="ru-RU"/>
        </w:rPr>
      </w:pPr>
      <w:r w:rsidRPr="00655A72">
        <w:rPr>
          <w:rFonts w:ascii="Times New Roman" w:hAnsi="Times New Roman"/>
          <w:sz w:val="24"/>
          <w:szCs w:val="24"/>
          <w:lang w:val="ru-RU"/>
        </w:rPr>
        <w:t>• усвоение позитивного социального опыта, образцов поведения</w:t>
      </w:r>
      <w:r w:rsidRPr="00655A72">
        <w:rPr>
          <w:rFonts w:ascii="Times New Roman" w:hAnsi="Times New Roman"/>
          <w:sz w:val="24"/>
          <w:szCs w:val="24"/>
          <w:lang w:val="ru-RU"/>
        </w:rPr>
        <w:tab/>
        <w:t>молодёжи</w:t>
      </w:r>
    </w:p>
    <w:p w:rsidR="00790403" w:rsidRDefault="00226D6B" w:rsidP="00226D6B">
      <w:pPr>
        <w:widowControl w:val="0"/>
        <w:numPr>
          <w:ilvl w:val="0"/>
          <w:numId w:val="122"/>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rPr>
      </w:pPr>
      <w:r>
        <w:rPr>
          <w:rFonts w:ascii="Times New Roman" w:hAnsi="Times New Roman"/>
          <w:sz w:val="24"/>
          <w:szCs w:val="24"/>
        </w:rPr>
        <w:t xml:space="preserve">современном мире;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122"/>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освоение норм и правил общественного поведения, психологических установок, знаний </w:t>
      </w:r>
      <w:r w:rsidRPr="00655A72">
        <w:rPr>
          <w:rFonts w:ascii="Times New Roman" w:hAnsi="Times New Roman"/>
          <w:sz w:val="24"/>
          <w:szCs w:val="24"/>
          <w:lang w:val="ru-RU"/>
        </w:rPr>
        <w:lastRenderedPageBreak/>
        <w:t xml:space="preserve">и навыков, позволяющих </w:t>
      </w:r>
      <w:proofErr w:type="gramStart"/>
      <w:r w:rsidRPr="00655A72">
        <w:rPr>
          <w:rFonts w:ascii="Times New Roman" w:hAnsi="Times New Roman"/>
          <w:sz w:val="24"/>
          <w:szCs w:val="24"/>
          <w:lang w:val="ru-RU"/>
        </w:rPr>
        <w:t>обучающимся</w:t>
      </w:r>
      <w:proofErr w:type="gramEnd"/>
      <w:r w:rsidRPr="00655A72">
        <w:rPr>
          <w:rFonts w:ascii="Times New Roman" w:hAnsi="Times New Roman"/>
          <w:sz w:val="24"/>
          <w:szCs w:val="24"/>
          <w:lang w:val="ru-RU"/>
        </w:rPr>
        <w:t xml:space="preserve"> успешно действовать в современном обществе;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2"/>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2"/>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осознанное принятие основных социальных ролей, соответствующих юношескому возрасту: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•социальные роли в семье: сына (дочери), брата (сестры), помощника, ответственного хозяина (хозяйки), наследника (наследницы); </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•социальные роли в классе: лидер — ведомый, партнёр, инициатор, референтный в определённых вопросах, руководитель, организатор, помощник, собеседник, слушатель; </w:t>
      </w:r>
      <w:proofErr w:type="gramEnd"/>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right="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•социальные роли в обществе: гендерная, член определённой социальной группы, потребитель, покупатель, пассажир, зритель, спортсмен, читатель, сотрудник и др.; </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Default="00226D6B" w:rsidP="00226D6B">
      <w:pPr>
        <w:widowControl w:val="0"/>
        <w:numPr>
          <w:ilvl w:val="1"/>
          <w:numId w:val="122"/>
        </w:numPr>
        <w:tabs>
          <w:tab w:val="clear" w:pos="1440"/>
          <w:tab w:val="num" w:pos="864"/>
        </w:tabs>
        <w:overflowPunct w:val="0"/>
        <w:autoSpaceDE w:val="0"/>
        <w:autoSpaceDN w:val="0"/>
        <w:adjustRightInd w:val="0"/>
        <w:spacing w:after="0" w:line="214" w:lineRule="auto"/>
        <w:ind w:left="720" w:right="760" w:firstLine="0"/>
        <w:jc w:val="both"/>
        <w:rPr>
          <w:rFonts w:ascii="Times New Roman" w:hAnsi="Times New Roman"/>
          <w:sz w:val="24"/>
          <w:szCs w:val="24"/>
        </w:rPr>
      </w:pPr>
      <w:r w:rsidRPr="00655A72">
        <w:rPr>
          <w:rFonts w:ascii="Times New Roman" w:hAnsi="Times New Roman"/>
          <w:sz w:val="24"/>
          <w:szCs w:val="24"/>
          <w:lang w:val="ru-RU"/>
        </w:rPr>
        <w:t xml:space="preserve">формирование собственного конструктивного стиля общественного поведения. </w:t>
      </w:r>
      <w:r>
        <w:rPr>
          <w:rFonts w:ascii="Times New Roman" w:hAnsi="Times New Roman"/>
          <w:sz w:val="24"/>
          <w:szCs w:val="24"/>
        </w:rPr>
        <w:t xml:space="preserve">Воспитание нравственных чувств, убеждений, этического сознания: </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rsidP="00226D6B">
      <w:pPr>
        <w:widowControl w:val="0"/>
        <w:numPr>
          <w:ilvl w:val="1"/>
          <w:numId w:val="122"/>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сознательное принятие базовых национальных российских ценностей; </w:t>
      </w:r>
    </w:p>
    <w:tbl>
      <w:tblPr>
        <w:tblW w:w="0" w:type="auto"/>
        <w:tblLayout w:type="fixed"/>
        <w:tblCellMar>
          <w:left w:w="0" w:type="dxa"/>
          <w:right w:w="0" w:type="dxa"/>
        </w:tblCellMar>
        <w:tblLook w:val="0000"/>
      </w:tblPr>
      <w:tblGrid>
        <w:gridCol w:w="3660"/>
        <w:gridCol w:w="3040"/>
        <w:gridCol w:w="2900"/>
      </w:tblGrid>
      <w:tr w:rsidR="00790403" w:rsidRPr="00AB05AE">
        <w:trPr>
          <w:trHeight w:val="276"/>
        </w:trPr>
        <w:tc>
          <w:tcPr>
            <w:tcW w:w="36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720"/>
              <w:rPr>
                <w:rFonts w:ascii="Times New Roman" w:eastAsiaTheme="minorEastAsia" w:hAnsi="Times New Roman"/>
                <w:sz w:val="24"/>
                <w:szCs w:val="24"/>
              </w:rPr>
            </w:pPr>
            <w:r w:rsidRPr="00B756C0">
              <w:rPr>
                <w:rFonts w:ascii="Times New Roman" w:eastAsiaTheme="minorEastAsia" w:hAnsi="Times New Roman"/>
                <w:sz w:val="24"/>
                <w:szCs w:val="24"/>
              </w:rPr>
              <w:t>• любовь к школе, своему</w:t>
            </w:r>
          </w:p>
        </w:tc>
        <w:tc>
          <w:tcPr>
            <w:tcW w:w="594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3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городу, народу, России, к героическому прошлому и</w:t>
            </w:r>
          </w:p>
        </w:tc>
      </w:tr>
      <w:tr w:rsidR="00790403" w:rsidRPr="00B756C0">
        <w:trPr>
          <w:trHeight w:val="277"/>
        </w:trPr>
        <w:tc>
          <w:tcPr>
            <w:tcW w:w="36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настоящему нашего Отечества;</w:t>
            </w:r>
          </w:p>
        </w:tc>
        <w:tc>
          <w:tcPr>
            <w:tcW w:w="30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300"/>
              <w:rPr>
                <w:rFonts w:ascii="Times New Roman" w:eastAsiaTheme="minorEastAsia" w:hAnsi="Times New Roman"/>
                <w:sz w:val="24"/>
                <w:szCs w:val="24"/>
              </w:rPr>
            </w:pPr>
            <w:r w:rsidRPr="00B756C0">
              <w:rPr>
                <w:rFonts w:ascii="Times New Roman" w:eastAsiaTheme="minorEastAsia" w:hAnsi="Times New Roman"/>
                <w:sz w:val="24"/>
                <w:szCs w:val="24"/>
              </w:rPr>
              <w:t>желание продолжать</w:t>
            </w:r>
          </w:p>
        </w:tc>
        <w:tc>
          <w:tcPr>
            <w:tcW w:w="29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620"/>
              <w:rPr>
                <w:rFonts w:ascii="Times New Roman" w:eastAsiaTheme="minorEastAsia" w:hAnsi="Times New Roman"/>
                <w:sz w:val="24"/>
                <w:szCs w:val="24"/>
              </w:rPr>
            </w:pPr>
            <w:r w:rsidRPr="00B756C0">
              <w:rPr>
                <w:rFonts w:ascii="Times New Roman" w:eastAsiaTheme="minorEastAsia" w:hAnsi="Times New Roman"/>
                <w:w w:val="98"/>
                <w:sz w:val="24"/>
                <w:szCs w:val="24"/>
              </w:rPr>
              <w:t>героические традиции</w:t>
            </w:r>
          </w:p>
        </w:tc>
      </w:tr>
      <w:tr w:rsidR="00790403" w:rsidRPr="00B756C0">
        <w:trPr>
          <w:trHeight w:val="276"/>
        </w:trPr>
        <w:tc>
          <w:tcPr>
            <w:tcW w:w="670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многонационального российского народа;</w:t>
            </w:r>
          </w:p>
        </w:tc>
        <w:tc>
          <w:tcPr>
            <w:tcW w:w="29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bl>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23"/>
        </w:numPr>
        <w:tabs>
          <w:tab w:val="clear" w:pos="72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23"/>
        </w:numPr>
        <w:tabs>
          <w:tab w:val="clear" w:pos="72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 </w:t>
      </w:r>
    </w:p>
    <w:p w:rsidR="00790403" w:rsidRPr="00655A72" w:rsidRDefault="00226D6B" w:rsidP="00226D6B">
      <w:pPr>
        <w:widowControl w:val="0"/>
        <w:numPr>
          <w:ilvl w:val="0"/>
          <w:numId w:val="123"/>
        </w:numPr>
        <w:tabs>
          <w:tab w:val="clear" w:pos="720"/>
          <w:tab w:val="num" w:pos="860"/>
        </w:tabs>
        <w:overflowPunct w:val="0"/>
        <w:autoSpaceDE w:val="0"/>
        <w:autoSpaceDN w:val="0"/>
        <w:adjustRightInd w:val="0"/>
        <w:spacing w:after="0" w:line="239"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значения нравственно-волевого усилия в выполнении </w:t>
      </w:r>
      <w:proofErr w:type="gramStart"/>
      <w:r w:rsidRPr="00655A72">
        <w:rPr>
          <w:rFonts w:ascii="Times New Roman" w:hAnsi="Times New Roman"/>
          <w:sz w:val="24"/>
          <w:szCs w:val="24"/>
          <w:lang w:val="ru-RU"/>
        </w:rPr>
        <w:t>учебных</w:t>
      </w:r>
      <w:proofErr w:type="gramEnd"/>
      <w:r w:rsidRPr="00655A72">
        <w:rPr>
          <w:rFonts w:ascii="Times New Roman" w:hAnsi="Times New Roman"/>
          <w:sz w:val="24"/>
          <w:szCs w:val="24"/>
          <w:lang w:val="ru-RU"/>
        </w:rPr>
        <w:t xml:space="preserve">, учебно- </w:t>
      </w:r>
    </w:p>
    <w:p w:rsidR="00790403" w:rsidRPr="00655A72" w:rsidRDefault="00790403">
      <w:pPr>
        <w:widowControl w:val="0"/>
        <w:autoSpaceDE w:val="0"/>
        <w:autoSpaceDN w:val="0"/>
        <w:adjustRightInd w:val="0"/>
        <w:spacing w:after="0" w:line="2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rPr>
          <w:rFonts w:ascii="Times New Roman" w:hAnsi="Times New Roman"/>
          <w:sz w:val="24"/>
          <w:szCs w:val="24"/>
          <w:lang w:val="ru-RU"/>
        </w:rPr>
      </w:pPr>
      <w:bookmarkStart w:id="70" w:name="page153"/>
      <w:bookmarkEnd w:id="70"/>
      <w:r w:rsidRPr="00655A72">
        <w:rPr>
          <w:rFonts w:ascii="Times New Roman" w:hAnsi="Times New Roman"/>
          <w:sz w:val="24"/>
          <w:szCs w:val="24"/>
          <w:lang w:val="ru-RU"/>
        </w:rPr>
        <w:t>трудовых и общественных обязанностей; стремление преодолевать трудности и доводить начатое дело до конца;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24"/>
        </w:numPr>
        <w:tabs>
          <w:tab w:val="clear" w:pos="720"/>
          <w:tab w:val="num" w:pos="864"/>
        </w:tabs>
        <w:overflowPunct w:val="0"/>
        <w:autoSpaceDE w:val="0"/>
        <w:autoSpaceDN w:val="0"/>
        <w:adjustRightInd w:val="0"/>
        <w:spacing w:after="0" w:line="227"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самореализации и управления собой;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124"/>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и сознательное принятие нравственных норм взаимоотношений в семье;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rPr>
          <w:rFonts w:ascii="Times New Roman" w:hAnsi="Times New Roman"/>
          <w:sz w:val="24"/>
          <w:szCs w:val="24"/>
          <w:lang w:val="ru-RU"/>
        </w:rPr>
      </w:pPr>
      <w:r w:rsidRPr="00655A72">
        <w:rPr>
          <w:rFonts w:ascii="Times New Roman" w:hAnsi="Times New Roman"/>
          <w:sz w:val="24"/>
          <w:szCs w:val="24"/>
          <w:lang w:val="ru-RU"/>
        </w:rPr>
        <w:t>•осознание значения семьи для жизни человека, его личностного и социального развития, продолжения рода;</w:t>
      </w:r>
    </w:p>
    <w:p w:rsidR="00790403" w:rsidRPr="00655A72" w:rsidRDefault="00790403">
      <w:pPr>
        <w:widowControl w:val="0"/>
        <w:autoSpaceDE w:val="0"/>
        <w:autoSpaceDN w:val="0"/>
        <w:adjustRightInd w:val="0"/>
        <w:spacing w:after="0" w:line="57"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 </w:t>
      </w: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экологической культуры, культуры здорового и безопасного образа жизни: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взаимной связи здоровья, экологического качества окружающей среды и экологической культуры человека;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32" w:lineRule="auto"/>
        <w:ind w:left="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w:t>
      </w:r>
      <w:r w:rsidRPr="00655A72">
        <w:rPr>
          <w:rFonts w:ascii="Times New Roman" w:hAnsi="Times New Roman"/>
          <w:sz w:val="24"/>
          <w:szCs w:val="24"/>
          <w:lang w:val="ru-RU"/>
        </w:rPr>
        <w:lastRenderedPageBreak/>
        <w:t xml:space="preserve">духовного (иерархия ценностей); их зависимости от экологической культуры, культуры здорового и безопасного образа жизни человека; </w:t>
      </w:r>
      <w:proofErr w:type="gramEnd"/>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представления о факторах окружающей природно-социальной среды, негативно влияющих на здоровье человека; способах их компенсации, избегания, преодоления;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опыт самооценки личного вклада в ресурсосбережение, сохранение качества окружающей среды, биоразнообразия, экологическую безопасность;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социальной значимости идей устойчивого развития; готовность участвовать </w:t>
      </w:r>
    </w:p>
    <w:p w:rsidR="00790403" w:rsidRPr="00655A72" w:rsidRDefault="00226D6B" w:rsidP="00226D6B">
      <w:pPr>
        <w:widowControl w:val="0"/>
        <w:numPr>
          <w:ilvl w:val="0"/>
          <w:numId w:val="12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4"/>
          <w:szCs w:val="24"/>
          <w:lang w:val="ru-RU"/>
        </w:rPr>
      </w:pPr>
      <w:r w:rsidRPr="00655A72">
        <w:rPr>
          <w:rFonts w:ascii="Times New Roman" w:hAnsi="Times New Roman"/>
          <w:sz w:val="24"/>
          <w:szCs w:val="24"/>
          <w:lang w:val="ru-RU"/>
        </w:rPr>
        <w:t xml:space="preserve">пропаганде идей образования для устойчивого развития;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знание основ законодательства в области защиты здоровья и экологического качества окружающей среды и выполнение его требований;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5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профессиональная ориентация с учётом представлений о вкладе разных профессий в решение проблем экологии, здоровья, устойчивого развития общества;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14"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развитие экологической грамотности родителей, населения, привлечение их к организации общественно значимой экологически ориентированной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23"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опыт участия в физкультурно-оздоровительных, санитарно-гигиенических мероприятиях, экологическом туризме;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5"/>
        </w:numPr>
        <w:tabs>
          <w:tab w:val="clear" w:pos="1440"/>
          <w:tab w:val="num" w:pos="864"/>
        </w:tabs>
        <w:overflowPunct w:val="0"/>
        <w:autoSpaceDE w:val="0"/>
        <w:autoSpaceDN w:val="0"/>
        <w:adjustRightInd w:val="0"/>
        <w:spacing w:after="0" w:line="214"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резко негативное отношение к курению, употреблению алкогольных напитков, наркотиков и других психоактивных веществ (ПАВ);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14" w:lineRule="auto"/>
        <w:ind w:left="120" w:right="120" w:firstLine="720"/>
        <w:jc w:val="both"/>
        <w:rPr>
          <w:rFonts w:ascii="Times New Roman" w:hAnsi="Times New Roman"/>
          <w:sz w:val="24"/>
          <w:szCs w:val="24"/>
          <w:lang w:val="ru-RU"/>
        </w:rPr>
      </w:pPr>
      <w:bookmarkStart w:id="71" w:name="page155"/>
      <w:bookmarkEnd w:id="71"/>
      <w:r w:rsidRPr="00655A72">
        <w:rPr>
          <w:rFonts w:ascii="Times New Roman" w:hAnsi="Times New Roman"/>
          <w:sz w:val="24"/>
          <w:szCs w:val="24"/>
          <w:lang w:val="ru-RU"/>
        </w:rPr>
        <w:t xml:space="preserve">отрицательное отношение к лицам и организациям, пропагандирующим курение и пьянство, распространяющим наркотики и другие ПАВ.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84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трудолюбия, сознательного, творческого отношения к образованию, труду </w:t>
      </w:r>
    </w:p>
    <w:p w:rsidR="00790403" w:rsidRPr="00655A72" w:rsidRDefault="00226D6B" w:rsidP="00226D6B">
      <w:pPr>
        <w:widowControl w:val="0"/>
        <w:numPr>
          <w:ilvl w:val="0"/>
          <w:numId w:val="126"/>
        </w:numPr>
        <w:tabs>
          <w:tab w:val="clear" w:pos="720"/>
          <w:tab w:val="num" w:pos="300"/>
        </w:tabs>
        <w:overflowPunct w:val="0"/>
        <w:autoSpaceDE w:val="0"/>
        <w:autoSpaceDN w:val="0"/>
        <w:adjustRightInd w:val="0"/>
        <w:spacing w:after="0" w:line="240" w:lineRule="auto"/>
        <w:ind w:left="300" w:hanging="180"/>
        <w:jc w:val="both"/>
        <w:rPr>
          <w:rFonts w:ascii="Times New Roman" w:hAnsi="Times New Roman"/>
          <w:sz w:val="24"/>
          <w:szCs w:val="24"/>
          <w:lang w:val="ru-RU"/>
        </w:rPr>
      </w:pPr>
      <w:r w:rsidRPr="00655A72">
        <w:rPr>
          <w:rFonts w:ascii="Times New Roman" w:hAnsi="Times New Roman"/>
          <w:sz w:val="24"/>
          <w:szCs w:val="24"/>
          <w:lang w:val="ru-RU"/>
        </w:rPr>
        <w:t xml:space="preserve">жизни, подготовка к сознательному выбору профессии: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14"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понимание необходимости научных знаний для развития личности и общества, их роли в жизни, труде, творчестве;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1"/>
          <w:numId w:val="126"/>
        </w:numPr>
        <w:tabs>
          <w:tab w:val="clear" w:pos="1440"/>
          <w:tab w:val="num" w:pos="980"/>
        </w:tabs>
        <w:overflowPunct w:val="0"/>
        <w:autoSpaceDE w:val="0"/>
        <w:autoSpaceDN w:val="0"/>
        <w:adjustRightInd w:val="0"/>
        <w:spacing w:after="0" w:line="240" w:lineRule="auto"/>
        <w:ind w:left="980" w:hanging="140"/>
        <w:jc w:val="both"/>
        <w:rPr>
          <w:rFonts w:ascii="Times New Roman" w:hAnsi="Times New Roman"/>
          <w:sz w:val="24"/>
          <w:szCs w:val="24"/>
        </w:rPr>
      </w:pPr>
      <w:r>
        <w:rPr>
          <w:rFonts w:ascii="Times New Roman" w:hAnsi="Times New Roman"/>
          <w:sz w:val="24"/>
          <w:szCs w:val="24"/>
        </w:rPr>
        <w:t xml:space="preserve">осознание нравственных основ образования; </w:t>
      </w:r>
    </w:p>
    <w:p w:rsidR="00790403" w:rsidRPr="00655A72" w:rsidRDefault="00226D6B" w:rsidP="00226D6B">
      <w:pPr>
        <w:widowControl w:val="0"/>
        <w:numPr>
          <w:ilvl w:val="1"/>
          <w:numId w:val="126"/>
        </w:numPr>
        <w:tabs>
          <w:tab w:val="clear" w:pos="1440"/>
          <w:tab w:val="num" w:pos="980"/>
        </w:tabs>
        <w:overflowPunct w:val="0"/>
        <w:autoSpaceDE w:val="0"/>
        <w:autoSpaceDN w:val="0"/>
        <w:adjustRightInd w:val="0"/>
        <w:spacing w:after="0" w:line="240" w:lineRule="auto"/>
        <w:ind w:left="980" w:hanging="14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важности непрерывного образования и самообразования в течение всей </w:t>
      </w:r>
    </w:p>
    <w:p w:rsidR="00790403" w:rsidRDefault="00226D6B">
      <w:pPr>
        <w:widowControl w:val="0"/>
        <w:overflowPunct w:val="0"/>
        <w:autoSpaceDE w:val="0"/>
        <w:autoSpaceDN w:val="0"/>
        <w:adjustRightInd w:val="0"/>
        <w:spacing w:after="0" w:line="240" w:lineRule="auto"/>
        <w:ind w:left="120"/>
        <w:jc w:val="both"/>
        <w:rPr>
          <w:rFonts w:ascii="Times New Roman" w:hAnsi="Times New Roman"/>
          <w:sz w:val="24"/>
          <w:szCs w:val="24"/>
        </w:rPr>
      </w:pPr>
      <w:proofErr w:type="gramStart"/>
      <w:r>
        <w:rPr>
          <w:rFonts w:ascii="Times New Roman" w:hAnsi="Times New Roman"/>
          <w:sz w:val="24"/>
          <w:szCs w:val="24"/>
        </w:rPr>
        <w:t>жизни</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55" w:lineRule="exact"/>
        <w:rPr>
          <w:rFonts w:ascii="Times New Roman" w:hAnsi="Times New Roman"/>
          <w:sz w:val="24"/>
          <w:szCs w:val="24"/>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23"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27"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27"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31"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готовность к выбору профиля обучения на следующей ступени образования или </w:t>
      </w:r>
      <w:r w:rsidRPr="00655A72">
        <w:rPr>
          <w:rFonts w:ascii="Times New Roman" w:hAnsi="Times New Roman"/>
          <w:sz w:val="24"/>
          <w:szCs w:val="24"/>
          <w:lang w:val="ru-RU"/>
        </w:rPr>
        <w:lastRenderedPageBreak/>
        <w:t xml:space="preserve">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23"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 </w:t>
      </w:r>
    </w:p>
    <w:p w:rsidR="00790403" w:rsidRPr="00655A72" w:rsidRDefault="00226D6B" w:rsidP="00226D6B">
      <w:pPr>
        <w:widowControl w:val="0"/>
        <w:numPr>
          <w:ilvl w:val="1"/>
          <w:numId w:val="126"/>
        </w:numPr>
        <w:tabs>
          <w:tab w:val="clear" w:pos="1440"/>
          <w:tab w:val="num" w:pos="980"/>
        </w:tabs>
        <w:overflowPunct w:val="0"/>
        <w:autoSpaceDE w:val="0"/>
        <w:autoSpaceDN w:val="0"/>
        <w:adjustRightInd w:val="0"/>
        <w:spacing w:after="0" w:line="240" w:lineRule="auto"/>
        <w:ind w:left="980" w:hanging="140"/>
        <w:jc w:val="both"/>
        <w:rPr>
          <w:rFonts w:ascii="Times New Roman" w:hAnsi="Times New Roman"/>
          <w:sz w:val="24"/>
          <w:szCs w:val="24"/>
          <w:lang w:val="ru-RU"/>
        </w:rPr>
      </w:pPr>
      <w:r w:rsidRPr="00655A72">
        <w:rPr>
          <w:rFonts w:ascii="Times New Roman" w:hAnsi="Times New Roman"/>
          <w:sz w:val="24"/>
          <w:szCs w:val="24"/>
          <w:lang w:val="ru-RU"/>
        </w:rPr>
        <w:t xml:space="preserve">общее знакомство с трудовым законодательством; </w:t>
      </w:r>
    </w:p>
    <w:p w:rsidR="00790403" w:rsidRPr="00655A72" w:rsidRDefault="00226D6B" w:rsidP="00226D6B">
      <w:pPr>
        <w:widowControl w:val="0"/>
        <w:numPr>
          <w:ilvl w:val="1"/>
          <w:numId w:val="126"/>
        </w:numPr>
        <w:tabs>
          <w:tab w:val="clear" w:pos="1440"/>
          <w:tab w:val="num" w:pos="980"/>
        </w:tabs>
        <w:overflowPunct w:val="0"/>
        <w:autoSpaceDE w:val="0"/>
        <w:autoSpaceDN w:val="0"/>
        <w:adjustRightInd w:val="0"/>
        <w:spacing w:after="0" w:line="240" w:lineRule="auto"/>
        <w:ind w:left="980" w:hanging="140"/>
        <w:jc w:val="both"/>
        <w:rPr>
          <w:rFonts w:ascii="Times New Roman" w:hAnsi="Times New Roman"/>
          <w:sz w:val="24"/>
          <w:szCs w:val="24"/>
          <w:lang w:val="ru-RU"/>
        </w:rPr>
      </w:pPr>
      <w:r w:rsidRPr="00655A72">
        <w:rPr>
          <w:rFonts w:ascii="Times New Roman" w:hAnsi="Times New Roman"/>
          <w:sz w:val="24"/>
          <w:szCs w:val="24"/>
          <w:lang w:val="ru-RU"/>
        </w:rPr>
        <w:t xml:space="preserve">нетерпимое отношение к лени, безответственности и пассивности в образовании и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proofErr w:type="gramStart"/>
      <w:r w:rsidRPr="00655A72">
        <w:rPr>
          <w:rFonts w:ascii="Times New Roman" w:hAnsi="Times New Roman"/>
          <w:sz w:val="24"/>
          <w:szCs w:val="24"/>
          <w:lang w:val="ru-RU"/>
        </w:rPr>
        <w:t>труде</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120" w:firstLine="720"/>
        <w:jc w:val="both"/>
        <w:rPr>
          <w:rFonts w:ascii="Times New Roman" w:hAnsi="Times New Roman"/>
          <w:sz w:val="24"/>
          <w:szCs w:val="24"/>
          <w:lang w:val="ru-RU"/>
        </w:rPr>
      </w:pPr>
      <w:r w:rsidRPr="00655A72">
        <w:rPr>
          <w:rFonts w:ascii="Times New Roman" w:hAnsi="Times New Roman"/>
          <w:sz w:val="24"/>
          <w:szCs w:val="24"/>
          <w:lang w:val="ru-RU"/>
        </w:rPr>
        <w:t xml:space="preserve">Воспитание ценностного отношения к </w:t>
      </w:r>
      <w:proofErr w:type="gramStart"/>
      <w:r w:rsidRPr="00655A72">
        <w:rPr>
          <w:rFonts w:ascii="Times New Roman" w:hAnsi="Times New Roman"/>
          <w:sz w:val="24"/>
          <w:szCs w:val="24"/>
          <w:lang w:val="ru-RU"/>
        </w:rPr>
        <w:t>прекрасному</w:t>
      </w:r>
      <w:proofErr w:type="gramEnd"/>
      <w:r w:rsidRPr="00655A72">
        <w:rPr>
          <w:rFonts w:ascii="Times New Roman" w:hAnsi="Times New Roman"/>
          <w:sz w:val="24"/>
          <w:szCs w:val="24"/>
          <w:lang w:val="ru-RU"/>
        </w:rPr>
        <w:t xml:space="preserve">, формирование основ эстетической культуры (эстетическое воспитание):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14"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ценностное отношение к </w:t>
      </w:r>
      <w:proofErr w:type="gramStart"/>
      <w:r w:rsidRPr="00655A72">
        <w:rPr>
          <w:rFonts w:ascii="Times New Roman" w:hAnsi="Times New Roman"/>
          <w:sz w:val="24"/>
          <w:szCs w:val="24"/>
          <w:lang w:val="ru-RU"/>
        </w:rPr>
        <w:t>прекрасному</w:t>
      </w:r>
      <w:proofErr w:type="gramEnd"/>
      <w:r w:rsidRPr="00655A72">
        <w:rPr>
          <w:rFonts w:ascii="Times New Roman" w:hAnsi="Times New Roman"/>
          <w:sz w:val="24"/>
          <w:szCs w:val="24"/>
          <w:lang w:val="ru-RU"/>
        </w:rPr>
        <w:t xml:space="preserve">, восприятие искусства как особой формы познания и преобразования мира;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26"/>
        </w:numPr>
        <w:tabs>
          <w:tab w:val="clear" w:pos="1440"/>
          <w:tab w:val="num" w:pos="984"/>
        </w:tabs>
        <w:overflowPunct w:val="0"/>
        <w:autoSpaceDE w:val="0"/>
        <w:autoSpaceDN w:val="0"/>
        <w:adjustRightInd w:val="0"/>
        <w:spacing w:after="0" w:line="223"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 </w:t>
      </w:r>
    </w:p>
    <w:p w:rsidR="00790403" w:rsidRPr="00655A72" w:rsidRDefault="00226D6B" w:rsidP="00226D6B">
      <w:pPr>
        <w:widowControl w:val="0"/>
        <w:numPr>
          <w:ilvl w:val="1"/>
          <w:numId w:val="126"/>
        </w:numPr>
        <w:tabs>
          <w:tab w:val="clear" w:pos="1440"/>
          <w:tab w:val="num" w:pos="980"/>
        </w:tabs>
        <w:overflowPunct w:val="0"/>
        <w:autoSpaceDE w:val="0"/>
        <w:autoSpaceDN w:val="0"/>
        <w:adjustRightInd w:val="0"/>
        <w:spacing w:after="0" w:line="240" w:lineRule="auto"/>
        <w:ind w:left="980" w:hanging="140"/>
        <w:jc w:val="both"/>
        <w:rPr>
          <w:rFonts w:ascii="Times New Roman" w:hAnsi="Times New Roman"/>
          <w:sz w:val="24"/>
          <w:szCs w:val="24"/>
          <w:lang w:val="ru-RU"/>
        </w:rPr>
      </w:pPr>
      <w:r w:rsidRPr="00655A72">
        <w:rPr>
          <w:rFonts w:ascii="Times New Roman" w:hAnsi="Times New Roman"/>
          <w:sz w:val="24"/>
          <w:szCs w:val="24"/>
          <w:lang w:val="ru-RU"/>
        </w:rPr>
        <w:t xml:space="preserve">представление об искусстве народов России. </w:t>
      </w:r>
    </w:p>
    <w:p w:rsidR="00790403" w:rsidRPr="00655A72" w:rsidRDefault="00790403">
      <w:pPr>
        <w:widowControl w:val="0"/>
        <w:autoSpaceDE w:val="0"/>
        <w:autoSpaceDN w:val="0"/>
        <w:adjustRightInd w:val="0"/>
        <w:spacing w:after="0" w:line="34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2" w:lineRule="auto"/>
        <w:ind w:left="120" w:right="100"/>
        <w:rPr>
          <w:rFonts w:ascii="Times New Roman" w:hAnsi="Times New Roman"/>
          <w:sz w:val="24"/>
          <w:szCs w:val="24"/>
          <w:lang w:val="ru-RU"/>
        </w:rPr>
      </w:pPr>
      <w:r w:rsidRPr="00655A72">
        <w:rPr>
          <w:rFonts w:ascii="Times New Roman" w:hAnsi="Times New Roman"/>
          <w:b/>
          <w:bCs/>
          <w:sz w:val="24"/>
          <w:szCs w:val="24"/>
          <w:lang w:val="ru-RU"/>
        </w:rPr>
        <w:t xml:space="preserve">Виды деятельности и формы занятий с </w:t>
      </w:r>
      <w:proofErr w:type="gramStart"/>
      <w:r w:rsidRPr="00655A72">
        <w:rPr>
          <w:rFonts w:ascii="Times New Roman" w:hAnsi="Times New Roman"/>
          <w:b/>
          <w:bCs/>
          <w:sz w:val="24"/>
          <w:szCs w:val="24"/>
          <w:lang w:val="ru-RU"/>
        </w:rPr>
        <w:t>обучающимися</w:t>
      </w:r>
      <w:proofErr w:type="gramEnd"/>
      <w:r w:rsidRPr="00655A72">
        <w:rPr>
          <w:rFonts w:ascii="Times New Roman" w:hAnsi="Times New Roman"/>
          <w:b/>
          <w:bCs/>
          <w:sz w:val="24"/>
          <w:szCs w:val="24"/>
          <w:lang w:val="ru-RU"/>
        </w:rPr>
        <w:t xml:space="preserve"> на уровне среднего общего образования</w:t>
      </w:r>
    </w:p>
    <w:p w:rsidR="00790403" w:rsidRPr="00655A72" w:rsidRDefault="00790403">
      <w:pPr>
        <w:widowControl w:val="0"/>
        <w:autoSpaceDE w:val="0"/>
        <w:autoSpaceDN w:val="0"/>
        <w:adjustRightInd w:val="0"/>
        <w:spacing w:after="0" w:line="263"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5040"/>
        <w:gridCol w:w="5000"/>
      </w:tblGrid>
      <w:tr w:rsidR="00790403" w:rsidRPr="00B756C0">
        <w:trPr>
          <w:trHeight w:val="276"/>
        </w:trPr>
        <w:tc>
          <w:tcPr>
            <w:tcW w:w="504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Направления деятельности</w:t>
            </w:r>
          </w:p>
        </w:tc>
        <w:tc>
          <w:tcPr>
            <w:tcW w:w="50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620"/>
              <w:rPr>
                <w:rFonts w:ascii="Times New Roman" w:eastAsiaTheme="minorEastAsia" w:hAnsi="Times New Roman"/>
                <w:sz w:val="24"/>
                <w:szCs w:val="24"/>
              </w:rPr>
            </w:pPr>
            <w:r w:rsidRPr="00B756C0">
              <w:rPr>
                <w:rFonts w:ascii="Times New Roman" w:eastAsiaTheme="minorEastAsia" w:hAnsi="Times New Roman"/>
                <w:sz w:val="24"/>
                <w:szCs w:val="24"/>
              </w:rPr>
              <w:t>Виды и формы занятий</w:t>
            </w:r>
          </w:p>
        </w:tc>
      </w:tr>
      <w:tr w:rsidR="00790403" w:rsidRPr="00B756C0">
        <w:trPr>
          <w:trHeight w:val="287"/>
        </w:trPr>
        <w:tc>
          <w:tcPr>
            <w:tcW w:w="504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5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Воспитание гражданственности,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 разработка и оформление стендов,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патриотизма, уважения к правам, свободам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посвященных исторической эволюции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обязанностям человека: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символики Российского государства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представлений 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конкретного субъекта Федерации;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политическом устройстве Российского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возможная подготовка специальных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государства, его институтах, их роли </w:t>
            </w:r>
            <w:proofErr w:type="gramStart"/>
            <w:r w:rsidRPr="00B756C0">
              <w:rPr>
                <w:rFonts w:ascii="Times New Roman" w:eastAsiaTheme="minorEastAsia" w:hAnsi="Times New Roman"/>
                <w:sz w:val="24"/>
                <w:szCs w:val="24"/>
                <w:lang w:val="ru-RU"/>
              </w:rPr>
              <w:t>в</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презентаций по подобным историческим</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жизни общества, о его важнейших законах;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процессам в других государствах (например,</w:t>
            </w:r>
            <w:proofErr w:type="gramEnd"/>
          </w:p>
        </w:tc>
      </w:tr>
      <w:tr w:rsidR="00790403" w:rsidRPr="00B756C0">
        <w:trPr>
          <w:trHeight w:val="282"/>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посильное введение представлений об</w:t>
            </w: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США, Великобритании, Франции, Германии,</w:t>
            </w:r>
          </w:p>
        </w:tc>
      </w:tr>
      <w:tr w:rsidR="00790403" w:rsidRPr="00B756C0">
        <w:trPr>
          <w:trHeight w:val="502"/>
        </w:trPr>
        <w:tc>
          <w:tcPr>
            <w:tcW w:w="50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464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464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900" w:right="740" w:bottom="269" w:left="1140" w:header="720" w:footer="720" w:gutter="0"/>
          <w:cols w:space="720" w:equalWidth="0">
            <w:col w:w="10020"/>
          </w:cols>
          <w:noEndnote/>
        </w:sectPr>
      </w:pPr>
    </w:p>
    <w:tbl>
      <w:tblPr>
        <w:tblW w:w="0" w:type="auto"/>
        <w:tblInd w:w="10" w:type="dxa"/>
        <w:tblLayout w:type="fixed"/>
        <w:tblCellMar>
          <w:left w:w="0" w:type="dxa"/>
          <w:right w:w="0" w:type="dxa"/>
        </w:tblCellMar>
        <w:tblLook w:val="0000"/>
      </w:tblPr>
      <w:tblGrid>
        <w:gridCol w:w="5040"/>
        <w:gridCol w:w="5000"/>
      </w:tblGrid>
      <w:tr w:rsidR="00790403" w:rsidRPr="00B00030">
        <w:trPr>
          <w:trHeight w:val="276"/>
        </w:trPr>
        <w:tc>
          <w:tcPr>
            <w:tcW w:w="504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lang w:val="ru-RU"/>
              </w:rPr>
            </w:pPr>
            <w:bookmarkStart w:id="72" w:name="page157"/>
            <w:bookmarkEnd w:id="72"/>
            <w:r w:rsidRPr="00B756C0">
              <w:rPr>
                <w:rFonts w:ascii="Times New Roman" w:eastAsiaTheme="minorEastAsia" w:hAnsi="Times New Roman"/>
                <w:sz w:val="24"/>
                <w:szCs w:val="24"/>
                <w:lang w:val="ru-RU"/>
              </w:rPr>
              <w:lastRenderedPageBreak/>
              <w:t xml:space="preserve">участии России в системе </w:t>
            </w:r>
            <w:proofErr w:type="gramStart"/>
            <w:r w:rsidRPr="00B756C0">
              <w:rPr>
                <w:rFonts w:ascii="Times New Roman" w:eastAsiaTheme="minorEastAsia" w:hAnsi="Times New Roman"/>
                <w:sz w:val="24"/>
                <w:szCs w:val="24"/>
                <w:lang w:val="ru-RU"/>
              </w:rPr>
              <w:t>международных</w:t>
            </w:r>
            <w:proofErr w:type="gramEnd"/>
          </w:p>
        </w:tc>
        <w:tc>
          <w:tcPr>
            <w:tcW w:w="50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Италии и </w:t>
            </w:r>
            <w:proofErr w:type="gramStart"/>
            <w:r w:rsidRPr="00B756C0">
              <w:rPr>
                <w:rFonts w:ascii="Times New Roman" w:eastAsiaTheme="minorEastAsia" w:hAnsi="Times New Roman"/>
                <w:sz w:val="24"/>
                <w:szCs w:val="24"/>
                <w:lang w:val="ru-RU"/>
              </w:rPr>
              <w:t>др</w:t>
            </w:r>
            <w:proofErr w:type="gramEnd"/>
            <w:r w:rsidRPr="00B756C0">
              <w:rPr>
                <w:rFonts w:ascii="Times New Roman" w:eastAsiaTheme="minorEastAsia" w:hAnsi="Times New Roman"/>
                <w:sz w:val="24"/>
                <w:szCs w:val="24"/>
                <w:lang w:val="ru-RU"/>
              </w:rPr>
              <w:t>, сопоставление текстов</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политических и культурных организаций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государственных гимнов различных стран </w:t>
            </w:r>
            <w:proofErr w:type="gramStart"/>
            <w:r w:rsidRPr="00B756C0">
              <w:rPr>
                <w:rFonts w:ascii="Times New Roman" w:eastAsiaTheme="minorEastAsia" w:hAnsi="Times New Roman"/>
                <w:sz w:val="24"/>
                <w:szCs w:val="24"/>
                <w:lang w:val="ru-RU"/>
              </w:rPr>
              <w:t>в</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(ООН, ЮНЕСКО, Совет Европы и др.);</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разные исторические эпохи, народных,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глубокое понимание символики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государственных и религиозных праздников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государства — Флага, Герба и Гимна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 публичными презентациями)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России, флага, герба и гимна субъекта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исследовательская работа с</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Российской Федерации, в котором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последующими дискуссиями об основаниях,</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находится образовательное учреждение;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по </w:t>
            </w:r>
            <w:proofErr w:type="gramStart"/>
            <w:r w:rsidRPr="00B756C0">
              <w:rPr>
                <w:rFonts w:ascii="Times New Roman" w:eastAsiaTheme="minorEastAsia" w:hAnsi="Times New Roman"/>
                <w:sz w:val="24"/>
                <w:szCs w:val="24"/>
                <w:lang w:val="ru-RU"/>
              </w:rPr>
              <w:t>которым</w:t>
            </w:r>
            <w:proofErr w:type="gramEnd"/>
            <w:r w:rsidRPr="00B756C0">
              <w:rPr>
                <w:rFonts w:ascii="Times New Roman" w:eastAsiaTheme="minorEastAsia" w:hAnsi="Times New Roman"/>
                <w:sz w:val="24"/>
                <w:szCs w:val="24"/>
                <w:lang w:val="ru-RU"/>
              </w:rPr>
              <w:t xml:space="preserve"> современники или потомки</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практикоориентированные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относили тех или иных людей к категории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представления об институтах гражданского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героев, считали их выдающимися,</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общества, о возможностях участия граждан</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замечательными и т.д. Особо ценным было бы</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 общественном управлении, знакомство </w:t>
            </w:r>
            <w:proofErr w:type="gramStart"/>
            <w:r w:rsidRPr="00B756C0">
              <w:rPr>
                <w:rFonts w:ascii="Times New Roman" w:eastAsiaTheme="minorEastAsia" w:hAnsi="Times New Roman"/>
                <w:sz w:val="24"/>
                <w:szCs w:val="24"/>
                <w:lang w:val="ru-RU"/>
              </w:rPr>
              <w:t>с</w:t>
            </w:r>
            <w:proofErr w:type="gramEnd"/>
            <w:r w:rsidRPr="00B756C0">
              <w:rPr>
                <w:rFonts w:ascii="Times New Roman" w:eastAsiaTheme="minorEastAsia" w:hAnsi="Times New Roman"/>
                <w:sz w:val="24"/>
                <w:szCs w:val="24"/>
                <w:lang w:val="ru-RU"/>
              </w:rPr>
              <w:t xml:space="preserve"> </w:t>
            </w:r>
            <w:proofErr w:type="gramStart"/>
            <w:r w:rsidRPr="00B756C0">
              <w:rPr>
                <w:rFonts w:ascii="Times New Roman" w:eastAsiaTheme="minorEastAsia" w:hAnsi="Times New Roman"/>
                <w:sz w:val="24"/>
                <w:szCs w:val="24"/>
                <w:lang w:val="ru-RU"/>
              </w:rPr>
              <w:t>их</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выяснение обстоятельств, по которым один и</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деятельностью в родной школе, городе;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тот же человек в разные эпохи то считался</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посильное введение представлений 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великим героем или политиком,</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соответствующих нормах в Конституции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то лишался этого «звания»; </w:t>
            </w:r>
            <w:proofErr w:type="gramStart"/>
            <w:r w:rsidRPr="00B756C0">
              <w:rPr>
                <w:rFonts w:ascii="Times New Roman" w:eastAsiaTheme="minorEastAsia" w:hAnsi="Times New Roman"/>
                <w:sz w:val="24"/>
                <w:szCs w:val="24"/>
                <w:lang w:val="ru-RU"/>
              </w:rPr>
              <w:t>краеведческая</w:t>
            </w:r>
            <w:proofErr w:type="gramEnd"/>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России и федеральном законодательстве;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работа по выявлению и сохранению мест</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практикоориентированные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памяти, могил (особенно братских), забота о</w:t>
            </w:r>
          </w:p>
        </w:tc>
      </w:tr>
      <w:tr w:rsidR="00790403" w:rsidRPr="00B00030">
        <w:trPr>
          <w:trHeight w:val="277"/>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представления о правах и обязанностях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памятниках и т.п.; публичные презентации </w:t>
            </w:r>
            <w:proofErr w:type="gramStart"/>
            <w:r w:rsidRPr="00B756C0">
              <w:rPr>
                <w:rFonts w:ascii="Times New Roman" w:eastAsiaTheme="minorEastAsia" w:hAnsi="Times New Roman"/>
                <w:sz w:val="24"/>
                <w:szCs w:val="24"/>
                <w:lang w:val="ru-RU"/>
              </w:rPr>
              <w:t>о</w:t>
            </w:r>
            <w:proofErr w:type="gramEnd"/>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гражданина России; непосредственное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славных </w:t>
            </w:r>
            <w:proofErr w:type="gramStart"/>
            <w:r w:rsidRPr="00B756C0">
              <w:rPr>
                <w:rFonts w:ascii="Times New Roman" w:eastAsiaTheme="minorEastAsia" w:hAnsi="Times New Roman"/>
                <w:sz w:val="24"/>
                <w:szCs w:val="24"/>
                <w:lang w:val="ru-RU"/>
              </w:rPr>
              <w:t>людях</w:t>
            </w:r>
            <w:proofErr w:type="gramEnd"/>
            <w:r w:rsidRPr="00B756C0">
              <w:rPr>
                <w:rFonts w:ascii="Times New Roman" w:eastAsiaTheme="minorEastAsia" w:hAnsi="Times New Roman"/>
                <w:sz w:val="24"/>
                <w:szCs w:val="24"/>
                <w:lang w:val="ru-RU"/>
              </w:rPr>
              <w:t xml:space="preserve"> данной местности, региона,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знакомство с реализацией этих прав </w:t>
            </w:r>
            <w:proofErr w:type="gramStart"/>
            <w:r w:rsidRPr="00B756C0">
              <w:rPr>
                <w:rFonts w:ascii="Times New Roman" w:eastAsiaTheme="minorEastAsia" w:hAnsi="Times New Roman"/>
                <w:sz w:val="24"/>
                <w:szCs w:val="24"/>
                <w:lang w:val="ru-RU"/>
              </w:rPr>
              <w:t>на</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России, рода человеческого;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примере</w:t>
            </w:r>
            <w:proofErr w:type="gramEnd"/>
            <w:r w:rsidRPr="00B756C0">
              <w:rPr>
                <w:rFonts w:ascii="Times New Roman" w:eastAsiaTheme="minorEastAsia" w:hAnsi="Times New Roman"/>
                <w:sz w:val="24"/>
                <w:szCs w:val="24"/>
                <w:lang w:val="ru-RU"/>
              </w:rPr>
              <w:t xml:space="preserve"> старших членов семьи и других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знакомство с сохранившимися</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взрослых, принадлежащих различным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народными традициями и ремеслами,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социальным и социокультурным статусам;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выявление их культурно-исторической</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утверждение отношения к родному</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основы, обсуждение их роли и ценности </w:t>
            </w:r>
            <w:proofErr w:type="gramStart"/>
            <w:r w:rsidRPr="00B756C0">
              <w:rPr>
                <w:rFonts w:ascii="Times New Roman" w:eastAsiaTheme="minorEastAsia" w:hAnsi="Times New Roman"/>
                <w:sz w:val="24"/>
                <w:szCs w:val="24"/>
                <w:lang w:val="ru-RU"/>
              </w:rPr>
              <w:t>в</w:t>
            </w:r>
            <w:proofErr w:type="gramEnd"/>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и русскому языкам (если последний не</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современной жизни, их значения для самих</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является родным) как  величайшей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носителей этих традиций и юных поколений</w:t>
            </w:r>
          </w:p>
        </w:tc>
      </w:tr>
      <w:tr w:rsidR="00790403" w:rsidRPr="00AB05AE">
        <w:trPr>
          <w:trHeight w:val="274"/>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ценности, являющейся важнейшей частью</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 т.п.; участие в традиционных действиях</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духовно-нравственного наследия и достояния;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(обрядах) и (посильно) в </w:t>
            </w:r>
            <w:proofErr w:type="gramStart"/>
            <w:r w:rsidRPr="00B756C0">
              <w:rPr>
                <w:rFonts w:ascii="Times New Roman" w:eastAsiaTheme="minorEastAsia" w:hAnsi="Times New Roman"/>
                <w:sz w:val="24"/>
                <w:szCs w:val="24"/>
                <w:lang w:val="ru-RU"/>
              </w:rPr>
              <w:t>ремесленном</w:t>
            </w:r>
            <w:proofErr w:type="gramEnd"/>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ценностного отношение к</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производстве</w:t>
            </w:r>
            <w:proofErr w:type="gramEnd"/>
            <w:r w:rsidRPr="00B756C0">
              <w:rPr>
                <w:rFonts w:ascii="Times New Roman" w:eastAsiaTheme="minorEastAsia" w:hAnsi="Times New Roman"/>
                <w:sz w:val="24"/>
                <w:szCs w:val="24"/>
                <w:lang w:val="ru-RU"/>
              </w:rPr>
              <w:t xml:space="preserve"> (дерево, глина, роспись и др.);</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родной культуре; понимание ее связей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подготовка публичных презентаций по этой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взаимовлияний с другими культурами </w:t>
            </w:r>
            <w:proofErr w:type="gramStart"/>
            <w:r w:rsidRPr="00B756C0">
              <w:rPr>
                <w:rFonts w:ascii="Times New Roman" w:eastAsiaTheme="minorEastAsia" w:hAnsi="Times New Roman"/>
                <w:sz w:val="24"/>
                <w:szCs w:val="24"/>
                <w:lang w:val="ru-RU"/>
              </w:rPr>
              <w:t>на</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деятельности;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протяжении</w:t>
            </w:r>
            <w:proofErr w:type="gramEnd"/>
            <w:r w:rsidRPr="00B756C0">
              <w:rPr>
                <w:rFonts w:ascii="Times New Roman" w:eastAsiaTheme="minorEastAsia" w:hAnsi="Times New Roman"/>
                <w:sz w:val="24"/>
                <w:szCs w:val="24"/>
                <w:lang w:val="ru-RU"/>
              </w:rPr>
              <w:t xml:space="preserve"> прошлых эпох и в настоящее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систематическое проведение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время;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дискуссий с носителями различных</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углубление представлений 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взглядов и традиций относительно духовно-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народах</w:t>
            </w:r>
            <w:proofErr w:type="gramEnd"/>
            <w:r w:rsidRPr="00B756C0">
              <w:rPr>
                <w:rFonts w:ascii="Times New Roman" w:eastAsiaTheme="minorEastAsia" w:hAnsi="Times New Roman"/>
                <w:sz w:val="24"/>
                <w:szCs w:val="24"/>
                <w:lang w:val="ru-RU"/>
              </w:rPr>
              <w:t xml:space="preserve"> России, их общей исторической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нравственных ценностей прошлого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судьбе и единстве; одновременно –</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современности в контексте образовательной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расширение представлений о народах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программы школы; вынесение этой</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ближнего  зарубежья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проблематики в школьные, местные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расширение и углубление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региональные СМИ; подготовка подростками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представлений о национальных героях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собственных</w:t>
            </w:r>
            <w:proofErr w:type="gramEnd"/>
            <w:r w:rsidRPr="00B756C0">
              <w:rPr>
                <w:rFonts w:ascii="Times New Roman" w:eastAsiaTheme="minorEastAsia" w:hAnsi="Times New Roman"/>
                <w:sz w:val="24"/>
                <w:szCs w:val="24"/>
              </w:rPr>
              <w:t xml:space="preserve"> публикаций.</w:t>
            </w:r>
          </w:p>
        </w:tc>
      </w:tr>
      <w:tr w:rsidR="00790403" w:rsidRPr="00B00030">
        <w:trPr>
          <w:trHeight w:val="293"/>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важнейших </w:t>
            </w:r>
            <w:proofErr w:type="gramStart"/>
            <w:r w:rsidRPr="00B756C0">
              <w:rPr>
                <w:rFonts w:ascii="Times New Roman" w:eastAsiaTheme="minorEastAsia" w:hAnsi="Times New Roman"/>
                <w:sz w:val="24"/>
                <w:szCs w:val="24"/>
                <w:lang w:val="ru-RU"/>
              </w:rPr>
              <w:t>событиях</w:t>
            </w:r>
            <w:proofErr w:type="gramEnd"/>
            <w:r w:rsidRPr="00B756C0">
              <w:rPr>
                <w:rFonts w:ascii="Times New Roman" w:eastAsiaTheme="minorEastAsia" w:hAnsi="Times New Roman"/>
                <w:sz w:val="24"/>
                <w:szCs w:val="24"/>
                <w:lang w:val="ru-RU"/>
              </w:rPr>
              <w:t xml:space="preserve"> истории России и е</w:t>
            </w:r>
            <w:r w:rsidRPr="00B756C0">
              <w:rPr>
                <w:rFonts w:ascii="Tahoma" w:eastAsiaTheme="minorEastAsia" w:hAnsi="Tahoma" w:cs="Tahoma"/>
                <w:sz w:val="24"/>
                <w:szCs w:val="24"/>
                <w:lang w:val="ru-RU"/>
              </w:rPr>
              <w:t>ѐ</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народов (особенно о тех событиях,</w:t>
            </w:r>
            <w:proofErr w:type="gramEnd"/>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которые отмечаются как народные,</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государственные или важнейшие</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религиозные праздники);</w:t>
            </w: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личной и коллективной</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социальной активности (участие в делах</w:t>
            </w:r>
            <w:proofErr w:type="gramEnd"/>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класса, школы, семьи,  города;</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открытое аргументированное высказывание</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своей позиции по </w:t>
            </w:r>
            <w:proofErr w:type="gramStart"/>
            <w:r w:rsidRPr="00B756C0">
              <w:rPr>
                <w:rFonts w:ascii="Times New Roman" w:eastAsiaTheme="minorEastAsia" w:hAnsi="Times New Roman"/>
                <w:sz w:val="24"/>
                <w:szCs w:val="24"/>
                <w:lang w:val="ru-RU"/>
              </w:rPr>
              <w:t>различным</w:t>
            </w:r>
            <w:proofErr w:type="gramEnd"/>
            <w:r w:rsidRPr="00B756C0">
              <w:rPr>
                <w:rFonts w:ascii="Times New Roman" w:eastAsiaTheme="minorEastAsia" w:hAnsi="Times New Roman"/>
                <w:sz w:val="24"/>
                <w:szCs w:val="24"/>
                <w:lang w:val="ru-RU"/>
              </w:rPr>
              <w:t xml:space="preserve"> спорным или</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социально</w:t>
            </w:r>
            <w:proofErr w:type="gramEnd"/>
            <w:r w:rsidRPr="00B756C0">
              <w:rPr>
                <w:rFonts w:ascii="Times New Roman" w:eastAsiaTheme="minorEastAsia" w:hAnsi="Times New Roman"/>
                <w:sz w:val="24"/>
                <w:szCs w:val="24"/>
              </w:rPr>
              <w:t xml:space="preserve"> негативным ситуациям.</w:t>
            </w: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lastRenderedPageBreak/>
              <w:t>Воспитание нравственных чувств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 написание эссе на нравственно-</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этического сознания: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этические темы на материалах конкретных</w:t>
            </w: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способности к рефлексии</w:t>
            </w: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сообществ (семьи, подростковой дворовой</w:t>
            </w:r>
          </w:p>
        </w:tc>
      </w:tr>
      <w:tr w:rsidR="00790403" w:rsidRPr="00B756C0">
        <w:trPr>
          <w:trHeight w:val="477"/>
        </w:trPr>
        <w:tc>
          <w:tcPr>
            <w:tcW w:w="50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464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464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740" w:bottom="269" w:left="1140" w:header="720" w:footer="720" w:gutter="0"/>
          <w:cols w:space="720" w:equalWidth="0">
            <w:col w:w="10020"/>
          </w:cols>
          <w:noEndnote/>
        </w:sectPr>
      </w:pPr>
    </w:p>
    <w:tbl>
      <w:tblPr>
        <w:tblW w:w="0" w:type="auto"/>
        <w:tblInd w:w="10" w:type="dxa"/>
        <w:tblLayout w:type="fixed"/>
        <w:tblCellMar>
          <w:left w:w="0" w:type="dxa"/>
          <w:right w:w="0" w:type="dxa"/>
        </w:tblCellMar>
        <w:tblLook w:val="0000"/>
      </w:tblPr>
      <w:tblGrid>
        <w:gridCol w:w="5040"/>
        <w:gridCol w:w="5000"/>
      </w:tblGrid>
      <w:tr w:rsidR="00790403" w:rsidRPr="00B00030">
        <w:trPr>
          <w:trHeight w:val="276"/>
        </w:trPr>
        <w:tc>
          <w:tcPr>
            <w:tcW w:w="504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bookmarkStart w:id="73" w:name="page159"/>
            <w:bookmarkEnd w:id="73"/>
            <w:r w:rsidRPr="00B756C0">
              <w:rPr>
                <w:rFonts w:ascii="Times New Roman" w:eastAsiaTheme="minorEastAsia" w:hAnsi="Times New Roman"/>
                <w:sz w:val="24"/>
                <w:szCs w:val="24"/>
              </w:rPr>
              <w:lastRenderedPageBreak/>
              <w:t>(критики) оснований деятельности – как</w:t>
            </w:r>
          </w:p>
        </w:tc>
        <w:tc>
          <w:tcPr>
            <w:tcW w:w="50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группы (субкультурной </w:t>
            </w:r>
            <w:proofErr w:type="gramStart"/>
            <w:r w:rsidRPr="00B756C0">
              <w:rPr>
                <w:rFonts w:ascii="Times New Roman" w:eastAsiaTheme="minorEastAsia" w:hAnsi="Times New Roman"/>
                <w:sz w:val="24"/>
                <w:szCs w:val="24"/>
                <w:lang w:val="ru-RU"/>
              </w:rPr>
              <w:t>тусовки</w:t>
            </w:r>
            <w:proofErr w:type="gramEnd"/>
            <w:r w:rsidRPr="00B756C0">
              <w:rPr>
                <w:rFonts w:ascii="Times New Roman" w:eastAsiaTheme="minorEastAsia" w:hAnsi="Times New Roman"/>
                <w:sz w:val="24"/>
                <w:szCs w:val="24"/>
                <w:lang w:val="ru-RU"/>
              </w:rPr>
              <w:t>), класса и т.д.</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своей</w:t>
            </w:r>
            <w:proofErr w:type="gramEnd"/>
            <w:r w:rsidRPr="00B756C0">
              <w:rPr>
                <w:rFonts w:ascii="Times New Roman" w:eastAsiaTheme="minorEastAsia" w:hAnsi="Times New Roman"/>
                <w:sz w:val="24"/>
                <w:szCs w:val="24"/>
                <w:lang w:val="ru-RU"/>
              </w:rPr>
              <w:t>, так и других людей, прежде всего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(при условии анонимности) и последующее</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сверстников; умение ставить себя на место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обсуждение затронутых в тексте проблем;</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другого</w:t>
            </w:r>
            <w:proofErr w:type="gramEnd"/>
            <w:r w:rsidRPr="00B756C0">
              <w:rPr>
                <w:rFonts w:ascii="Times New Roman" w:eastAsiaTheme="minorEastAsia" w:hAnsi="Times New Roman"/>
                <w:sz w:val="24"/>
                <w:szCs w:val="24"/>
                <w:lang w:val="ru-RU"/>
              </w:rPr>
              <w:t>, сопереживать и искать и находить</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посещение и последующее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способы человеческой поддержки даже </w:t>
            </w:r>
            <w:proofErr w:type="gramStart"/>
            <w:r w:rsidRPr="00B756C0">
              <w:rPr>
                <w:rFonts w:ascii="Times New Roman" w:eastAsiaTheme="minorEastAsia" w:hAnsi="Times New Roman"/>
                <w:sz w:val="24"/>
                <w:szCs w:val="24"/>
                <w:lang w:val="ru-RU"/>
              </w:rPr>
              <w:t>при</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обсуждение спектакля или фильма,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осознании его неправоты;</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затрагивающего нравственно- этические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способности различать</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вопросы;</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позитивные и негативные явления </w:t>
            </w:r>
            <w:proofErr w:type="gramStart"/>
            <w:r w:rsidRPr="00B756C0">
              <w:rPr>
                <w:rFonts w:ascii="Times New Roman" w:eastAsiaTheme="minorEastAsia" w:hAnsi="Times New Roman"/>
                <w:sz w:val="24"/>
                <w:szCs w:val="24"/>
                <w:lang w:val="ru-RU"/>
              </w:rPr>
              <w:t>в</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установление и коллективное</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окружающем социуме, анализировать их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принятие в качестве общей нормы этически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причины, предлагать способы преодоления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осмысленных взаимоотношений 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социально неприемлемых явлений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коллективе класса (образовательного</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участвовать в </w:t>
            </w:r>
            <w:proofErr w:type="gramStart"/>
            <w:r w:rsidRPr="00B756C0">
              <w:rPr>
                <w:rFonts w:ascii="Times New Roman" w:eastAsiaTheme="minorEastAsia" w:hAnsi="Times New Roman"/>
                <w:sz w:val="24"/>
                <w:szCs w:val="24"/>
                <w:lang w:val="ru-RU"/>
              </w:rPr>
              <w:t>направленной</w:t>
            </w:r>
            <w:proofErr w:type="gramEnd"/>
            <w:r w:rsidRPr="00B756C0">
              <w:rPr>
                <w:rFonts w:ascii="Times New Roman" w:eastAsiaTheme="minorEastAsia" w:hAnsi="Times New Roman"/>
                <w:sz w:val="24"/>
                <w:szCs w:val="24"/>
                <w:lang w:val="ru-RU"/>
              </w:rPr>
              <w:t xml:space="preserve"> на это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учреждения в целом), что предполагает</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деятельности; способность критически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овладение навыками вежливого,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оценить качество информации и развлечений,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приветливого, внимательного отношения к</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предлагаемых рекламой, кинопрокатом,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сверстникам, старшим и младшим детям,</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компьютерными играми и различными СМИ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взрослым, взаимной поддержке,  участию </w:t>
            </w:r>
            <w:proofErr w:type="gramStart"/>
            <w:r w:rsidRPr="00B756C0">
              <w:rPr>
                <w:rFonts w:ascii="Times New Roman" w:eastAsiaTheme="minorEastAsia" w:hAnsi="Times New Roman"/>
                <w:sz w:val="24"/>
                <w:szCs w:val="24"/>
                <w:lang w:val="ru-RU"/>
              </w:rPr>
              <w:t>в</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развитие представлений 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коллективных играх, приобретение опыта</w:t>
            </w:r>
          </w:p>
        </w:tc>
      </w:tr>
      <w:tr w:rsidR="00790403" w:rsidRPr="00B756C0">
        <w:trPr>
          <w:trHeight w:val="277"/>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религиозной картине мира, роли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совместной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традиционных религий в развитии народов</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деятельности;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нашей страны и их культуры, в становлении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посильное участие в делах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развитии Российского государства;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благотворительности, милосердия, в</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утверждение в качестве личной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оказании помощи </w:t>
            </w:r>
            <w:proofErr w:type="gramStart"/>
            <w:r w:rsidRPr="00B756C0">
              <w:rPr>
                <w:rFonts w:ascii="Times New Roman" w:eastAsiaTheme="minorEastAsia" w:hAnsi="Times New Roman"/>
                <w:sz w:val="24"/>
                <w:szCs w:val="24"/>
                <w:lang w:val="ru-RU"/>
              </w:rPr>
              <w:t>нуждающимся</w:t>
            </w:r>
            <w:proofErr w:type="gramEnd"/>
            <w:r w:rsidRPr="00B756C0">
              <w:rPr>
                <w:rFonts w:ascii="Times New Roman" w:eastAsiaTheme="minorEastAsia" w:hAnsi="Times New Roman"/>
                <w:sz w:val="24"/>
                <w:szCs w:val="24"/>
                <w:lang w:val="ru-RU"/>
              </w:rPr>
              <w:t>, заботе о</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нормы уважительного отношения ко всем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животных, других живых существах, природе;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людям; установка на поддержку </w:t>
            </w:r>
            <w:proofErr w:type="gramStart"/>
            <w:r w:rsidRPr="00B756C0">
              <w:rPr>
                <w:rFonts w:ascii="Times New Roman" w:eastAsiaTheme="minorEastAsia" w:hAnsi="Times New Roman"/>
                <w:sz w:val="24"/>
                <w:szCs w:val="24"/>
                <w:lang w:val="ru-RU"/>
              </w:rPr>
              <w:t>деловых</w:t>
            </w:r>
            <w:proofErr w:type="gramEnd"/>
            <w:r w:rsidRPr="00B756C0">
              <w:rPr>
                <w:rFonts w:ascii="Times New Roman" w:eastAsiaTheme="minorEastAsia" w:hAnsi="Times New Roman"/>
                <w:sz w:val="24"/>
                <w:szCs w:val="24"/>
                <w:lang w:val="ru-RU"/>
              </w:rPr>
              <w:t xml:space="preserve">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расширение опыта позитивного</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дружеских взаимоотношений в коллективе;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взаимодействия в семье (в процессе</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сознательное принятие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проведения открытых семейных</w:t>
            </w:r>
          </w:p>
        </w:tc>
      </w:tr>
      <w:tr w:rsidR="00790403" w:rsidRPr="00B756C0">
        <w:trPr>
          <w:trHeight w:val="274"/>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утверждение в качестве личного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праздников, выполнения и презентации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императива установки на бережное,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совместно с домашними старшими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гуманное отношение ко всему живому;</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родителями творческих проектов,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посильное участие в </w:t>
            </w:r>
            <w:proofErr w:type="gramStart"/>
            <w:r w:rsidRPr="00B756C0">
              <w:rPr>
                <w:rFonts w:ascii="Times New Roman" w:eastAsiaTheme="minorEastAsia" w:hAnsi="Times New Roman"/>
                <w:sz w:val="24"/>
                <w:szCs w:val="24"/>
                <w:lang w:val="ru-RU"/>
              </w:rPr>
              <w:t>природоохранной</w:t>
            </w:r>
            <w:proofErr w:type="gramEnd"/>
            <w:r w:rsidRPr="00B756C0">
              <w:rPr>
                <w:rFonts w:ascii="Times New Roman" w:eastAsiaTheme="minorEastAsia" w:hAnsi="Times New Roman"/>
                <w:sz w:val="24"/>
                <w:szCs w:val="24"/>
                <w:lang w:val="ru-RU"/>
              </w:rPr>
              <w:t xml:space="preserve">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проведения других мероприятий,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экологической деятельности; нетерпимое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раскрывающих историю семьи,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отношение к проявлениям жестокости </w:t>
            </w:r>
            <w:proofErr w:type="gramStart"/>
            <w:r w:rsidRPr="00B756C0">
              <w:rPr>
                <w:rFonts w:ascii="Times New Roman" w:eastAsiaTheme="minorEastAsia" w:hAnsi="Times New Roman"/>
                <w:sz w:val="24"/>
                <w:szCs w:val="24"/>
                <w:lang w:val="ru-RU"/>
              </w:rPr>
              <w:t>к</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укрепляющих и обогащающих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братьям нашим меньшим со стороны других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преемственность</w:t>
            </w:r>
            <w:proofErr w:type="gramEnd"/>
            <w:r w:rsidRPr="00B756C0">
              <w:rPr>
                <w:rFonts w:ascii="Times New Roman" w:eastAsiaTheme="minorEastAsia" w:hAnsi="Times New Roman"/>
                <w:sz w:val="24"/>
                <w:szCs w:val="24"/>
              </w:rPr>
              <w:t xml:space="preserve"> между поколениями.</w:t>
            </w: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людей</w:t>
            </w:r>
            <w:proofErr w:type="gramEnd"/>
            <w:r w:rsidRPr="00B756C0">
              <w:rPr>
                <w:rFonts w:ascii="Times New Roman" w:eastAsiaTheme="minorEastAsia" w:hAnsi="Times New Roman"/>
                <w:sz w:val="24"/>
                <w:szCs w:val="24"/>
              </w:rPr>
              <w:t>.</w:t>
            </w: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3"/>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2"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Воспитание трудолюбия, творческого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2"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на основе знакомства с</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отношения к учению, труду, жизни: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действующими перечнями профессий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постепенное текстуальное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специальностей начального и среднего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знакомство с действующими перечнями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профессионального образования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профессий и специальностей </w:t>
            </w:r>
            <w:proofErr w:type="gramStart"/>
            <w:r w:rsidRPr="00B756C0">
              <w:rPr>
                <w:rFonts w:ascii="Times New Roman" w:eastAsiaTheme="minorEastAsia" w:hAnsi="Times New Roman"/>
                <w:sz w:val="24"/>
                <w:szCs w:val="24"/>
                <w:lang w:val="ru-RU"/>
              </w:rPr>
              <w:t>начального</w:t>
            </w:r>
            <w:proofErr w:type="gramEnd"/>
            <w:r w:rsidRPr="00B756C0">
              <w:rPr>
                <w:rFonts w:ascii="Times New Roman" w:eastAsiaTheme="minorEastAsia" w:hAnsi="Times New Roman"/>
                <w:sz w:val="24"/>
                <w:szCs w:val="24"/>
                <w:lang w:val="ru-RU"/>
              </w:rPr>
              <w:t xml:space="preserve">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заинтересованного обсуждения выделяются</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среднего профессионального образования с</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те виды (или области) деятельности, которые</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целью соотнесения с ними </w:t>
            </w:r>
            <w:proofErr w:type="gramStart"/>
            <w:r w:rsidRPr="00B756C0">
              <w:rPr>
                <w:rFonts w:ascii="Times New Roman" w:eastAsiaTheme="minorEastAsia" w:hAnsi="Times New Roman"/>
                <w:sz w:val="24"/>
                <w:szCs w:val="24"/>
                <w:lang w:val="ru-RU"/>
              </w:rPr>
              <w:t>собственных</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привлекли внимание того или иного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интересов, склонностей, возможностей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подростка</w:t>
            </w:r>
            <w:proofErr w:type="gramEnd"/>
            <w:r w:rsidRPr="00B756C0">
              <w:rPr>
                <w:rFonts w:ascii="Times New Roman" w:eastAsiaTheme="minorEastAsia" w:hAnsi="Times New Roman"/>
                <w:sz w:val="24"/>
                <w:szCs w:val="24"/>
              </w:rPr>
              <w:t xml:space="preserve"> (группы подростков).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жизненных перспектив; осознание на этой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организация общения с</w:t>
            </w:r>
          </w:p>
        </w:tc>
      </w:tr>
      <w:tr w:rsidR="00790403" w:rsidRPr="00B756C0">
        <w:trPr>
          <w:trHeight w:val="274"/>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основе универсальной ценности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3"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профессионально успешными людьми с</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получаемого общего образования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целью обсуждения роли полученного</w:t>
            </w:r>
          </w:p>
        </w:tc>
      </w:tr>
      <w:tr w:rsidR="00790403" w:rsidRPr="00B756C0">
        <w:trPr>
          <w:trHeight w:val="277"/>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«образования-через-всю-жизнь»;</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образования (общего, профессионального)</w:t>
            </w:r>
          </w:p>
        </w:tc>
      </w:tr>
      <w:tr w:rsidR="00790403" w:rsidRPr="00B756C0">
        <w:trPr>
          <w:trHeight w:val="286"/>
        </w:trPr>
        <w:tc>
          <w:tcPr>
            <w:tcW w:w="504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58"/>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8"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Воспитание ценностного отношения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8"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 развитие и углубление опыта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к природе, окружающей среде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непосредственного эмоционально-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(экологическое воспитание):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чувственного взаимодействия с реальной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 осознание возникшего кризиса в</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живой и страдающей природой;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lastRenderedPageBreak/>
              <w:t xml:space="preserve">отношениях человека и природы как одной </w:t>
            </w:r>
            <w:proofErr w:type="gramStart"/>
            <w:r w:rsidRPr="00B756C0">
              <w:rPr>
                <w:rFonts w:ascii="Times New Roman" w:eastAsiaTheme="minorEastAsia" w:hAnsi="Times New Roman"/>
                <w:sz w:val="24"/>
                <w:szCs w:val="24"/>
                <w:lang w:val="ru-RU"/>
              </w:rPr>
              <w:t>из</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на этом фоне – проведение</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актуальнейших глобальных проблем</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исследований творчества поэтов-лириков и</w:t>
            </w:r>
          </w:p>
        </w:tc>
      </w:tr>
      <w:tr w:rsidR="00790403" w:rsidRPr="00AB05AE">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человечества; способность видеть и понимать,</w:t>
            </w: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поэтов-философов, а также писателей и</w:t>
            </w:r>
          </w:p>
        </w:tc>
      </w:tr>
      <w:tr w:rsidR="00790403" w:rsidRPr="00AB05AE">
        <w:trPr>
          <w:trHeight w:val="491"/>
        </w:trPr>
        <w:tc>
          <w:tcPr>
            <w:tcW w:w="50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464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4640"/>
              <w:rPr>
                <w:rFonts w:ascii="Times New Roman" w:eastAsiaTheme="minorEastAsia" w:hAnsi="Times New Roman"/>
                <w:sz w:val="24"/>
                <w:szCs w:val="24"/>
                <w:lang w:val="ru-RU"/>
              </w:rPr>
            </w:pPr>
          </w:p>
        </w:tc>
      </w:tr>
    </w:tbl>
    <w:p w:rsidR="00790403" w:rsidRPr="00C56A8F"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C56A8F">
          <w:pgSz w:w="11906" w:h="16838"/>
          <w:pgMar w:top="831" w:right="740" w:bottom="269" w:left="1140" w:header="720" w:footer="720" w:gutter="0"/>
          <w:cols w:space="720" w:equalWidth="0">
            <w:col w:w="10020"/>
          </w:cols>
          <w:noEndnote/>
        </w:sectPr>
      </w:pPr>
    </w:p>
    <w:tbl>
      <w:tblPr>
        <w:tblW w:w="0" w:type="auto"/>
        <w:tblInd w:w="10" w:type="dxa"/>
        <w:tblLayout w:type="fixed"/>
        <w:tblCellMar>
          <w:left w:w="0" w:type="dxa"/>
          <w:right w:w="0" w:type="dxa"/>
        </w:tblCellMar>
        <w:tblLook w:val="0000"/>
      </w:tblPr>
      <w:tblGrid>
        <w:gridCol w:w="5040"/>
        <w:gridCol w:w="5000"/>
      </w:tblGrid>
      <w:tr w:rsidR="00790403" w:rsidRPr="00B756C0">
        <w:trPr>
          <w:trHeight w:val="276"/>
        </w:trPr>
        <w:tc>
          <w:tcPr>
            <w:tcW w:w="504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lang w:val="ru-RU"/>
              </w:rPr>
            </w:pPr>
            <w:bookmarkStart w:id="74" w:name="page161"/>
            <w:bookmarkEnd w:id="74"/>
            <w:r w:rsidRPr="00B756C0">
              <w:rPr>
                <w:rFonts w:ascii="Times New Roman" w:eastAsiaTheme="minorEastAsia" w:hAnsi="Times New Roman"/>
                <w:sz w:val="24"/>
                <w:szCs w:val="24"/>
                <w:lang w:val="ru-RU"/>
              </w:rPr>
              <w:lastRenderedPageBreak/>
              <w:t xml:space="preserve">в каких формах этот кризис выражен </w:t>
            </w:r>
            <w:proofErr w:type="gramStart"/>
            <w:r w:rsidRPr="00B756C0">
              <w:rPr>
                <w:rFonts w:ascii="Times New Roman" w:eastAsiaTheme="minorEastAsia" w:hAnsi="Times New Roman"/>
                <w:sz w:val="24"/>
                <w:szCs w:val="24"/>
                <w:lang w:val="ru-RU"/>
              </w:rPr>
              <w:t>в месте</w:t>
            </w:r>
            <w:proofErr w:type="gramEnd"/>
          </w:p>
        </w:tc>
        <w:tc>
          <w:tcPr>
            <w:tcW w:w="50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художников-пейзажистов и анималистов,</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проживания подростка;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пейзажных и садовых архитекторов (как</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его добровольное участие в решении этой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отечественных, так и зарубежных),</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проблемы на муниципальном уровне как</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раскрывающих</w:t>
            </w:r>
            <w:proofErr w:type="gramEnd"/>
            <w:r w:rsidRPr="00B756C0">
              <w:rPr>
                <w:rFonts w:ascii="Times New Roman" w:eastAsiaTheme="minorEastAsia" w:hAnsi="Times New Roman"/>
                <w:sz w:val="24"/>
                <w:szCs w:val="24"/>
                <w:lang w:val="ru-RU"/>
              </w:rPr>
              <w:t xml:space="preserve"> общность мира природы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личностно важный опыт</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мира человека;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природоохранительной деятельности;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получение первоначального опыта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осознание противоречивой роли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участия в природоохранительной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человеческой деятельности в отношении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деятельности (в школе, экологические</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природы;</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акции, десанты, высадка растений, создание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усвоение ценностного отношения к</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цветочных клумб, очистка доступных</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природе и всем формам жизни, развитие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территорий от мусора, подкормка птиц и т.д.),</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художественно-эстетического восприятия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участие в создании и реализации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явлений природы, животного и растительного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коллективных природоохранных проектов;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мира, способность и потребность</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наслаждаться природой, не</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только не нанося ей ущерба, но и</w:t>
            </w:r>
          </w:p>
        </w:tc>
        <w:tc>
          <w:tcPr>
            <w:tcW w:w="50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поддерживая</w:t>
            </w:r>
            <w:proofErr w:type="gramEnd"/>
            <w:r w:rsidRPr="00B756C0">
              <w:rPr>
                <w:rFonts w:ascii="Times New Roman" w:eastAsiaTheme="minorEastAsia" w:hAnsi="Times New Roman"/>
                <w:sz w:val="24"/>
                <w:szCs w:val="24"/>
              </w:rPr>
              <w:t xml:space="preserve"> ее жизненные силы.</w:t>
            </w:r>
          </w:p>
        </w:tc>
        <w:tc>
          <w:tcPr>
            <w:tcW w:w="50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1"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 усвоение принципов экологически</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грамотного поведения в природе (в ходе</w:t>
            </w:r>
            <w:proofErr w:type="gramEnd"/>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целевых экскурсий, походов и путешествий</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 родному краю и, возможно, за границей);</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осмысление «темы природы» в своем</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собственном творчестве  (стихосложении,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рисовании, прикладных видах искусства;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фотографическая фиксация в</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окрестностях видов, представляющих с</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точки зрения участников этого поиска,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особую эстетическую ценность; подготовка</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на основе серии подобных фотографий</w:t>
            </w: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презентацию «Незамечаемая красота»</w:t>
            </w:r>
          </w:p>
        </w:tc>
      </w:tr>
      <w:tr w:rsidR="00790403" w:rsidRPr="00B756C0">
        <w:trPr>
          <w:trHeight w:val="261"/>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Воспитание ценностного отношения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 «использование» родного города и</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к прекрасному, формирование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их окрестностей в качестве </w:t>
            </w:r>
            <w:proofErr w:type="gramStart"/>
            <w:r w:rsidRPr="00B756C0">
              <w:rPr>
                <w:rFonts w:ascii="Times New Roman" w:eastAsiaTheme="minorEastAsia" w:hAnsi="Times New Roman"/>
                <w:sz w:val="24"/>
                <w:szCs w:val="24"/>
                <w:lang w:val="ru-RU"/>
              </w:rPr>
              <w:t>своеобразной</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представлений об эстетических идеалах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«образовательной программы» по истории</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ценностях (эстетическое воспитание):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куль туры народа, создавшего этот</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 развитие представлений о </w:t>
            </w:r>
            <w:proofErr w:type="gramStart"/>
            <w:r w:rsidRPr="00B756C0">
              <w:rPr>
                <w:rFonts w:ascii="Times New Roman" w:eastAsiaTheme="minorEastAsia" w:hAnsi="Times New Roman"/>
                <w:sz w:val="24"/>
                <w:szCs w:val="24"/>
                <w:lang w:val="ru-RU"/>
              </w:rPr>
              <w:t>душевной</w:t>
            </w:r>
            <w:proofErr w:type="gramEnd"/>
            <w:r w:rsidRPr="00B756C0">
              <w:rPr>
                <w:rFonts w:ascii="Times New Roman" w:eastAsiaTheme="minorEastAsia" w:hAnsi="Times New Roman"/>
                <w:sz w:val="24"/>
                <w:szCs w:val="24"/>
                <w:lang w:val="ru-RU"/>
              </w:rPr>
              <w:t xml:space="preserve">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социально-природный феномен;</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физической красоте человека, 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осмысление и письменная фиксация</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равно – о его разрушительных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результатов такого наблюдения-</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возможностях; о своеобразии критериев</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исследования может оказаться</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человеческой красоты у разных народов и </w:t>
            </w:r>
            <w:proofErr w:type="gramStart"/>
            <w:r w:rsidRPr="00B756C0">
              <w:rPr>
                <w:rFonts w:ascii="Times New Roman" w:eastAsiaTheme="minorEastAsia" w:hAnsi="Times New Roman"/>
                <w:sz w:val="24"/>
                <w:szCs w:val="24"/>
                <w:lang w:val="ru-RU"/>
              </w:rPr>
              <w:t>в</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интереснейшим и очень полезным </w:t>
            </w:r>
            <w:proofErr w:type="gramStart"/>
            <w:r w:rsidRPr="00B756C0">
              <w:rPr>
                <w:rFonts w:ascii="Times New Roman" w:eastAsiaTheme="minorEastAsia" w:hAnsi="Times New Roman"/>
                <w:sz w:val="24"/>
                <w:szCs w:val="24"/>
                <w:lang w:val="ru-RU"/>
              </w:rPr>
              <w:t>в</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разные исторические эпохи; представления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духовно-нравственном отношении опытом;</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об эволюции этих представлений </w:t>
            </w:r>
            <w:proofErr w:type="gramStart"/>
            <w:r w:rsidRPr="00B756C0">
              <w:rPr>
                <w:rFonts w:ascii="Times New Roman" w:eastAsiaTheme="minorEastAsia" w:hAnsi="Times New Roman"/>
                <w:sz w:val="24"/>
                <w:szCs w:val="24"/>
                <w:lang w:val="ru-RU"/>
              </w:rPr>
              <w:t>на</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устройство подростками публичных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примере европейской моды от античности </w:t>
            </w:r>
            <w:proofErr w:type="gramStart"/>
            <w:r w:rsidRPr="00B756C0">
              <w:rPr>
                <w:rFonts w:ascii="Times New Roman" w:eastAsiaTheme="minorEastAsia" w:hAnsi="Times New Roman"/>
                <w:sz w:val="24"/>
                <w:szCs w:val="24"/>
                <w:lang w:val="ru-RU"/>
              </w:rPr>
              <w:t>до</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лекций (с приглашением родителей,</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наших дней;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местных жителей и др.) </w:t>
            </w:r>
            <w:proofErr w:type="gramStart"/>
            <w:r w:rsidRPr="00B756C0">
              <w:rPr>
                <w:rFonts w:ascii="Times New Roman" w:eastAsiaTheme="minorEastAsia" w:hAnsi="Times New Roman"/>
                <w:sz w:val="24"/>
                <w:szCs w:val="24"/>
                <w:lang w:val="ru-RU"/>
              </w:rPr>
              <w:t>о</w:t>
            </w:r>
            <w:proofErr w:type="gramEnd"/>
            <w:r w:rsidRPr="00B756C0">
              <w:rPr>
                <w:rFonts w:ascii="Times New Roman" w:eastAsiaTheme="minorEastAsia" w:hAnsi="Times New Roman"/>
                <w:sz w:val="24"/>
                <w:szCs w:val="24"/>
                <w:lang w:val="ru-RU"/>
              </w:rPr>
              <w:t xml:space="preserve"> выдающихся</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продолжение формирования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произведениях искусства;</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чувства прекрасного; практическое развитие</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организация экскурсий на</w:t>
            </w:r>
          </w:p>
        </w:tc>
      </w:tr>
      <w:tr w:rsidR="00790403" w:rsidRPr="00B00030">
        <w:trPr>
          <w:trHeight w:val="277"/>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умения видеть красоту природы, труда и</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художественные производства и выставки, </w:t>
            </w:r>
            <w:proofErr w:type="gramStart"/>
            <w:r w:rsidRPr="00B756C0">
              <w:rPr>
                <w:rFonts w:ascii="Times New Roman" w:eastAsiaTheme="minorEastAsia" w:hAnsi="Times New Roman"/>
                <w:sz w:val="24"/>
                <w:szCs w:val="24"/>
                <w:lang w:val="ru-RU"/>
              </w:rPr>
              <w:t>к</w:t>
            </w:r>
            <w:proofErr w:type="gramEnd"/>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творчества; развитие способности отличать</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памятникам зодчества и на объекты</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подлинное искусство от его суррогатов;</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современной архитектуры, ландшафтного</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постепенное введение подростков в мир</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дизайна и парка с последующим обсуждением</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античного, романского, готического,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увиденного и прочувствованного и</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классического и т.д. искусства, включая</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оформлением в виде презентаций, эссе и</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lastRenderedPageBreak/>
              <w:t>авангард и модерн ХХ века и художественный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других форм долговременного хранения и</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язык современного искусства;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использования</w:t>
            </w:r>
            <w:proofErr w:type="gramEnd"/>
            <w:r w:rsidRPr="00B756C0">
              <w:rPr>
                <w:rFonts w:ascii="Times New Roman" w:eastAsiaTheme="minorEastAsia" w:hAnsi="Times New Roman"/>
                <w:sz w:val="24"/>
                <w:szCs w:val="24"/>
              </w:rPr>
              <w:t>.</w:t>
            </w:r>
          </w:p>
        </w:tc>
      </w:tr>
      <w:tr w:rsidR="00790403" w:rsidRPr="00B756C0">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параллельно – освоение основ</w:t>
            </w: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организация салонов (как</w:t>
            </w:r>
          </w:p>
        </w:tc>
      </w:tr>
      <w:tr w:rsidR="00790403" w:rsidRPr="00B756C0">
        <w:trPr>
          <w:trHeight w:val="491"/>
        </w:trPr>
        <w:tc>
          <w:tcPr>
            <w:tcW w:w="50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464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464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740" w:bottom="269" w:left="1140" w:header="720" w:footer="720" w:gutter="0"/>
          <w:cols w:space="720" w:equalWidth="0">
            <w:col w:w="10020"/>
          </w:cols>
          <w:noEndnote/>
        </w:sectPr>
      </w:pPr>
    </w:p>
    <w:tbl>
      <w:tblPr>
        <w:tblW w:w="0" w:type="auto"/>
        <w:tblInd w:w="10" w:type="dxa"/>
        <w:tblLayout w:type="fixed"/>
        <w:tblCellMar>
          <w:left w:w="0" w:type="dxa"/>
          <w:right w:w="0" w:type="dxa"/>
        </w:tblCellMar>
        <w:tblLook w:val="0000"/>
      </w:tblPr>
      <w:tblGrid>
        <w:gridCol w:w="5040"/>
        <w:gridCol w:w="5000"/>
      </w:tblGrid>
      <w:tr w:rsidR="00790403" w:rsidRPr="00B756C0">
        <w:trPr>
          <w:trHeight w:val="276"/>
        </w:trPr>
        <w:tc>
          <w:tcPr>
            <w:tcW w:w="504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lang w:val="ru-RU"/>
              </w:rPr>
            </w:pPr>
            <w:bookmarkStart w:id="75" w:name="page163"/>
            <w:bookmarkEnd w:id="75"/>
            <w:r w:rsidRPr="00B756C0">
              <w:rPr>
                <w:rFonts w:ascii="Times New Roman" w:eastAsiaTheme="minorEastAsia" w:hAnsi="Times New Roman"/>
                <w:sz w:val="24"/>
                <w:szCs w:val="24"/>
                <w:lang w:val="ru-RU"/>
              </w:rPr>
              <w:lastRenderedPageBreak/>
              <w:t>художественного наследия родной, русской и</w:t>
            </w:r>
          </w:p>
        </w:tc>
        <w:tc>
          <w:tcPr>
            <w:tcW w:w="50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художественно ориентированного клубного</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иных важнейших культурно-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пространства), где происходит творческое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художественны и религиозно-</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общение подростков и заинтересованных</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художественных традиций: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взрослых, звучит хорошая музыка</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японской, китайской, индийской,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(классическая, народная, современная, но не</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арабской (исламской), христианской,</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попса), поэзия, рассказы людей,</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буддийской</w:t>
            </w:r>
            <w:proofErr w:type="gramEnd"/>
            <w:r w:rsidRPr="00B756C0">
              <w:rPr>
                <w:rFonts w:ascii="Times New Roman" w:eastAsiaTheme="minorEastAsia" w:hAnsi="Times New Roman"/>
                <w:sz w:val="24"/>
                <w:szCs w:val="24"/>
              </w:rPr>
              <w:t xml:space="preserve"> и др.</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побывавших в интересных местах, и др.;</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 поощрение и поддержка</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обучение видеть прекрасное в</w:t>
            </w:r>
          </w:p>
        </w:tc>
      </w:tr>
      <w:tr w:rsidR="00790403" w:rsidRPr="00B0003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собственных занятий подростков</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поведении и труде людей, знакомство </w:t>
            </w:r>
            <w:proofErr w:type="gramStart"/>
            <w:r w:rsidRPr="00B756C0">
              <w:rPr>
                <w:rFonts w:ascii="Times New Roman" w:eastAsiaTheme="minorEastAsia" w:hAnsi="Times New Roman"/>
                <w:sz w:val="24"/>
                <w:szCs w:val="24"/>
                <w:lang w:val="ru-RU"/>
              </w:rPr>
              <w:t>с</w:t>
            </w:r>
            <w:proofErr w:type="gramEnd"/>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художественным творчеством в различных</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местными мастерами прикладного искусства,</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областях (включая моду, дизайн собственного</w:t>
            </w:r>
            <w:proofErr w:type="gramEnd"/>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наблюдение за их работой и последующее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жилища и территории дома и школы и др.).</w:t>
            </w: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обсуждение;</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 поддержка подростковой</w:t>
            </w:r>
          </w:p>
        </w:tc>
      </w:tr>
      <w:tr w:rsidR="00790403" w:rsidRPr="00B756C0">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творческой деятельности посредством</w:t>
            </w:r>
          </w:p>
        </w:tc>
      </w:tr>
      <w:tr w:rsidR="00790403" w:rsidRPr="00AB05AE">
        <w:trPr>
          <w:trHeight w:val="276"/>
        </w:trPr>
        <w:tc>
          <w:tcPr>
            <w:tcW w:w="504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вынесения ее в публичное пространство,</w:t>
            </w:r>
          </w:p>
        </w:tc>
      </w:tr>
      <w:tr w:rsidR="00790403" w:rsidRPr="00AB05AE">
        <w:trPr>
          <w:trHeight w:val="281"/>
        </w:trPr>
        <w:tc>
          <w:tcPr>
            <w:tcW w:w="504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0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развитие умения выражать себя вербально</w:t>
            </w:r>
          </w:p>
        </w:tc>
      </w:tr>
    </w:tbl>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8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2" w:lineRule="auto"/>
        <w:ind w:left="120" w:right="100" w:firstLine="720"/>
        <w:jc w:val="both"/>
        <w:rPr>
          <w:rFonts w:ascii="Times New Roman" w:hAnsi="Times New Roman"/>
          <w:sz w:val="24"/>
          <w:szCs w:val="24"/>
          <w:lang w:val="ru-RU"/>
        </w:rPr>
      </w:pPr>
      <w:r w:rsidRPr="00655A72">
        <w:rPr>
          <w:rFonts w:ascii="Times New Roman" w:hAnsi="Times New Roman"/>
          <w:b/>
          <w:bCs/>
          <w:i/>
          <w:iCs/>
          <w:sz w:val="24"/>
          <w:szCs w:val="24"/>
          <w:lang w:val="ru-RU"/>
        </w:rPr>
        <w:t xml:space="preserve">Основные формы организации педагогической поддержки социализации </w:t>
      </w:r>
      <w:proofErr w:type="gramStart"/>
      <w:r w:rsidRPr="00655A72">
        <w:rPr>
          <w:rFonts w:ascii="Times New Roman" w:hAnsi="Times New Roman"/>
          <w:b/>
          <w:bCs/>
          <w:i/>
          <w:iCs/>
          <w:sz w:val="24"/>
          <w:szCs w:val="24"/>
          <w:lang w:val="ru-RU"/>
        </w:rPr>
        <w:t>обучающихся</w:t>
      </w:r>
      <w:proofErr w:type="gramEnd"/>
      <w:r w:rsidRPr="00655A72">
        <w:rPr>
          <w:rFonts w:ascii="Times New Roman" w:hAnsi="Times New Roman"/>
          <w:b/>
          <w:bCs/>
          <w:i/>
          <w:iCs/>
          <w:sz w:val="24"/>
          <w:szCs w:val="24"/>
          <w:lang w:val="ru-RU"/>
        </w:rPr>
        <w:t>.</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Педагогическая поддержка социализации осуществляется в процессе обучения, создания дополнительных пространств самореализации обучающихся с учётом урочной и внеурочной деятельности, а также форм участия специалистов и социальных партнёров по направлениям социального воспитания, методического обеспечения социальной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27"/>
        </w:numPr>
        <w:tabs>
          <w:tab w:val="clear" w:pos="720"/>
          <w:tab w:val="num" w:pos="338"/>
        </w:tabs>
        <w:overflowPunct w:val="0"/>
        <w:autoSpaceDE w:val="0"/>
        <w:autoSpaceDN w:val="0"/>
        <w:adjustRightInd w:val="0"/>
        <w:spacing w:after="0" w:line="227" w:lineRule="auto"/>
        <w:ind w:left="120" w:right="100" w:firstLine="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формирования социальной среды школы. Основными формами педагогической поддержки социализации являются ролевые игры, социализация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в ходе познавательной деятельности, социализация обучающихся средствами общественной и трудовой деятельности.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Ролевые игры. 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той или иной ситуации, реальной или вымышленной, имеющей место в историческом прошлом, настоящем или будущем. </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10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w:t>
      </w:r>
      <w:proofErr w:type="gramEnd"/>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27"/>
        </w:numPr>
        <w:tabs>
          <w:tab w:val="clear" w:pos="720"/>
          <w:tab w:val="num" w:pos="357"/>
        </w:tabs>
        <w:overflowPunct w:val="0"/>
        <w:autoSpaceDE w:val="0"/>
        <w:autoSpaceDN w:val="0"/>
        <w:adjustRightInd w:val="0"/>
        <w:spacing w:after="0" w:line="214" w:lineRule="auto"/>
        <w:ind w:left="120" w:right="100" w:firstLine="0"/>
        <w:jc w:val="both"/>
        <w:rPr>
          <w:rFonts w:ascii="Times New Roman" w:hAnsi="Times New Roman"/>
          <w:sz w:val="24"/>
          <w:szCs w:val="24"/>
          <w:lang w:val="ru-RU"/>
        </w:rPr>
      </w:pPr>
      <w:r w:rsidRPr="00655A72">
        <w:rPr>
          <w:rFonts w:ascii="Times New Roman" w:hAnsi="Times New Roman"/>
          <w:sz w:val="24"/>
          <w:szCs w:val="24"/>
          <w:lang w:val="ru-RU"/>
        </w:rPr>
        <w:t xml:space="preserve">др.) могут быть привлечены родители, представители различных профессий, социальных групп, общественных организаций и другие значимые взрослые.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Педагогическая поддержка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в ходе познавательной деятельности. </w:t>
      </w:r>
      <w:proofErr w:type="gramStart"/>
      <w:r w:rsidRPr="00655A72">
        <w:rPr>
          <w:rFonts w:ascii="Times New Roman" w:hAnsi="Times New Roman"/>
          <w:sz w:val="24"/>
          <w:szCs w:val="24"/>
          <w:lang w:val="ru-RU"/>
        </w:rPr>
        <w:t>Познавательная деятельность обучающихся, организуемая в рамках системно-деятельностного подхода, предполагает в качестве основных форм учебного сотрудничества сотрудничество со сверстниками и с учителем.</w:t>
      </w:r>
      <w:proofErr w:type="gramEnd"/>
      <w:r w:rsidRPr="00655A72">
        <w:rPr>
          <w:rFonts w:ascii="Times New Roman" w:hAnsi="Times New Roman"/>
          <w:sz w:val="24"/>
          <w:szCs w:val="24"/>
          <w:lang w:val="ru-RU"/>
        </w:rPr>
        <w:t xml:space="preserve">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left="120" w:right="100" w:firstLine="720"/>
        <w:jc w:val="both"/>
        <w:rPr>
          <w:rFonts w:ascii="Times New Roman" w:hAnsi="Times New Roman"/>
          <w:sz w:val="24"/>
          <w:szCs w:val="24"/>
          <w:lang w:val="ru-RU"/>
        </w:rPr>
      </w:pPr>
      <w:r w:rsidRPr="00655A72">
        <w:rPr>
          <w:rFonts w:ascii="Times New Roman" w:hAnsi="Times New Roman"/>
          <w:sz w:val="24"/>
          <w:szCs w:val="24"/>
          <w:lang w:val="ru-RU"/>
        </w:rPr>
        <w:t xml:space="preserve">Педагогическая поддержка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средствами общественной деятельности.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w:t>
      </w:r>
      <w:r w:rsidRPr="00655A72">
        <w:rPr>
          <w:rFonts w:ascii="Times New Roman" w:hAnsi="Times New Roman"/>
          <w:sz w:val="24"/>
          <w:szCs w:val="24"/>
          <w:lang w:val="ru-RU"/>
        </w:rPr>
        <w:lastRenderedPageBreak/>
        <w:t xml:space="preserve">связана с развитием гражданского сознания человека, патриотических чувств и понимания </w:t>
      </w:r>
    </w:p>
    <w:p w:rsidR="00790403" w:rsidRPr="00655A72" w:rsidRDefault="00790403">
      <w:pPr>
        <w:widowControl w:val="0"/>
        <w:autoSpaceDE w:val="0"/>
        <w:autoSpaceDN w:val="0"/>
        <w:adjustRightInd w:val="0"/>
        <w:spacing w:after="0" w:line="257" w:lineRule="exact"/>
        <w:rPr>
          <w:rFonts w:ascii="Times New Roman" w:hAnsi="Times New Roman"/>
          <w:sz w:val="24"/>
          <w:szCs w:val="24"/>
          <w:lang w:val="ru-RU"/>
        </w:rPr>
      </w:pPr>
    </w:p>
    <w:p w:rsidR="00DA3BB8" w:rsidRDefault="00DA3BB8">
      <w:pPr>
        <w:widowControl w:val="0"/>
        <w:overflowPunct w:val="0"/>
        <w:autoSpaceDE w:val="0"/>
        <w:autoSpaceDN w:val="0"/>
        <w:adjustRightInd w:val="0"/>
        <w:spacing w:after="0" w:line="214" w:lineRule="auto"/>
        <w:jc w:val="both"/>
        <w:rPr>
          <w:rFonts w:ascii="Times New Roman" w:hAnsi="Times New Roman"/>
          <w:sz w:val="24"/>
          <w:szCs w:val="24"/>
          <w:lang w:val="ru-RU"/>
        </w:rPr>
      </w:pPr>
      <w:bookmarkStart w:id="76" w:name="page165"/>
      <w:bookmarkEnd w:id="76"/>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Default="00226D6B">
      <w:pPr>
        <w:widowControl w:val="0"/>
        <w:overflowPunct w:val="0"/>
        <w:autoSpaceDE w:val="0"/>
        <w:autoSpaceDN w:val="0"/>
        <w:adjustRightInd w:val="0"/>
        <w:spacing w:after="0" w:line="223" w:lineRule="auto"/>
        <w:ind w:firstLine="720"/>
        <w:jc w:val="both"/>
        <w:rPr>
          <w:rFonts w:ascii="Times New Roman" w:hAnsi="Times New Roman"/>
          <w:sz w:val="24"/>
          <w:szCs w:val="24"/>
        </w:rPr>
      </w:pPr>
      <w:r w:rsidRPr="00655A72">
        <w:rPr>
          <w:rFonts w:ascii="Times New Roman" w:hAnsi="Times New Roman"/>
          <w:sz w:val="24"/>
          <w:szCs w:val="24"/>
          <w:lang w:val="ru-RU"/>
        </w:rPr>
        <w:t xml:space="preserve">Спектр социальных функций обучающихся в рамках системы школьного самоуправления очень широк. </w:t>
      </w:r>
      <w:r>
        <w:rPr>
          <w:rFonts w:ascii="Times New Roman" w:hAnsi="Times New Roman"/>
          <w:sz w:val="24"/>
          <w:szCs w:val="24"/>
        </w:rPr>
        <w:t>В рамках этого вида деятельности обучающиеся должны иметь возможность:</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rsidP="00226D6B">
      <w:pPr>
        <w:widowControl w:val="0"/>
        <w:numPr>
          <w:ilvl w:val="0"/>
          <w:numId w:val="128"/>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участвовать в принятии решений Управляющего совета школы;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28"/>
        </w:numPr>
        <w:tabs>
          <w:tab w:val="clear" w:pos="720"/>
          <w:tab w:val="num" w:pos="864"/>
        </w:tabs>
        <w:overflowPunct w:val="0"/>
        <w:autoSpaceDE w:val="0"/>
        <w:autoSpaceDN w:val="0"/>
        <w:adjustRightInd w:val="0"/>
        <w:spacing w:after="0" w:line="214" w:lineRule="auto"/>
        <w:ind w:left="0" w:firstLine="720"/>
        <w:jc w:val="both"/>
        <w:rPr>
          <w:rFonts w:ascii="Times New Roman" w:hAnsi="Times New Roman"/>
          <w:sz w:val="24"/>
          <w:szCs w:val="24"/>
          <w:lang w:val="ru-RU"/>
        </w:rPr>
      </w:pPr>
      <w:r w:rsidRPr="00655A72">
        <w:rPr>
          <w:rFonts w:ascii="Times New Roman" w:hAnsi="Times New Roman"/>
          <w:sz w:val="24"/>
          <w:szCs w:val="24"/>
          <w:lang w:val="ru-RU"/>
        </w:rPr>
        <w:t xml:space="preserve">решать вопросы, связанные с самообслуживанием, поддержанием порядка, дисциплины, дежурства и работы в школе;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0"/>
          <w:numId w:val="128"/>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контролировать выполнение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основных прав и обязанностей; </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720"/>
        <w:jc w:val="both"/>
        <w:rPr>
          <w:rFonts w:ascii="Times New Roman" w:hAnsi="Times New Roman"/>
          <w:sz w:val="24"/>
          <w:szCs w:val="24"/>
          <w:lang w:val="ru-RU"/>
        </w:rPr>
      </w:pPr>
      <w:r w:rsidRPr="00655A72">
        <w:rPr>
          <w:rFonts w:ascii="Times New Roman" w:hAnsi="Times New Roman"/>
          <w:sz w:val="24"/>
          <w:szCs w:val="24"/>
          <w:lang w:val="ru-RU"/>
        </w:rPr>
        <w:t>• защищать права обучающихся на всех уровнях управления школой. 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 а также:</w:t>
      </w:r>
    </w:p>
    <w:p w:rsidR="00790403" w:rsidRPr="00655A72" w:rsidRDefault="00226D6B" w:rsidP="00226D6B">
      <w:pPr>
        <w:widowControl w:val="0"/>
        <w:numPr>
          <w:ilvl w:val="0"/>
          <w:numId w:val="129"/>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придания общественного характера системе управления образовательным процессом;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29"/>
        </w:numPr>
        <w:tabs>
          <w:tab w:val="clear" w:pos="720"/>
          <w:tab w:val="num" w:pos="864"/>
        </w:tabs>
        <w:overflowPunct w:val="0"/>
        <w:autoSpaceDE w:val="0"/>
        <w:autoSpaceDN w:val="0"/>
        <w:adjustRightInd w:val="0"/>
        <w:spacing w:after="0" w:line="214" w:lineRule="auto"/>
        <w:ind w:left="0"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создания общешкольного уклада, комфортного для учеников и педагогов, способствующего активной общественной жизни школы.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720"/>
        <w:jc w:val="both"/>
        <w:rPr>
          <w:rFonts w:ascii="Times New Roman" w:hAnsi="Times New Roman"/>
          <w:sz w:val="24"/>
          <w:szCs w:val="24"/>
          <w:lang w:val="ru-RU"/>
        </w:rPr>
      </w:pPr>
      <w:r w:rsidRPr="00655A72">
        <w:rPr>
          <w:rFonts w:ascii="Times New Roman" w:hAnsi="Times New Roman"/>
          <w:sz w:val="24"/>
          <w:szCs w:val="24"/>
          <w:lang w:val="ru-RU"/>
        </w:rPr>
        <w:t xml:space="preserve">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могут осуществляться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 </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2520"/>
        <w:gridCol w:w="3060"/>
        <w:gridCol w:w="3940"/>
      </w:tblGrid>
      <w:tr w:rsidR="00790403" w:rsidRPr="00B756C0">
        <w:trPr>
          <w:trHeight w:val="276"/>
        </w:trPr>
        <w:tc>
          <w:tcPr>
            <w:tcW w:w="25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720"/>
              <w:rPr>
                <w:rFonts w:ascii="Times New Roman" w:eastAsiaTheme="minorEastAsia" w:hAnsi="Times New Roman"/>
                <w:sz w:val="24"/>
                <w:szCs w:val="24"/>
              </w:rPr>
            </w:pPr>
            <w:r w:rsidRPr="00B756C0">
              <w:rPr>
                <w:rFonts w:ascii="Times New Roman" w:eastAsiaTheme="minorEastAsia" w:hAnsi="Times New Roman"/>
                <w:sz w:val="24"/>
                <w:szCs w:val="24"/>
              </w:rPr>
              <w:t>Педагогическая</w:t>
            </w:r>
          </w:p>
        </w:tc>
        <w:tc>
          <w:tcPr>
            <w:tcW w:w="30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поддержка   социализации</w:t>
            </w:r>
          </w:p>
        </w:tc>
        <w:tc>
          <w:tcPr>
            <w:tcW w:w="39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80"/>
              <w:rPr>
                <w:rFonts w:ascii="Times New Roman" w:eastAsiaTheme="minorEastAsia" w:hAnsi="Times New Roman"/>
                <w:sz w:val="24"/>
                <w:szCs w:val="24"/>
              </w:rPr>
            </w:pPr>
            <w:r w:rsidRPr="00B756C0">
              <w:rPr>
                <w:rFonts w:ascii="Times New Roman" w:eastAsiaTheme="minorEastAsia" w:hAnsi="Times New Roman"/>
                <w:w w:val="99"/>
                <w:sz w:val="24"/>
                <w:szCs w:val="24"/>
              </w:rPr>
              <w:t>обучающихся средствами трудовой</w:t>
            </w:r>
          </w:p>
        </w:tc>
      </w:tr>
      <w:tr w:rsidR="00790403" w:rsidRPr="00B756C0">
        <w:trPr>
          <w:trHeight w:val="276"/>
        </w:trPr>
        <w:tc>
          <w:tcPr>
            <w:tcW w:w="558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B756C0">
              <w:rPr>
                <w:rFonts w:ascii="Times New Roman" w:eastAsiaTheme="minorEastAsia" w:hAnsi="Times New Roman"/>
                <w:w w:val="99"/>
                <w:sz w:val="24"/>
                <w:szCs w:val="24"/>
                <w:lang w:val="ru-RU"/>
              </w:rPr>
              <w:t xml:space="preserve">деятельности. Трудовая деятельность как </w:t>
            </w:r>
            <w:proofErr w:type="gramStart"/>
            <w:r w:rsidRPr="00B756C0">
              <w:rPr>
                <w:rFonts w:ascii="Times New Roman" w:eastAsiaTheme="minorEastAsia" w:hAnsi="Times New Roman"/>
                <w:w w:val="99"/>
                <w:sz w:val="24"/>
                <w:szCs w:val="24"/>
                <w:lang w:val="ru-RU"/>
              </w:rPr>
              <w:t>социальный</w:t>
            </w:r>
            <w:proofErr w:type="gramEnd"/>
          </w:p>
        </w:tc>
        <w:tc>
          <w:tcPr>
            <w:tcW w:w="39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фактор первоначально развивает у</w:t>
            </w:r>
          </w:p>
        </w:tc>
      </w:tr>
    </w:tbl>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27" w:lineRule="auto"/>
        <w:ind w:right="220"/>
        <w:rPr>
          <w:rFonts w:ascii="Times New Roman" w:hAnsi="Times New Roman"/>
          <w:sz w:val="24"/>
          <w:szCs w:val="24"/>
          <w:lang w:val="ru-RU"/>
        </w:rPr>
      </w:pPr>
      <w:r w:rsidRPr="00655A72">
        <w:rPr>
          <w:rFonts w:ascii="Times New Roman" w:hAnsi="Times New Roman"/>
          <w:sz w:val="24"/>
          <w:szCs w:val="24"/>
          <w:lang w:val="ru-RU"/>
        </w:rPr>
        <w:t xml:space="preserve">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социокультурного развития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труд всё шире используется для самореализации, созидания, творческого и профессионального роста.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firstLine="720"/>
        <w:jc w:val="both"/>
        <w:rPr>
          <w:rFonts w:ascii="Times New Roman" w:hAnsi="Times New Roman"/>
          <w:sz w:val="24"/>
          <w:szCs w:val="24"/>
          <w:lang w:val="ru-RU"/>
        </w:rPr>
      </w:pPr>
      <w:r w:rsidRPr="00655A72">
        <w:rPr>
          <w:rFonts w:ascii="Times New Roman" w:hAnsi="Times New Roman"/>
          <w:sz w:val="24"/>
          <w:szCs w:val="24"/>
          <w:lang w:val="ru-RU"/>
        </w:rPr>
        <w:t>При этом сам характер труда обучающегося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w:t>
      </w:r>
      <w:proofErr w:type="gramEnd"/>
      <w:r w:rsidRPr="00655A72">
        <w:rPr>
          <w:rFonts w:ascii="Times New Roman" w:hAnsi="Times New Roman"/>
          <w:sz w:val="24"/>
          <w:szCs w:val="24"/>
          <w:lang w:val="ru-RU"/>
        </w:rPr>
        <w:t xml:space="preserve"> </w:t>
      </w:r>
      <w:proofErr w:type="gramStart"/>
      <w:r w:rsidRPr="00655A72">
        <w:rPr>
          <w:rFonts w:ascii="Times New Roman" w:hAnsi="Times New Roman"/>
          <w:sz w:val="24"/>
          <w:szCs w:val="24"/>
          <w:lang w:val="ru-RU"/>
        </w:rPr>
        <w:t>В рамках такой социализации организация различных видов трудовой деятельности обучающихся (трудовая деятельность, связанная с учебными занятиями, ручной труд, занятия в учебных мастерских,</w:t>
      </w:r>
      <w:proofErr w:type="gramEnd"/>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right="260" w:firstLine="720"/>
        <w:rPr>
          <w:rFonts w:ascii="Times New Roman" w:hAnsi="Times New Roman"/>
          <w:sz w:val="24"/>
          <w:szCs w:val="24"/>
          <w:lang w:val="ru-RU"/>
        </w:rPr>
      </w:pPr>
      <w:proofErr w:type="gramStart"/>
      <w:r w:rsidRPr="00655A72">
        <w:rPr>
          <w:rFonts w:ascii="Times New Roman" w:hAnsi="Times New Roman"/>
          <w:sz w:val="24"/>
          <w:szCs w:val="24"/>
          <w:lang w:val="ru-RU"/>
        </w:rPr>
        <w:t>-общественно-полезная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различных профессий, прежде всего из числа родителей обучающихся.</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right="3200"/>
        <w:rPr>
          <w:rFonts w:ascii="Times New Roman" w:hAnsi="Times New Roman"/>
          <w:sz w:val="24"/>
          <w:szCs w:val="24"/>
          <w:lang w:val="ru-RU"/>
        </w:rPr>
      </w:pPr>
      <w:r w:rsidRPr="00655A72">
        <w:rPr>
          <w:rFonts w:ascii="Times New Roman" w:hAnsi="Times New Roman"/>
          <w:sz w:val="24"/>
          <w:szCs w:val="24"/>
          <w:lang w:val="ru-RU"/>
        </w:rPr>
        <w:t xml:space="preserve">Программа профессиональной ориентации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Цели и задачи программы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720"/>
        <w:jc w:val="both"/>
        <w:rPr>
          <w:rFonts w:ascii="Times New Roman" w:hAnsi="Times New Roman"/>
          <w:sz w:val="24"/>
          <w:szCs w:val="24"/>
          <w:lang w:val="ru-RU"/>
        </w:rPr>
      </w:pPr>
      <w:r w:rsidRPr="00655A72">
        <w:rPr>
          <w:rFonts w:ascii="Times New Roman" w:hAnsi="Times New Roman"/>
          <w:sz w:val="24"/>
          <w:szCs w:val="24"/>
          <w:lang w:val="ru-RU"/>
        </w:rPr>
        <w:t>Профессиональная ориентация школьников на ступени среднего общего образования является одной из основных образовательных задач общеобразовательного учреждения и одним из ключевых результатов освоения основной образовательной программы уровня среднего общего образования, обеспечивающим сформированность у школьника: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720"/>
        <w:jc w:val="both"/>
        <w:rPr>
          <w:rFonts w:ascii="Times New Roman" w:hAnsi="Times New Roman"/>
          <w:sz w:val="24"/>
          <w:szCs w:val="24"/>
          <w:lang w:val="ru-RU"/>
        </w:rPr>
      </w:pPr>
      <w:r w:rsidRPr="00655A72">
        <w:rPr>
          <w:rFonts w:ascii="Times New Roman" w:hAnsi="Times New Roman"/>
          <w:sz w:val="24"/>
          <w:szCs w:val="24"/>
          <w:lang w:val="ru-RU"/>
        </w:rPr>
        <w:t xml:space="preserve">представлений о себе, как субъекте собственной деятельности, понимание собственных </w:t>
      </w:r>
      <w:r w:rsidRPr="00655A72">
        <w:rPr>
          <w:rFonts w:ascii="Times New Roman" w:hAnsi="Times New Roman"/>
          <w:sz w:val="24"/>
          <w:szCs w:val="24"/>
          <w:lang w:val="ru-RU"/>
        </w:rPr>
        <w:lastRenderedPageBreak/>
        <w:t>индивидуальных и личностных особенностей, возможностей, потребностей;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универсальных компетентностей, позволяющих школьнику проектировать (самостоятельно или в процессе образовательной коммуникации со значимыми для него</w:t>
      </w:r>
      <w:proofErr w:type="gramEnd"/>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DA3BB8" w:rsidRDefault="00DA3BB8">
      <w:pPr>
        <w:widowControl w:val="0"/>
        <w:overflowPunct w:val="0"/>
        <w:autoSpaceDE w:val="0"/>
        <w:autoSpaceDN w:val="0"/>
        <w:adjustRightInd w:val="0"/>
        <w:spacing w:after="0" w:line="214" w:lineRule="auto"/>
        <w:ind w:left="120" w:right="440"/>
        <w:jc w:val="both"/>
        <w:rPr>
          <w:rFonts w:ascii="Times New Roman" w:hAnsi="Times New Roman"/>
          <w:sz w:val="24"/>
          <w:szCs w:val="24"/>
          <w:lang w:val="ru-RU"/>
        </w:rPr>
      </w:pPr>
      <w:bookmarkStart w:id="77" w:name="page167"/>
      <w:bookmarkEnd w:id="77"/>
    </w:p>
    <w:p w:rsidR="00790403" w:rsidRPr="00655A72" w:rsidRDefault="00226D6B">
      <w:pPr>
        <w:widowControl w:val="0"/>
        <w:overflowPunct w:val="0"/>
        <w:autoSpaceDE w:val="0"/>
        <w:autoSpaceDN w:val="0"/>
        <w:adjustRightInd w:val="0"/>
        <w:spacing w:after="0" w:line="214" w:lineRule="auto"/>
        <w:ind w:left="120" w:right="440"/>
        <w:jc w:val="both"/>
        <w:rPr>
          <w:rFonts w:ascii="Times New Roman" w:hAnsi="Times New Roman"/>
          <w:sz w:val="24"/>
          <w:szCs w:val="24"/>
          <w:lang w:val="ru-RU"/>
        </w:rPr>
      </w:pPr>
      <w:r w:rsidRPr="00655A72">
        <w:rPr>
          <w:rFonts w:ascii="Times New Roman" w:hAnsi="Times New Roman"/>
          <w:sz w:val="24"/>
          <w:szCs w:val="24"/>
          <w:lang w:val="ru-RU"/>
        </w:rPr>
        <w:t>сверстниками или взрослыми) и реализовывать индивидуальные образовательные программы в соответствии с актуальными познавательными потребностями;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общих способов работы с информацией о профессиях, профессиональной деятельности, рынке труда, развитии экономики и социальной сферы региона в котором школьник живет и страны в целом, прогнозными оценками востребованности специалистов в экономике региона и страны;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способности осуществить осознанный выбор выпускником старшей школы выбора будущей профессии и жизненного пути.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Такие результаты профориентации школьников на уровне среднего общего образования должны достигаться за счет создания условий для инициативного участия каждого учащегося в специфические виды деятельности во время уроков и вне уроков, которые обеспечивают развитие рефлексивных</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 xml:space="preserve">действий и овладение ими различными инструментальными средствами (технологии работы с информацией, а также объектами материальной и нематериальной культуры), </w:t>
      </w:r>
      <w:proofErr w:type="gramStart"/>
      <w:r w:rsidRPr="00655A72">
        <w:rPr>
          <w:rFonts w:ascii="Times New Roman" w:hAnsi="Times New Roman"/>
          <w:sz w:val="24"/>
          <w:szCs w:val="24"/>
          <w:lang w:val="ru-RU"/>
        </w:rPr>
        <w:t>способствуя</w:t>
      </w:r>
      <w:proofErr w:type="gramEnd"/>
      <w:r w:rsidRPr="00655A72">
        <w:rPr>
          <w:rFonts w:ascii="Times New Roman" w:hAnsi="Times New Roman"/>
          <w:sz w:val="24"/>
          <w:szCs w:val="24"/>
          <w:lang w:val="ru-RU"/>
        </w:rPr>
        <w:t xml:space="preserve"> в конечном счете их становлению как субъектов собственной деятельности (в частности, дальнейшего образования и профессиональной деятельности).</w:t>
      </w:r>
    </w:p>
    <w:p w:rsidR="00790403" w:rsidRPr="00655A72" w:rsidRDefault="00790403">
      <w:pPr>
        <w:widowControl w:val="0"/>
        <w:autoSpaceDE w:val="0"/>
        <w:autoSpaceDN w:val="0"/>
        <w:adjustRightInd w:val="0"/>
        <w:spacing w:after="0" w:line="27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180"/>
        <w:rPr>
          <w:rFonts w:ascii="Times New Roman" w:hAnsi="Times New Roman"/>
          <w:sz w:val="24"/>
          <w:szCs w:val="24"/>
          <w:lang w:val="ru-RU"/>
        </w:rPr>
      </w:pPr>
      <w:r w:rsidRPr="00655A72">
        <w:rPr>
          <w:rFonts w:ascii="Times New Roman" w:hAnsi="Times New Roman"/>
          <w:b/>
          <w:bCs/>
          <w:sz w:val="24"/>
          <w:szCs w:val="24"/>
          <w:lang w:val="ru-RU"/>
        </w:rPr>
        <w:t>Цель программы</w:t>
      </w:r>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20" w:firstLine="60"/>
        <w:jc w:val="both"/>
        <w:rPr>
          <w:rFonts w:ascii="Times New Roman" w:hAnsi="Times New Roman"/>
          <w:sz w:val="24"/>
          <w:szCs w:val="24"/>
          <w:lang w:val="ru-RU"/>
        </w:rPr>
      </w:pPr>
      <w:r w:rsidRPr="00655A72">
        <w:rPr>
          <w:rFonts w:ascii="Times New Roman" w:hAnsi="Times New Roman"/>
          <w:sz w:val="24"/>
          <w:szCs w:val="24"/>
          <w:lang w:val="ru-RU"/>
        </w:rPr>
        <w:t>создание совокупности условий, обеспечивающих профессиональную ориентацию школьников на уровне среднего общего образования.</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180"/>
        <w:rPr>
          <w:rFonts w:ascii="Times New Roman" w:hAnsi="Times New Roman"/>
          <w:sz w:val="24"/>
          <w:szCs w:val="24"/>
          <w:lang w:val="ru-RU"/>
        </w:rPr>
      </w:pPr>
      <w:r w:rsidRPr="00655A72">
        <w:rPr>
          <w:rFonts w:ascii="Times New Roman" w:hAnsi="Times New Roman"/>
          <w:b/>
          <w:bCs/>
          <w:sz w:val="24"/>
          <w:szCs w:val="24"/>
          <w:lang w:val="ru-RU"/>
        </w:rPr>
        <w:t>Задачи программы</w:t>
      </w:r>
    </w:p>
    <w:p w:rsidR="00790403" w:rsidRPr="00655A72" w:rsidRDefault="00226D6B">
      <w:pPr>
        <w:widowControl w:val="0"/>
        <w:autoSpaceDE w:val="0"/>
        <w:autoSpaceDN w:val="0"/>
        <w:adjustRightInd w:val="0"/>
        <w:spacing w:after="0" w:line="235" w:lineRule="auto"/>
        <w:ind w:left="120"/>
        <w:rPr>
          <w:rFonts w:ascii="Times New Roman" w:hAnsi="Times New Roman"/>
          <w:sz w:val="24"/>
          <w:szCs w:val="24"/>
          <w:lang w:val="ru-RU"/>
        </w:rPr>
      </w:pPr>
      <w:r w:rsidRPr="00655A72">
        <w:rPr>
          <w:rFonts w:ascii="Times New Roman" w:hAnsi="Times New Roman"/>
          <w:sz w:val="24"/>
          <w:szCs w:val="24"/>
          <w:lang w:val="ru-RU"/>
        </w:rPr>
        <w:t>Формирование у учащихся: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40" w:firstLine="540"/>
        <w:jc w:val="both"/>
        <w:rPr>
          <w:rFonts w:ascii="Times New Roman" w:hAnsi="Times New Roman"/>
          <w:sz w:val="24"/>
          <w:szCs w:val="24"/>
          <w:lang w:val="ru-RU"/>
        </w:rPr>
      </w:pPr>
      <w:r w:rsidRPr="00655A72">
        <w:rPr>
          <w:rFonts w:ascii="Times New Roman" w:hAnsi="Times New Roman"/>
          <w:sz w:val="24"/>
          <w:szCs w:val="24"/>
          <w:lang w:val="ru-RU"/>
        </w:rPr>
        <w:t>объективных представлений о себе, как субъекте собственной деятельности (прежде всего образовательной и профессиональной);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120" w:right="540" w:firstLine="720"/>
        <w:rPr>
          <w:rFonts w:ascii="Times New Roman" w:hAnsi="Times New Roman"/>
          <w:sz w:val="24"/>
          <w:szCs w:val="24"/>
          <w:lang w:val="ru-RU"/>
        </w:rPr>
      </w:pPr>
      <w:r w:rsidRPr="00655A72">
        <w:rPr>
          <w:rFonts w:ascii="Times New Roman" w:hAnsi="Times New Roman"/>
          <w:sz w:val="24"/>
          <w:szCs w:val="24"/>
          <w:lang w:val="ru-RU"/>
        </w:rPr>
        <w:t>представлений о требованиях современного общества к выпускникам общеобразовательных учреждений и учреждений профессионального образования; овладение учащимися: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840" w:right="420"/>
        <w:rPr>
          <w:rFonts w:ascii="Times New Roman" w:hAnsi="Times New Roman"/>
          <w:sz w:val="24"/>
          <w:szCs w:val="24"/>
          <w:lang w:val="ru-RU"/>
        </w:rPr>
      </w:pPr>
      <w:r w:rsidRPr="00655A72">
        <w:rPr>
          <w:rFonts w:ascii="Times New Roman" w:hAnsi="Times New Roman"/>
          <w:sz w:val="24"/>
          <w:szCs w:val="24"/>
          <w:lang w:val="ru-RU"/>
        </w:rPr>
        <w:t>способами проектирования и реализации индивидуальных образовательных программ; способами установления образовательных коммуникаций со сверстниками и взрослыми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20"/>
        <w:jc w:val="both"/>
        <w:rPr>
          <w:rFonts w:ascii="Times New Roman" w:hAnsi="Times New Roman"/>
          <w:sz w:val="24"/>
          <w:szCs w:val="24"/>
          <w:lang w:val="ru-RU"/>
        </w:rPr>
      </w:pPr>
      <w:r w:rsidRPr="00655A72">
        <w:rPr>
          <w:rFonts w:ascii="Times New Roman" w:hAnsi="Times New Roman"/>
          <w:sz w:val="24"/>
          <w:szCs w:val="24"/>
          <w:lang w:val="ru-RU"/>
        </w:rPr>
        <w:t xml:space="preserve">носителями необходимой информации и эффективных способов осуществления познавательной деятельности с целью получения и освоения </w:t>
      </w:r>
      <w:proofErr w:type="gramStart"/>
      <w:r w:rsidRPr="00655A72">
        <w:rPr>
          <w:rFonts w:ascii="Times New Roman" w:hAnsi="Times New Roman"/>
          <w:sz w:val="24"/>
          <w:szCs w:val="24"/>
          <w:lang w:val="ru-RU"/>
        </w:rPr>
        <w:t>образовательным</w:t>
      </w:r>
      <w:proofErr w:type="gramEnd"/>
      <w:r w:rsidRPr="00655A72">
        <w:rPr>
          <w:rFonts w:ascii="Times New Roman" w:hAnsi="Times New Roman"/>
          <w:sz w:val="24"/>
          <w:szCs w:val="24"/>
          <w:lang w:val="ru-RU"/>
        </w:rPr>
        <w:t xml:space="preserve"> контентом;</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способами и приемами принятия адекватных ответственных решений о выборе индивидуального и профессионального маршрута;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left="120" w:right="420" w:firstLine="720"/>
        <w:jc w:val="both"/>
        <w:rPr>
          <w:rFonts w:ascii="Times New Roman" w:hAnsi="Times New Roman"/>
          <w:sz w:val="24"/>
          <w:szCs w:val="24"/>
          <w:lang w:val="ru-RU"/>
        </w:rPr>
      </w:pPr>
      <w:r w:rsidRPr="00655A72">
        <w:rPr>
          <w:rFonts w:ascii="Times New Roman" w:hAnsi="Times New Roman"/>
          <w:sz w:val="24"/>
          <w:szCs w:val="24"/>
          <w:lang w:val="ru-RU"/>
        </w:rPr>
        <w:t>способами работы с открытыми источниками информации о рынке труда, трендах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индивидуального и профессионального маршрута.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440" w:firstLine="720"/>
        <w:jc w:val="both"/>
        <w:rPr>
          <w:rFonts w:ascii="Times New Roman" w:hAnsi="Times New Roman"/>
          <w:sz w:val="24"/>
          <w:szCs w:val="24"/>
          <w:lang w:val="ru-RU"/>
        </w:rPr>
      </w:pPr>
      <w:r w:rsidRPr="00655A72">
        <w:rPr>
          <w:rFonts w:ascii="Times New Roman" w:hAnsi="Times New Roman"/>
          <w:sz w:val="24"/>
          <w:szCs w:val="24"/>
          <w:lang w:val="ru-RU"/>
        </w:rPr>
        <w:t>Программа реализуется путем поэтапного выполнения запланированных в ней мероприятий.</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840"/>
        <w:rPr>
          <w:rFonts w:ascii="Times New Roman" w:hAnsi="Times New Roman"/>
          <w:sz w:val="24"/>
          <w:szCs w:val="24"/>
          <w:lang w:val="ru-RU"/>
        </w:rPr>
      </w:pPr>
      <w:r w:rsidRPr="00655A72">
        <w:rPr>
          <w:rFonts w:ascii="Times New Roman" w:hAnsi="Times New Roman"/>
          <w:sz w:val="24"/>
          <w:szCs w:val="24"/>
          <w:lang w:val="ru-RU"/>
        </w:rPr>
        <w:t>Основные мероприятия программы профессиональной ориентации.</w:t>
      </w:r>
    </w:p>
    <w:tbl>
      <w:tblPr>
        <w:tblW w:w="0" w:type="auto"/>
        <w:tblInd w:w="10" w:type="dxa"/>
        <w:tblLayout w:type="fixed"/>
        <w:tblCellMar>
          <w:left w:w="0" w:type="dxa"/>
          <w:right w:w="0" w:type="dxa"/>
        </w:tblCellMar>
        <w:tblLook w:val="0000"/>
      </w:tblPr>
      <w:tblGrid>
        <w:gridCol w:w="2000"/>
        <w:gridCol w:w="7060"/>
        <w:gridCol w:w="1280"/>
      </w:tblGrid>
      <w:tr w:rsidR="00790403" w:rsidRPr="00B756C0">
        <w:trPr>
          <w:trHeight w:val="270"/>
        </w:trPr>
        <w:tc>
          <w:tcPr>
            <w:tcW w:w="20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4"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Направления</w:t>
            </w:r>
          </w:p>
        </w:tc>
        <w:tc>
          <w:tcPr>
            <w:tcW w:w="70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0" w:lineRule="exact"/>
              <w:ind w:left="80"/>
              <w:rPr>
                <w:rFonts w:ascii="Times New Roman" w:eastAsiaTheme="minorEastAsia" w:hAnsi="Times New Roman"/>
                <w:sz w:val="24"/>
                <w:szCs w:val="24"/>
              </w:rPr>
            </w:pPr>
            <w:r w:rsidRPr="00B756C0">
              <w:rPr>
                <w:rFonts w:ascii="Times New Roman" w:eastAsiaTheme="minorEastAsia" w:hAnsi="Times New Roman"/>
                <w:b/>
                <w:bCs/>
                <w:sz w:val="24"/>
                <w:szCs w:val="24"/>
              </w:rPr>
              <w:t>Содержание деятельности</w:t>
            </w:r>
          </w:p>
        </w:tc>
        <w:tc>
          <w:tcPr>
            <w:tcW w:w="128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4"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Ответстве</w:t>
            </w:r>
          </w:p>
        </w:tc>
      </w:tr>
      <w:tr w:rsidR="00790403" w:rsidRPr="00B756C0">
        <w:trPr>
          <w:trHeight w:val="276"/>
        </w:trPr>
        <w:tc>
          <w:tcPr>
            <w:tcW w:w="20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7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деятельности</w:t>
            </w:r>
          </w:p>
        </w:tc>
        <w:tc>
          <w:tcPr>
            <w:tcW w:w="70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7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нный</w:t>
            </w:r>
          </w:p>
        </w:tc>
      </w:tr>
      <w:tr w:rsidR="00790403" w:rsidRPr="00B00030">
        <w:trPr>
          <w:trHeight w:val="261"/>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Создание</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Анкетирование учащихся с целью определения запроса </w:t>
            </w:r>
            <w:proofErr w:type="gramStart"/>
            <w:r w:rsidRPr="00B756C0">
              <w:rPr>
                <w:rFonts w:ascii="Times New Roman" w:eastAsiaTheme="minorEastAsia" w:hAnsi="Times New Roman"/>
                <w:sz w:val="24"/>
                <w:szCs w:val="24"/>
                <w:lang w:val="ru-RU"/>
              </w:rPr>
              <w:t>на</w:t>
            </w:r>
            <w:proofErr w:type="gramEnd"/>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системы</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внеурочные</w:t>
            </w:r>
            <w:proofErr w:type="gramEnd"/>
            <w:r w:rsidRPr="00B756C0">
              <w:rPr>
                <w:rFonts w:ascii="Times New Roman" w:eastAsiaTheme="minorEastAsia" w:hAnsi="Times New Roman"/>
                <w:sz w:val="24"/>
                <w:szCs w:val="24"/>
              </w:rPr>
              <w:t xml:space="preserve"> занятия.</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7"/>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lastRenderedPageBreak/>
              <w:t>диагностики</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Оказание помощи в выборе внеурочной деятельности </w:t>
            </w:r>
            <w:proofErr w:type="gramStart"/>
            <w:r w:rsidRPr="00B756C0">
              <w:rPr>
                <w:rFonts w:ascii="Times New Roman" w:eastAsiaTheme="minorEastAsia" w:hAnsi="Times New Roman"/>
                <w:sz w:val="24"/>
                <w:szCs w:val="24"/>
                <w:lang w:val="ru-RU"/>
              </w:rPr>
              <w:t>в</w:t>
            </w:r>
            <w:proofErr w:type="gramEnd"/>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способностей</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зависимости от их  склонностей и возможностей.</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тели</w:t>
            </w:r>
          </w:p>
        </w:tc>
      </w:tr>
      <w:tr w:rsidR="00790403" w:rsidRPr="00B756C0">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учащихся</w:t>
            </w:r>
          </w:p>
        </w:tc>
        <w:tc>
          <w:tcPr>
            <w:tcW w:w="70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00030">
        <w:trPr>
          <w:trHeight w:val="263"/>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2"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Создание информационной системы для </w:t>
            </w:r>
            <w:proofErr w:type="gramStart"/>
            <w:r w:rsidRPr="00B756C0">
              <w:rPr>
                <w:rFonts w:ascii="Times New Roman" w:eastAsiaTheme="minorEastAsia" w:hAnsi="Times New Roman"/>
                <w:sz w:val="24"/>
                <w:szCs w:val="24"/>
                <w:lang w:val="ru-RU"/>
              </w:rPr>
              <w:t>своевременного</w:t>
            </w:r>
            <w:proofErr w:type="gramEnd"/>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0003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ознакомления участников образовательного процесса, родителей </w:t>
            </w:r>
            <w:proofErr w:type="gramStart"/>
            <w:r w:rsidRPr="00B756C0">
              <w:rPr>
                <w:rFonts w:ascii="Times New Roman" w:eastAsiaTheme="minorEastAsia" w:hAnsi="Times New Roman"/>
                <w:sz w:val="24"/>
                <w:szCs w:val="24"/>
                <w:lang w:val="ru-RU"/>
              </w:rPr>
              <w:t>с</w:t>
            </w:r>
            <w:proofErr w:type="gramEnd"/>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результатами исследования и возможностей  учащихся.</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lang w:val="ru-RU"/>
              </w:rPr>
            </w:pPr>
          </w:p>
        </w:tc>
      </w:tr>
      <w:tr w:rsidR="00790403" w:rsidRPr="00B0003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Вовлечение учащихся в исследовательскую деятельность </w:t>
            </w:r>
            <w:proofErr w:type="gramStart"/>
            <w:r w:rsidRPr="00B756C0">
              <w:rPr>
                <w:rFonts w:ascii="Times New Roman" w:eastAsiaTheme="minorEastAsia" w:hAnsi="Times New Roman"/>
                <w:sz w:val="24"/>
                <w:szCs w:val="24"/>
                <w:lang w:val="ru-RU"/>
              </w:rPr>
              <w:t>по</w:t>
            </w:r>
            <w:proofErr w:type="gramEnd"/>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изучению склонностей и возможностей с целью профориентации.</w:t>
            </w:r>
          </w:p>
        </w:tc>
        <w:tc>
          <w:tcPr>
            <w:tcW w:w="1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66"/>
        </w:trPr>
        <w:tc>
          <w:tcPr>
            <w:tcW w:w="20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Профориентация</w:t>
            </w:r>
          </w:p>
        </w:tc>
        <w:tc>
          <w:tcPr>
            <w:tcW w:w="70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Организация работы предметных кружков.</w:t>
            </w: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Учителя-</w:t>
            </w:r>
          </w:p>
        </w:tc>
      </w:tr>
      <w:tr w:rsidR="00790403" w:rsidRPr="00B756C0">
        <w:trPr>
          <w:trHeight w:val="481"/>
        </w:trPr>
        <w:tc>
          <w:tcPr>
            <w:tcW w:w="20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6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6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900" w:right="420" w:bottom="269" w:left="1140" w:header="720" w:footer="720" w:gutter="0"/>
          <w:cols w:space="720" w:equalWidth="0">
            <w:col w:w="10340"/>
          </w:cols>
          <w:noEndnote/>
        </w:sectPr>
      </w:pPr>
    </w:p>
    <w:tbl>
      <w:tblPr>
        <w:tblW w:w="0" w:type="auto"/>
        <w:tblInd w:w="10" w:type="dxa"/>
        <w:tblLayout w:type="fixed"/>
        <w:tblCellMar>
          <w:left w:w="0" w:type="dxa"/>
          <w:right w:w="0" w:type="dxa"/>
        </w:tblCellMar>
        <w:tblLook w:val="0000"/>
      </w:tblPr>
      <w:tblGrid>
        <w:gridCol w:w="2000"/>
        <w:gridCol w:w="7060"/>
        <w:gridCol w:w="1280"/>
      </w:tblGrid>
      <w:tr w:rsidR="00790403" w:rsidRPr="00B756C0">
        <w:trPr>
          <w:trHeight w:val="276"/>
        </w:trPr>
        <w:tc>
          <w:tcPr>
            <w:tcW w:w="20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bookmarkStart w:id="78" w:name="page169"/>
            <w:bookmarkEnd w:id="78"/>
            <w:r w:rsidRPr="00B756C0">
              <w:rPr>
                <w:rFonts w:ascii="Times New Roman" w:eastAsiaTheme="minorEastAsia" w:hAnsi="Times New Roman"/>
                <w:sz w:val="24"/>
                <w:szCs w:val="24"/>
              </w:rPr>
              <w:lastRenderedPageBreak/>
              <w:t>средствами</w:t>
            </w:r>
          </w:p>
        </w:tc>
        <w:tc>
          <w:tcPr>
            <w:tcW w:w="70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Проведение школьных предметных олимпиад.</w:t>
            </w:r>
          </w:p>
        </w:tc>
        <w:tc>
          <w:tcPr>
            <w:tcW w:w="128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предметн</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обучения</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Участие в дистанционных играх, конкурсах, муниципальных,</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ики</w:t>
            </w:r>
          </w:p>
        </w:tc>
      </w:tr>
      <w:tr w:rsidR="00790403" w:rsidRPr="00B0003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региональных и всероссийских  предметных </w:t>
            </w:r>
            <w:proofErr w:type="gramStart"/>
            <w:r w:rsidRPr="00B756C0">
              <w:rPr>
                <w:rFonts w:ascii="Times New Roman" w:eastAsiaTheme="minorEastAsia" w:hAnsi="Times New Roman"/>
                <w:sz w:val="24"/>
                <w:szCs w:val="24"/>
                <w:lang w:val="ru-RU"/>
              </w:rPr>
              <w:t>олимпиадах</w:t>
            </w:r>
            <w:proofErr w:type="gramEnd"/>
            <w:r w:rsidRPr="00B756C0">
              <w:rPr>
                <w:rFonts w:ascii="Times New Roman" w:eastAsiaTheme="minorEastAsia" w:hAnsi="Times New Roman"/>
                <w:sz w:val="24"/>
                <w:szCs w:val="24"/>
                <w:lang w:val="ru-RU"/>
              </w:rPr>
              <w:t>.</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Проведение предметных недель.</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Организация индивидуальных и групповых занятий с целью</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развития</w:t>
            </w:r>
            <w:proofErr w:type="gramEnd"/>
            <w:r w:rsidRPr="00B756C0">
              <w:rPr>
                <w:rFonts w:ascii="Times New Roman" w:eastAsiaTheme="minorEastAsia" w:hAnsi="Times New Roman"/>
                <w:sz w:val="24"/>
                <w:szCs w:val="24"/>
              </w:rPr>
              <w:t xml:space="preserve"> творческих способностей.</w:t>
            </w:r>
          </w:p>
        </w:tc>
        <w:tc>
          <w:tcPr>
            <w:tcW w:w="1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Работа</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Организация тематических классных часов, праздников «Мир</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классных</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профессий</w:t>
            </w:r>
            <w:proofErr w:type="gramEnd"/>
            <w:r w:rsidRPr="00B756C0">
              <w:rPr>
                <w:rFonts w:ascii="Times New Roman" w:eastAsiaTheme="minorEastAsia" w:hAnsi="Times New Roman"/>
                <w:sz w:val="24"/>
                <w:szCs w:val="24"/>
              </w:rPr>
              <w:t>».</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руководителей</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Проведение классных часов «Профессии наших родителей».</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тели</w:t>
            </w: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по</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Организация и проведение встреч с людьми различных профессий</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профориентации</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«Мое место в государстве».</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учащихся</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Организация и проведение экскурсий на предприятия, где</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работают</w:t>
            </w:r>
            <w:proofErr w:type="gramEnd"/>
            <w:r w:rsidRPr="00B756C0">
              <w:rPr>
                <w:rFonts w:ascii="Times New Roman" w:eastAsiaTheme="minorEastAsia" w:hAnsi="Times New Roman"/>
                <w:sz w:val="24"/>
                <w:szCs w:val="24"/>
              </w:rPr>
              <w:t xml:space="preserve"> родители.</w:t>
            </w:r>
          </w:p>
        </w:tc>
        <w:tc>
          <w:tcPr>
            <w:tcW w:w="1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Система</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Проведение конкурсных программ из цикла «Город мастеров»</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Зам. по</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общешкольных</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Конкурсы рисунков и сочинений «Моя будущая профессия».</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ВР,</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внеклассных</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Знакомство с образовательными услугами района:</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мероприятий по</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-участие в ярмарке ученических мест</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w:t>
            </w:r>
          </w:p>
        </w:tc>
      </w:tr>
      <w:tr w:rsidR="00790403" w:rsidRPr="00B756C0">
        <w:trPr>
          <w:trHeight w:val="277"/>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профориентации</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-оформление стенда «В мире профессий»</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тели</w:t>
            </w:r>
            <w:proofErr w:type="gramEnd"/>
            <w:r w:rsidRPr="00B756C0">
              <w:rPr>
                <w:rFonts w:ascii="Times New Roman" w:eastAsiaTheme="minorEastAsia" w:hAnsi="Times New Roman"/>
                <w:sz w:val="24"/>
                <w:szCs w:val="24"/>
              </w:rPr>
              <w:t>.</w:t>
            </w: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учащихся</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-встречи с представителями ВУЗов, ССУЗов.</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Выпуск газет </w:t>
            </w:r>
            <w:proofErr w:type="gramStart"/>
            <w:r w:rsidRPr="00B756C0">
              <w:rPr>
                <w:rFonts w:ascii="Times New Roman" w:eastAsiaTheme="minorEastAsia" w:hAnsi="Times New Roman"/>
                <w:sz w:val="24"/>
                <w:szCs w:val="24"/>
                <w:lang w:val="ru-RU"/>
              </w:rPr>
              <w:t>в</w:t>
            </w:r>
            <w:proofErr w:type="gramEnd"/>
            <w:r w:rsidRPr="00B756C0">
              <w:rPr>
                <w:rFonts w:ascii="Times New Roman" w:eastAsiaTheme="minorEastAsia" w:hAnsi="Times New Roman"/>
                <w:sz w:val="24"/>
                <w:szCs w:val="24"/>
                <w:lang w:val="ru-RU"/>
              </w:rPr>
              <w:t xml:space="preserve"> профессиональным праздникам: День учителя,</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День защитника  Отечества.</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Проведение профориентационного месячника «Моя профессия»,</w:t>
            </w:r>
          </w:p>
        </w:tc>
        <w:tc>
          <w:tcPr>
            <w:tcW w:w="1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0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классный час по теме: «Дороги, которые мы выбираем»</w:t>
            </w:r>
          </w:p>
        </w:tc>
        <w:tc>
          <w:tcPr>
            <w:tcW w:w="1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61"/>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Работа с</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Родительские собрания по профориентации учащихся</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Зам. по</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родителями</w:t>
            </w: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Индивидуальная работа с родителями по формированию и</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ВР,</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развитию</w:t>
            </w:r>
            <w:proofErr w:type="gramEnd"/>
            <w:r w:rsidRPr="00B756C0">
              <w:rPr>
                <w:rFonts w:ascii="Times New Roman" w:eastAsiaTheme="minorEastAsia" w:hAnsi="Times New Roman"/>
                <w:sz w:val="24"/>
                <w:szCs w:val="24"/>
              </w:rPr>
              <w:t xml:space="preserve"> профессиональных  интересов учащихся.</w:t>
            </w: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6"/>
        </w:trPr>
        <w:tc>
          <w:tcPr>
            <w:tcW w:w="20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w:t>
            </w:r>
          </w:p>
        </w:tc>
      </w:tr>
      <w:tr w:rsidR="00790403" w:rsidRPr="00B756C0">
        <w:trPr>
          <w:trHeight w:val="281"/>
        </w:trPr>
        <w:tc>
          <w:tcPr>
            <w:tcW w:w="20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0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тели</w:t>
            </w:r>
          </w:p>
        </w:tc>
      </w:tr>
    </w:tbl>
    <w:p w:rsidR="00790403" w:rsidRDefault="00790403">
      <w:pPr>
        <w:widowControl w:val="0"/>
        <w:autoSpaceDE w:val="0"/>
        <w:autoSpaceDN w:val="0"/>
        <w:adjustRightInd w:val="0"/>
        <w:spacing w:after="0" w:line="48"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14" w:lineRule="auto"/>
        <w:ind w:left="120" w:right="880" w:firstLine="720"/>
        <w:rPr>
          <w:rFonts w:ascii="Times New Roman" w:hAnsi="Times New Roman"/>
          <w:sz w:val="24"/>
          <w:szCs w:val="24"/>
          <w:lang w:val="ru-RU"/>
        </w:rPr>
      </w:pPr>
      <w:r w:rsidRPr="00655A72">
        <w:rPr>
          <w:rFonts w:ascii="Times New Roman" w:hAnsi="Times New Roman"/>
          <w:sz w:val="24"/>
          <w:szCs w:val="24"/>
          <w:lang w:val="ru-RU"/>
        </w:rPr>
        <w:t>Организация работы по формированию экологически целесообразного, здорового и безопасного образа жизни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ind w:left="120" w:right="860" w:firstLine="720"/>
        <w:rPr>
          <w:rFonts w:ascii="Times New Roman" w:hAnsi="Times New Roman"/>
          <w:sz w:val="24"/>
          <w:szCs w:val="24"/>
          <w:lang w:val="ru-RU"/>
        </w:rPr>
      </w:pPr>
      <w:r w:rsidRPr="00655A72">
        <w:rPr>
          <w:rFonts w:ascii="Times New Roman" w:hAnsi="Times New Roman"/>
          <w:sz w:val="24"/>
          <w:szCs w:val="24"/>
          <w:lang w:val="ru-RU"/>
        </w:rPr>
        <w:t>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w:t>
      </w:r>
    </w:p>
    <w:p w:rsidR="00790403" w:rsidRPr="00655A72" w:rsidRDefault="002912EE">
      <w:pPr>
        <w:widowControl w:val="0"/>
        <w:autoSpaceDE w:val="0"/>
        <w:autoSpaceDN w:val="0"/>
        <w:adjustRightInd w:val="0"/>
        <w:spacing w:after="0" w:line="291" w:lineRule="exact"/>
        <w:rPr>
          <w:rFonts w:ascii="Times New Roman" w:hAnsi="Times New Roman"/>
          <w:sz w:val="24"/>
          <w:szCs w:val="24"/>
          <w:lang w:val="ru-RU"/>
        </w:rPr>
      </w:pPr>
      <w:r w:rsidRPr="002912EE">
        <w:rPr>
          <w:noProof/>
        </w:rPr>
        <w:pict>
          <v:line id="_x0000_s1088" style="position:absolute;z-index:-32" from=".35pt,14.8pt" to="502.55pt,14.8pt" o:allowincell="f" strokeweight=".16931mm"/>
        </w:pict>
      </w:r>
      <w:r w:rsidRPr="002912EE">
        <w:rPr>
          <w:noProof/>
        </w:rPr>
        <w:pict>
          <v:line id="_x0000_s1089" style="position:absolute;z-index:-31" from="55.65pt,14.55pt" to="55.65pt,264.4pt" o:allowincell="f" strokeweight=".48pt"/>
        </w:pict>
      </w:r>
      <w:r w:rsidRPr="002912EE">
        <w:rPr>
          <w:noProof/>
        </w:rPr>
        <w:pict>
          <v:line id="_x0000_s1090" style="position:absolute;z-index:-30" from=".35pt,153.3pt" to="502.55pt,153.3pt" o:allowincell="f" strokeweight=".48pt"/>
        </w:pict>
      </w:r>
      <w:r w:rsidRPr="002912EE">
        <w:rPr>
          <w:noProof/>
        </w:rPr>
        <w:pict>
          <v:line id="_x0000_s1091" style="position:absolute;z-index:-29" from=".6pt,14.55pt" to=".6pt,264.4pt" o:allowincell="f" strokeweight=".17778mm"/>
        </w:pict>
      </w:r>
      <w:r w:rsidRPr="002912EE">
        <w:rPr>
          <w:noProof/>
        </w:rPr>
        <w:pict>
          <v:line id="_x0000_s1092" style="position:absolute;z-index:-28" from=".35pt,264.2pt" to="502.55pt,264.2pt" o:allowincell="f" strokeweight=".48pt"/>
        </w:pict>
      </w:r>
      <w:r w:rsidRPr="002912EE">
        <w:rPr>
          <w:noProof/>
        </w:rPr>
        <w:pict>
          <v:line id="_x0000_s1093" style="position:absolute;z-index:-27" from="502.3pt,14.55pt" to="502.3pt,264.4pt" o:allowincell="f" strokeweight=".16931mm"/>
        </w:pict>
      </w:r>
    </w:p>
    <w:p w:rsidR="00790403" w:rsidRPr="00655A72" w:rsidRDefault="00226D6B">
      <w:pPr>
        <w:widowControl w:val="0"/>
        <w:tabs>
          <w:tab w:val="num" w:pos="1200"/>
        </w:tabs>
        <w:autoSpaceDE w:val="0"/>
        <w:autoSpaceDN w:val="0"/>
        <w:adjustRightInd w:val="0"/>
        <w:spacing w:after="0" w:line="240" w:lineRule="auto"/>
        <w:ind w:left="120"/>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сформировать у обучающихся: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30"/>
        </w:numPr>
        <w:tabs>
          <w:tab w:val="clear" w:pos="720"/>
          <w:tab w:val="num" w:pos="1220"/>
        </w:tabs>
        <w:overflowPunct w:val="0"/>
        <w:autoSpaceDE w:val="0"/>
        <w:autoSpaceDN w:val="0"/>
        <w:adjustRightInd w:val="0"/>
        <w:spacing w:after="0" w:line="214" w:lineRule="auto"/>
        <w:ind w:left="1220" w:right="1160" w:hanging="1100"/>
        <w:rPr>
          <w:rFonts w:ascii="Times New Roman" w:hAnsi="Times New Roman"/>
          <w:sz w:val="24"/>
          <w:szCs w:val="24"/>
          <w:lang w:val="ru-RU"/>
        </w:rPr>
      </w:pPr>
      <w:r w:rsidRPr="00655A72">
        <w:rPr>
          <w:rFonts w:ascii="Times New Roman" w:hAnsi="Times New Roman"/>
          <w:sz w:val="24"/>
          <w:szCs w:val="24"/>
          <w:lang w:val="ru-RU"/>
        </w:rPr>
        <w:t xml:space="preserve">• способность составлять рациональный режим дня и отдыха; следовать рациональному режиму дня и отдыха на основе знаний о динамике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20" w:right="920"/>
        <w:jc w:val="both"/>
        <w:rPr>
          <w:rFonts w:ascii="Times New Roman" w:hAnsi="Times New Roman"/>
          <w:sz w:val="24"/>
          <w:szCs w:val="24"/>
          <w:lang w:val="ru-RU"/>
        </w:rPr>
      </w:pPr>
      <w:r w:rsidRPr="00655A72">
        <w:rPr>
          <w:rFonts w:ascii="Times New Roman" w:hAnsi="Times New Roman"/>
          <w:sz w:val="24"/>
          <w:szCs w:val="24"/>
          <w:lang w:val="ru-RU"/>
        </w:rPr>
        <w:t xml:space="preserve">работоспособности, утомляемости, напряжённости разных видов деятельности; выбирать оптимальный режим дня с учётом учебных и внеучебных нагрузок;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30"/>
        </w:numPr>
        <w:tabs>
          <w:tab w:val="clear" w:pos="1440"/>
          <w:tab w:val="num" w:pos="1366"/>
        </w:tabs>
        <w:overflowPunct w:val="0"/>
        <w:autoSpaceDE w:val="0"/>
        <w:autoSpaceDN w:val="0"/>
        <w:adjustRightInd w:val="0"/>
        <w:spacing w:after="0" w:line="223" w:lineRule="auto"/>
        <w:ind w:left="1220" w:right="960" w:firstLine="2"/>
        <w:jc w:val="both"/>
        <w:rPr>
          <w:rFonts w:ascii="Times New Roman" w:hAnsi="Times New Roman"/>
          <w:sz w:val="24"/>
          <w:szCs w:val="24"/>
          <w:lang w:val="ru-RU"/>
        </w:rPr>
      </w:pPr>
      <w:r w:rsidRPr="00655A72">
        <w:rPr>
          <w:rFonts w:ascii="Times New Roman" w:hAnsi="Times New Roman"/>
          <w:sz w:val="24"/>
          <w:szCs w:val="24"/>
          <w:lang w:val="ru-RU"/>
        </w:rPr>
        <w:t xml:space="preserve">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 </w:t>
      </w:r>
    </w:p>
    <w:p w:rsidR="00790403" w:rsidRPr="00655A72" w:rsidRDefault="00226D6B" w:rsidP="00226D6B">
      <w:pPr>
        <w:widowControl w:val="0"/>
        <w:numPr>
          <w:ilvl w:val="1"/>
          <w:numId w:val="130"/>
        </w:numPr>
        <w:tabs>
          <w:tab w:val="clear" w:pos="1440"/>
          <w:tab w:val="num" w:pos="1360"/>
        </w:tabs>
        <w:overflowPunct w:val="0"/>
        <w:autoSpaceDE w:val="0"/>
        <w:autoSpaceDN w:val="0"/>
        <w:adjustRightInd w:val="0"/>
        <w:spacing w:after="0" w:line="240" w:lineRule="auto"/>
        <w:ind w:left="1360" w:hanging="138"/>
        <w:jc w:val="both"/>
        <w:rPr>
          <w:rFonts w:ascii="Times New Roman" w:hAnsi="Times New Roman"/>
          <w:sz w:val="24"/>
          <w:szCs w:val="24"/>
          <w:lang w:val="ru-RU"/>
        </w:rPr>
      </w:pPr>
      <w:r w:rsidRPr="00655A72">
        <w:rPr>
          <w:rFonts w:ascii="Times New Roman" w:hAnsi="Times New Roman"/>
          <w:sz w:val="24"/>
          <w:szCs w:val="24"/>
          <w:lang w:val="ru-RU"/>
        </w:rPr>
        <w:t xml:space="preserve">знание основ профилактики переутомления и перенапряжения. </w:t>
      </w:r>
    </w:p>
    <w:p w:rsidR="00790403" w:rsidRPr="00655A72" w:rsidRDefault="00790403">
      <w:pPr>
        <w:widowControl w:val="0"/>
        <w:autoSpaceDE w:val="0"/>
        <w:autoSpaceDN w:val="0"/>
        <w:adjustRightInd w:val="0"/>
        <w:spacing w:after="0" w:line="286" w:lineRule="exact"/>
        <w:rPr>
          <w:rFonts w:ascii="Times New Roman" w:hAnsi="Times New Roman"/>
          <w:sz w:val="24"/>
          <w:szCs w:val="24"/>
          <w:lang w:val="ru-RU"/>
        </w:rPr>
      </w:pPr>
    </w:p>
    <w:p w:rsidR="00790403" w:rsidRPr="00655A72" w:rsidRDefault="00226D6B">
      <w:pPr>
        <w:widowControl w:val="0"/>
        <w:tabs>
          <w:tab w:val="left" w:pos="1200"/>
        </w:tabs>
        <w:autoSpaceDE w:val="0"/>
        <w:autoSpaceDN w:val="0"/>
        <w:adjustRightInd w:val="0"/>
        <w:spacing w:after="0" w:line="240" w:lineRule="auto"/>
        <w:ind w:left="120"/>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сформировать у обучающихся: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31"/>
        </w:numPr>
        <w:tabs>
          <w:tab w:val="clear" w:pos="720"/>
          <w:tab w:val="num" w:pos="1220"/>
        </w:tabs>
        <w:overflowPunct w:val="0"/>
        <w:autoSpaceDE w:val="0"/>
        <w:autoSpaceDN w:val="0"/>
        <w:adjustRightInd w:val="0"/>
        <w:spacing w:after="0" w:line="223" w:lineRule="auto"/>
        <w:ind w:left="1220" w:right="500" w:hanging="1100"/>
        <w:rPr>
          <w:rFonts w:ascii="Times New Roman" w:hAnsi="Times New Roman"/>
          <w:sz w:val="24"/>
          <w:szCs w:val="24"/>
          <w:lang w:val="ru-RU"/>
        </w:rPr>
      </w:pPr>
      <w:r w:rsidRPr="00655A72">
        <w:rPr>
          <w:rFonts w:ascii="Times New Roman" w:hAnsi="Times New Roman"/>
          <w:sz w:val="24"/>
          <w:szCs w:val="24"/>
          <w:lang w:val="ru-RU"/>
        </w:rPr>
        <w:t xml:space="preserve">• представление о необходимой и достаточной двигательной активности, элементах и правилах закаливания, выбор соответствующих возрасту физических нагрузок и их видов;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20" w:right="94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 представление о рисках для здоровья неадекватных нагрузок и использования биостимуляторов;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20" w:right="1120"/>
        <w:jc w:val="both"/>
        <w:rPr>
          <w:rFonts w:ascii="Times New Roman" w:hAnsi="Times New Roman"/>
          <w:sz w:val="24"/>
          <w:szCs w:val="24"/>
          <w:lang w:val="ru-RU"/>
        </w:rPr>
      </w:pPr>
      <w:r w:rsidRPr="00655A72">
        <w:rPr>
          <w:rFonts w:ascii="Times New Roman" w:hAnsi="Times New Roman"/>
          <w:sz w:val="24"/>
          <w:szCs w:val="24"/>
          <w:lang w:val="ru-RU"/>
        </w:rPr>
        <w:t xml:space="preserve">• потребность в двигательной активности и ежедневных занятиях физической культурой; </w:t>
      </w:r>
    </w:p>
    <w:p w:rsidR="00790403" w:rsidRPr="00655A72" w:rsidRDefault="00790403">
      <w:pPr>
        <w:widowControl w:val="0"/>
        <w:autoSpaceDE w:val="0"/>
        <w:autoSpaceDN w:val="0"/>
        <w:adjustRightInd w:val="0"/>
        <w:spacing w:after="0" w:line="203" w:lineRule="exact"/>
        <w:rPr>
          <w:rFonts w:ascii="Times New Roman" w:hAnsi="Times New Roman"/>
          <w:sz w:val="24"/>
          <w:szCs w:val="24"/>
          <w:lang w:val="ru-RU"/>
        </w:rPr>
      </w:pPr>
    </w:p>
    <w:p w:rsidR="00DA3BB8" w:rsidRDefault="00DA3BB8">
      <w:pPr>
        <w:widowControl w:val="0"/>
        <w:overflowPunct w:val="0"/>
        <w:autoSpaceDE w:val="0"/>
        <w:autoSpaceDN w:val="0"/>
        <w:adjustRightInd w:val="0"/>
        <w:spacing w:after="0" w:line="223" w:lineRule="auto"/>
        <w:ind w:left="1100" w:right="80"/>
        <w:rPr>
          <w:rFonts w:ascii="Times New Roman" w:hAnsi="Times New Roman"/>
          <w:sz w:val="24"/>
          <w:szCs w:val="24"/>
          <w:lang w:val="ru-RU"/>
        </w:rPr>
      </w:pPr>
      <w:bookmarkStart w:id="79" w:name="page171"/>
      <w:bookmarkEnd w:id="79"/>
    </w:p>
    <w:p w:rsidR="00790403" w:rsidRPr="00655A72" w:rsidRDefault="002912EE">
      <w:pPr>
        <w:widowControl w:val="0"/>
        <w:overflowPunct w:val="0"/>
        <w:autoSpaceDE w:val="0"/>
        <w:autoSpaceDN w:val="0"/>
        <w:adjustRightInd w:val="0"/>
        <w:spacing w:after="0" w:line="223" w:lineRule="auto"/>
        <w:ind w:left="1100" w:right="80"/>
        <w:rPr>
          <w:rFonts w:ascii="Times New Roman" w:hAnsi="Times New Roman"/>
          <w:sz w:val="24"/>
          <w:szCs w:val="24"/>
          <w:lang w:val="ru-RU"/>
        </w:rPr>
      </w:pPr>
      <w:r w:rsidRPr="002912EE">
        <w:rPr>
          <w:noProof/>
        </w:rPr>
        <w:pict>
          <v:line id="_x0000_s1094" style="position:absolute;left:0;text-align:left;z-index:-26;mso-position-horizontal-relative:page;mso-position-vertical-relative:page" from="57.35pt,42.8pt" to="559.55pt,42.8pt" o:allowincell="f" strokeweight=".16931mm">
            <w10:wrap anchorx="page" anchory="page"/>
          </v:line>
        </w:pict>
      </w:r>
      <w:r w:rsidRPr="002912EE">
        <w:rPr>
          <w:noProof/>
        </w:rPr>
        <w:pict>
          <v:line id="_x0000_s1095" style="position:absolute;left:0;text-align:left;z-index:-25;mso-position-horizontal-relative:page;mso-position-vertical-relative:page" from="57.35pt,84.7pt" to="559.55pt,84.7pt" o:allowincell="f" strokeweight=".16931mm">
            <w10:wrap anchorx="page" anchory="page"/>
          </v:line>
        </w:pict>
      </w:r>
      <w:r w:rsidRPr="002912EE">
        <w:rPr>
          <w:noProof/>
        </w:rPr>
        <w:pict>
          <v:line id="_x0000_s1096" style="position:absolute;left:0;text-align:left;z-index:-24;mso-position-horizontal-relative:page;mso-position-vertical-relative:page" from="57.35pt,306pt" to="559.55pt,306pt" o:allowincell="f" strokeweight=".16931mm">
            <w10:wrap anchorx="page" anchory="page"/>
          </v:line>
        </w:pict>
      </w:r>
      <w:r w:rsidRPr="002912EE">
        <w:rPr>
          <w:noProof/>
        </w:rPr>
        <w:pict>
          <v:line id="_x0000_s1097" style="position:absolute;left:0;text-align:left;z-index:-23;mso-position-horizontal-relative:page;mso-position-vertical-relative:page" from="112.65pt,42.55pt" to="112.65pt,790.75pt" o:allowincell="f" strokeweight=".48pt">
            <w10:wrap anchorx="page" anchory="page"/>
          </v:line>
        </w:pict>
      </w:r>
      <w:r w:rsidRPr="002912EE">
        <w:rPr>
          <w:noProof/>
        </w:rPr>
        <w:pict>
          <v:line id="_x0000_s1098" style="position:absolute;left:0;text-align:left;z-index:-22;mso-position-horizontal-relative:page;mso-position-vertical-relative:page" from="57.6pt,42.55pt" to="57.6pt,790.75pt" o:allowincell="f" strokeweight=".17778mm">
            <w10:wrap anchorx="page" anchory="page"/>
          </v:line>
        </w:pict>
      </w:r>
      <w:r w:rsidRPr="002912EE">
        <w:rPr>
          <w:noProof/>
        </w:rPr>
        <w:pict>
          <v:line id="_x0000_s1099" style="position:absolute;left:0;text-align:left;z-index:-21;mso-position-horizontal-relative:page;mso-position-vertical-relative:page" from="57.35pt,485.9pt" to="559.55pt,485.9pt" o:allowincell="f" strokeweight=".48pt">
            <w10:wrap anchorx="page" anchory="page"/>
          </v:line>
        </w:pict>
      </w:r>
      <w:r w:rsidRPr="002912EE">
        <w:rPr>
          <w:noProof/>
        </w:rPr>
        <w:pict>
          <v:line id="_x0000_s1100" style="position:absolute;left:0;text-align:left;z-index:-20;mso-position-horizontal-relative:page;mso-position-vertical-relative:page" from="559.3pt,42.55pt" to="559.3pt,790.75pt" o:allowincell="f" strokeweight=".16931mm">
            <w10:wrap anchorx="page" anchory="page"/>
          </v:line>
        </w:pict>
      </w:r>
      <w:r w:rsidR="00226D6B" w:rsidRPr="00655A72">
        <w:rPr>
          <w:rFonts w:ascii="Times New Roman" w:hAnsi="Times New Roman"/>
          <w:sz w:val="24"/>
          <w:szCs w:val="24"/>
          <w:lang w:val="ru-RU"/>
        </w:rPr>
        <w:t>• умение осознанно выбирать индивидуальные программы двигательной активности, включающие малые виды физкультуры (зарядка) и регулярные занятия спортом.</w:t>
      </w:r>
    </w:p>
    <w:p w:rsidR="00790403" w:rsidRPr="00655A72" w:rsidRDefault="00790403">
      <w:pPr>
        <w:widowControl w:val="0"/>
        <w:autoSpaceDE w:val="0"/>
        <w:autoSpaceDN w:val="0"/>
        <w:adjustRightInd w:val="0"/>
        <w:spacing w:after="0" w:line="10" w:lineRule="exact"/>
        <w:rPr>
          <w:rFonts w:ascii="Times New Roman" w:hAnsi="Times New Roman"/>
          <w:sz w:val="24"/>
          <w:szCs w:val="24"/>
          <w:lang w:val="ru-RU"/>
        </w:rPr>
      </w:pPr>
    </w:p>
    <w:p w:rsidR="00790403" w:rsidRPr="00655A72" w:rsidRDefault="00226D6B">
      <w:pPr>
        <w:widowControl w:val="0"/>
        <w:tabs>
          <w:tab w:val="num" w:pos="1080"/>
        </w:tabs>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сформировать у обучающихся: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32"/>
        </w:numPr>
        <w:tabs>
          <w:tab w:val="clear" w:pos="720"/>
          <w:tab w:val="num" w:pos="1100"/>
        </w:tabs>
        <w:overflowPunct w:val="0"/>
        <w:autoSpaceDE w:val="0"/>
        <w:autoSpaceDN w:val="0"/>
        <w:adjustRightInd w:val="0"/>
        <w:spacing w:after="0" w:line="232" w:lineRule="auto"/>
        <w:ind w:left="1100" w:right="60" w:hanging="1100"/>
        <w:rPr>
          <w:rFonts w:ascii="Times New Roman" w:hAnsi="Times New Roman"/>
          <w:sz w:val="23"/>
          <w:szCs w:val="23"/>
          <w:lang w:val="ru-RU"/>
        </w:rPr>
      </w:pPr>
      <w:r w:rsidRPr="00655A72">
        <w:rPr>
          <w:rFonts w:ascii="Times New Roman" w:hAnsi="Times New Roman"/>
          <w:sz w:val="23"/>
          <w:szCs w:val="23"/>
          <w:lang w:val="ru-RU"/>
        </w:rPr>
        <w:t xml:space="preserve">• навыки оценки собственного функционального состояния (напряжения, утомления, переутомления) по субъективным показателям (пульс, дыхание, состояние кожных покровов) с учётом собственных индивидуальных особенностей; </w:t>
      </w:r>
    </w:p>
    <w:p w:rsidR="00790403" w:rsidRPr="00655A72" w:rsidRDefault="00790403">
      <w:pPr>
        <w:widowControl w:val="0"/>
        <w:autoSpaceDE w:val="0"/>
        <w:autoSpaceDN w:val="0"/>
        <w:adjustRightInd w:val="0"/>
        <w:spacing w:after="0" w:line="2" w:lineRule="exact"/>
        <w:rPr>
          <w:rFonts w:ascii="Times New Roman" w:hAnsi="Times New Roman"/>
          <w:sz w:val="23"/>
          <w:szCs w:val="23"/>
          <w:lang w:val="ru-RU"/>
        </w:rPr>
      </w:pPr>
    </w:p>
    <w:p w:rsidR="00790403" w:rsidRPr="00655A72" w:rsidRDefault="00226D6B" w:rsidP="00226D6B">
      <w:pPr>
        <w:widowControl w:val="0"/>
        <w:numPr>
          <w:ilvl w:val="1"/>
          <w:numId w:val="132"/>
        </w:numPr>
        <w:tabs>
          <w:tab w:val="clear" w:pos="1440"/>
          <w:tab w:val="num" w:pos="1240"/>
        </w:tabs>
        <w:overflowPunct w:val="0"/>
        <w:autoSpaceDE w:val="0"/>
        <w:autoSpaceDN w:val="0"/>
        <w:adjustRightInd w:val="0"/>
        <w:spacing w:after="0" w:line="240" w:lineRule="auto"/>
        <w:ind w:left="1240" w:hanging="138"/>
        <w:jc w:val="both"/>
        <w:rPr>
          <w:rFonts w:ascii="Times New Roman" w:hAnsi="Times New Roman"/>
          <w:sz w:val="24"/>
          <w:szCs w:val="24"/>
          <w:lang w:val="ru-RU"/>
        </w:rPr>
      </w:pPr>
      <w:r w:rsidRPr="00655A72">
        <w:rPr>
          <w:rFonts w:ascii="Times New Roman" w:hAnsi="Times New Roman"/>
          <w:sz w:val="24"/>
          <w:szCs w:val="24"/>
          <w:lang w:val="ru-RU"/>
        </w:rPr>
        <w:t xml:space="preserve">навыки работы в условиях стрессовых ситуаций;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32"/>
        </w:numPr>
        <w:tabs>
          <w:tab w:val="clear" w:pos="1440"/>
          <w:tab w:val="num" w:pos="1244"/>
        </w:tabs>
        <w:overflowPunct w:val="0"/>
        <w:autoSpaceDE w:val="0"/>
        <w:autoSpaceDN w:val="0"/>
        <w:adjustRightInd w:val="0"/>
        <w:spacing w:after="0" w:line="214" w:lineRule="auto"/>
        <w:ind w:left="1100" w:right="300" w:firstLine="2"/>
        <w:jc w:val="both"/>
        <w:rPr>
          <w:rFonts w:ascii="Times New Roman" w:hAnsi="Times New Roman"/>
          <w:sz w:val="24"/>
          <w:szCs w:val="24"/>
          <w:lang w:val="ru-RU"/>
        </w:rPr>
      </w:pPr>
      <w:r w:rsidRPr="00655A72">
        <w:rPr>
          <w:rFonts w:ascii="Times New Roman" w:hAnsi="Times New Roman"/>
          <w:sz w:val="24"/>
          <w:szCs w:val="24"/>
          <w:lang w:val="ru-RU"/>
        </w:rPr>
        <w:t xml:space="preserve">владение элементами саморегуляции для снятия эмоционального и физического напряжения;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32"/>
        </w:numPr>
        <w:tabs>
          <w:tab w:val="clear" w:pos="1440"/>
          <w:tab w:val="num" w:pos="1244"/>
        </w:tabs>
        <w:overflowPunct w:val="0"/>
        <w:autoSpaceDE w:val="0"/>
        <w:autoSpaceDN w:val="0"/>
        <w:adjustRightInd w:val="0"/>
        <w:spacing w:after="0" w:line="214" w:lineRule="auto"/>
        <w:ind w:left="1100" w:right="820" w:firstLine="2"/>
        <w:jc w:val="both"/>
        <w:rPr>
          <w:rFonts w:ascii="Times New Roman" w:hAnsi="Times New Roman"/>
          <w:sz w:val="24"/>
          <w:szCs w:val="24"/>
          <w:lang w:val="ru-RU"/>
        </w:rPr>
      </w:pPr>
      <w:r w:rsidRPr="00655A72">
        <w:rPr>
          <w:rFonts w:ascii="Times New Roman" w:hAnsi="Times New Roman"/>
          <w:sz w:val="24"/>
          <w:szCs w:val="24"/>
          <w:lang w:val="ru-RU"/>
        </w:rPr>
        <w:t xml:space="preserve">навыки самоконтроля за собственным состоянием, чувствами в стрессовых ситуациях;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1"/>
          <w:numId w:val="132"/>
        </w:numPr>
        <w:tabs>
          <w:tab w:val="clear" w:pos="1440"/>
          <w:tab w:val="num" w:pos="1244"/>
        </w:tabs>
        <w:overflowPunct w:val="0"/>
        <w:autoSpaceDE w:val="0"/>
        <w:autoSpaceDN w:val="0"/>
        <w:adjustRightInd w:val="0"/>
        <w:spacing w:after="0" w:line="214" w:lineRule="auto"/>
        <w:ind w:left="1100" w:right="20" w:firstLine="2"/>
        <w:jc w:val="both"/>
        <w:rPr>
          <w:rFonts w:ascii="Times New Roman" w:hAnsi="Times New Roman"/>
          <w:sz w:val="24"/>
          <w:szCs w:val="24"/>
          <w:lang w:val="ru-RU"/>
        </w:rPr>
      </w:pPr>
      <w:r w:rsidRPr="00655A72">
        <w:rPr>
          <w:rFonts w:ascii="Times New Roman" w:hAnsi="Times New Roman"/>
          <w:sz w:val="24"/>
          <w:szCs w:val="24"/>
          <w:lang w:val="ru-RU"/>
        </w:rPr>
        <w:t xml:space="preserve">представления о влиянии позитивных и негативных эмоций на здоровье, факторах, их вызывающих, и условиях снижения риск негативных влияний;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32"/>
        </w:numPr>
        <w:tabs>
          <w:tab w:val="clear" w:pos="1440"/>
          <w:tab w:val="num" w:pos="1240"/>
        </w:tabs>
        <w:overflowPunct w:val="0"/>
        <w:autoSpaceDE w:val="0"/>
        <w:autoSpaceDN w:val="0"/>
        <w:adjustRightInd w:val="0"/>
        <w:spacing w:after="0" w:line="240" w:lineRule="auto"/>
        <w:ind w:left="1240" w:hanging="138"/>
        <w:jc w:val="both"/>
        <w:rPr>
          <w:rFonts w:ascii="Times New Roman" w:hAnsi="Times New Roman"/>
          <w:sz w:val="24"/>
          <w:szCs w:val="24"/>
          <w:lang w:val="ru-RU"/>
        </w:rPr>
      </w:pPr>
      <w:r w:rsidRPr="00655A72">
        <w:rPr>
          <w:rFonts w:ascii="Times New Roman" w:hAnsi="Times New Roman"/>
          <w:sz w:val="24"/>
          <w:szCs w:val="24"/>
          <w:lang w:val="ru-RU"/>
        </w:rPr>
        <w:t xml:space="preserve">навыки эмоциональной разгрузки и их использование в повседневной жизни; </w:t>
      </w:r>
    </w:p>
    <w:p w:rsidR="00790403" w:rsidRPr="00655A72" w:rsidRDefault="00226D6B" w:rsidP="00226D6B">
      <w:pPr>
        <w:widowControl w:val="0"/>
        <w:numPr>
          <w:ilvl w:val="1"/>
          <w:numId w:val="132"/>
        </w:numPr>
        <w:tabs>
          <w:tab w:val="clear" w:pos="1440"/>
          <w:tab w:val="num" w:pos="1240"/>
        </w:tabs>
        <w:overflowPunct w:val="0"/>
        <w:autoSpaceDE w:val="0"/>
        <w:autoSpaceDN w:val="0"/>
        <w:adjustRightInd w:val="0"/>
        <w:spacing w:after="0" w:line="240" w:lineRule="auto"/>
        <w:ind w:left="1240" w:hanging="138"/>
        <w:jc w:val="both"/>
        <w:rPr>
          <w:rFonts w:ascii="Times New Roman" w:hAnsi="Times New Roman"/>
          <w:sz w:val="24"/>
          <w:szCs w:val="24"/>
          <w:lang w:val="ru-RU"/>
        </w:rPr>
      </w:pPr>
      <w:r w:rsidRPr="00655A72">
        <w:rPr>
          <w:rFonts w:ascii="Times New Roman" w:hAnsi="Times New Roman"/>
          <w:sz w:val="24"/>
          <w:szCs w:val="24"/>
          <w:lang w:val="ru-RU"/>
        </w:rPr>
        <w:t xml:space="preserve">навыки управления своим эмоциональным состоянием и поведением.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1100" w:right="220"/>
        <w:rPr>
          <w:rFonts w:ascii="Times New Roman" w:hAnsi="Times New Roman"/>
          <w:sz w:val="24"/>
          <w:szCs w:val="24"/>
          <w:lang w:val="ru-RU"/>
        </w:rPr>
      </w:pPr>
      <w:r w:rsidRPr="00655A72">
        <w:rPr>
          <w:rFonts w:ascii="Times New Roman" w:hAnsi="Times New Roman"/>
          <w:sz w:val="24"/>
          <w:szCs w:val="24"/>
          <w:lang w:val="ru-RU"/>
        </w:rPr>
        <w:t xml:space="preserve">В результате реализации данного </w:t>
      </w:r>
      <w:proofErr w:type="gramStart"/>
      <w:r w:rsidRPr="00655A72">
        <w:rPr>
          <w:rFonts w:ascii="Times New Roman" w:hAnsi="Times New Roman"/>
          <w:sz w:val="24"/>
          <w:szCs w:val="24"/>
          <w:lang w:val="ru-RU"/>
        </w:rPr>
        <w:t>модуля</w:t>
      </w:r>
      <w:proofErr w:type="gramEnd"/>
      <w:r w:rsidRPr="00655A72">
        <w:rPr>
          <w:rFonts w:ascii="Times New Roman" w:hAnsi="Times New Roman"/>
          <w:sz w:val="24"/>
          <w:szCs w:val="24"/>
          <w:lang w:val="ru-RU"/>
        </w:rPr>
        <w:t xml:space="preserve"> обучающиеся должны иметь чёткие представления о возможностях управления своим физическим и психологическим состоянием без использования медикаментозных и тонизирующих средств.</w:t>
      </w:r>
    </w:p>
    <w:p w:rsidR="00790403" w:rsidRPr="00655A72" w:rsidRDefault="00790403">
      <w:pPr>
        <w:widowControl w:val="0"/>
        <w:autoSpaceDE w:val="0"/>
        <w:autoSpaceDN w:val="0"/>
        <w:adjustRightInd w:val="0"/>
        <w:spacing w:after="0" w:line="11" w:lineRule="exact"/>
        <w:rPr>
          <w:rFonts w:ascii="Times New Roman" w:hAnsi="Times New Roman"/>
          <w:sz w:val="24"/>
          <w:szCs w:val="24"/>
          <w:lang w:val="ru-RU"/>
        </w:rPr>
      </w:pPr>
    </w:p>
    <w:p w:rsidR="00790403" w:rsidRPr="00655A72" w:rsidRDefault="00226D6B">
      <w:pPr>
        <w:widowControl w:val="0"/>
        <w:tabs>
          <w:tab w:val="left" w:pos="1080"/>
        </w:tabs>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сформировать у обучающихся: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33"/>
        </w:numPr>
        <w:tabs>
          <w:tab w:val="clear" w:pos="720"/>
          <w:tab w:val="num" w:pos="1100"/>
        </w:tabs>
        <w:overflowPunct w:val="0"/>
        <w:autoSpaceDE w:val="0"/>
        <w:autoSpaceDN w:val="0"/>
        <w:adjustRightInd w:val="0"/>
        <w:spacing w:after="0" w:line="223" w:lineRule="auto"/>
        <w:ind w:left="1100" w:right="20" w:hanging="1100"/>
        <w:rPr>
          <w:rFonts w:ascii="Times New Roman" w:hAnsi="Times New Roman"/>
          <w:sz w:val="24"/>
          <w:szCs w:val="24"/>
          <w:lang w:val="ru-RU"/>
        </w:rPr>
      </w:pPr>
      <w:r w:rsidRPr="00655A72">
        <w:rPr>
          <w:rFonts w:ascii="Times New Roman" w:hAnsi="Times New Roman"/>
          <w:sz w:val="24"/>
          <w:szCs w:val="24"/>
          <w:lang w:val="ru-RU"/>
        </w:rPr>
        <w:t xml:space="preserve">•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33"/>
        </w:numPr>
        <w:tabs>
          <w:tab w:val="clear" w:pos="1440"/>
          <w:tab w:val="num" w:pos="1244"/>
        </w:tabs>
        <w:overflowPunct w:val="0"/>
        <w:autoSpaceDE w:val="0"/>
        <w:autoSpaceDN w:val="0"/>
        <w:adjustRightInd w:val="0"/>
        <w:spacing w:after="0" w:line="223" w:lineRule="auto"/>
        <w:ind w:left="1100" w:right="80" w:firstLine="2"/>
        <w:rPr>
          <w:rFonts w:ascii="Times New Roman" w:hAnsi="Times New Roman"/>
          <w:sz w:val="24"/>
          <w:szCs w:val="24"/>
          <w:lang w:val="ru-RU"/>
        </w:rPr>
      </w:pPr>
      <w:r w:rsidRPr="00655A72">
        <w:rPr>
          <w:rFonts w:ascii="Times New Roman" w:hAnsi="Times New Roman"/>
          <w:sz w:val="24"/>
          <w:szCs w:val="24"/>
          <w:lang w:val="ru-RU"/>
        </w:rPr>
        <w:t xml:space="preserve">знание правил этикета, связанных с питанием, осознание того, что навыки этикета являются неотъемлемой частью общей культуры личности; представление о социокультурных аспектах питания, его связи с культурой и историей народа;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33"/>
        </w:numPr>
        <w:tabs>
          <w:tab w:val="clear" w:pos="1440"/>
          <w:tab w:val="num" w:pos="1244"/>
        </w:tabs>
        <w:overflowPunct w:val="0"/>
        <w:autoSpaceDE w:val="0"/>
        <w:autoSpaceDN w:val="0"/>
        <w:adjustRightInd w:val="0"/>
        <w:spacing w:after="0" w:line="223" w:lineRule="auto"/>
        <w:ind w:left="1100" w:right="140" w:firstLine="2"/>
        <w:jc w:val="both"/>
        <w:rPr>
          <w:rFonts w:ascii="Times New Roman" w:hAnsi="Times New Roman"/>
          <w:sz w:val="24"/>
          <w:szCs w:val="24"/>
          <w:lang w:val="ru-RU"/>
        </w:rPr>
      </w:pPr>
      <w:r w:rsidRPr="00655A72">
        <w:rPr>
          <w:rFonts w:ascii="Times New Roman" w:hAnsi="Times New Roman"/>
          <w:sz w:val="24"/>
          <w:szCs w:val="24"/>
          <w:lang w:val="ru-RU"/>
        </w:rPr>
        <w:t xml:space="preserve">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ind w:left="1100" w:right="320"/>
        <w:rPr>
          <w:rFonts w:ascii="Times New Roman" w:hAnsi="Times New Roman"/>
          <w:sz w:val="24"/>
          <w:szCs w:val="24"/>
          <w:lang w:val="ru-RU"/>
        </w:rPr>
      </w:pPr>
      <w:r w:rsidRPr="00655A72">
        <w:rPr>
          <w:rFonts w:ascii="Times New Roman" w:hAnsi="Times New Roman"/>
          <w:sz w:val="23"/>
          <w:szCs w:val="23"/>
          <w:lang w:val="ru-RU"/>
        </w:rPr>
        <w:t xml:space="preserve">В результате реализации данного </w:t>
      </w:r>
      <w:proofErr w:type="gramStart"/>
      <w:r w:rsidRPr="00655A72">
        <w:rPr>
          <w:rFonts w:ascii="Times New Roman" w:hAnsi="Times New Roman"/>
          <w:sz w:val="23"/>
          <w:szCs w:val="23"/>
          <w:lang w:val="ru-RU"/>
        </w:rPr>
        <w:t>модуля</w:t>
      </w:r>
      <w:proofErr w:type="gramEnd"/>
      <w:r w:rsidRPr="00655A72">
        <w:rPr>
          <w:rFonts w:ascii="Times New Roman" w:hAnsi="Times New Roman"/>
          <w:sz w:val="23"/>
          <w:szCs w:val="23"/>
          <w:lang w:val="ru-RU"/>
        </w:rPr>
        <w:t xml:space="preserve"> обучающиеся должны быть способны 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p w:rsidR="00790403" w:rsidRPr="00655A72" w:rsidRDefault="00790403">
      <w:pPr>
        <w:widowControl w:val="0"/>
        <w:autoSpaceDE w:val="0"/>
        <w:autoSpaceDN w:val="0"/>
        <w:adjustRightInd w:val="0"/>
        <w:spacing w:after="0" w:line="13" w:lineRule="exact"/>
        <w:rPr>
          <w:rFonts w:ascii="Times New Roman" w:hAnsi="Times New Roman"/>
          <w:sz w:val="24"/>
          <w:szCs w:val="24"/>
          <w:lang w:val="ru-RU"/>
        </w:rPr>
      </w:pPr>
    </w:p>
    <w:p w:rsidR="00790403" w:rsidRPr="00655A72" w:rsidRDefault="00226D6B">
      <w:pPr>
        <w:widowControl w:val="0"/>
        <w:tabs>
          <w:tab w:val="num" w:pos="1080"/>
        </w:tabs>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провести профилактику разного рода</w:t>
      </w:r>
    </w:p>
    <w:p w:rsidR="00790403" w:rsidRDefault="00226D6B" w:rsidP="00226D6B">
      <w:pPr>
        <w:widowControl w:val="0"/>
        <w:numPr>
          <w:ilvl w:val="0"/>
          <w:numId w:val="134"/>
        </w:numPr>
        <w:tabs>
          <w:tab w:val="clear" w:pos="720"/>
          <w:tab w:val="num" w:pos="1100"/>
        </w:tabs>
        <w:overflowPunct w:val="0"/>
        <w:autoSpaceDE w:val="0"/>
        <w:autoSpaceDN w:val="0"/>
        <w:adjustRightInd w:val="0"/>
        <w:spacing w:after="0" w:line="240" w:lineRule="auto"/>
        <w:ind w:left="1100" w:hanging="1100"/>
        <w:jc w:val="both"/>
        <w:rPr>
          <w:rFonts w:ascii="Times New Roman" w:hAnsi="Times New Roman"/>
          <w:sz w:val="24"/>
          <w:szCs w:val="24"/>
        </w:rPr>
      </w:pPr>
      <w:r>
        <w:rPr>
          <w:rFonts w:ascii="Times New Roman" w:hAnsi="Times New Roman"/>
          <w:sz w:val="24"/>
          <w:szCs w:val="24"/>
        </w:rPr>
        <w:t xml:space="preserve">зависимостей: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1"/>
          <w:numId w:val="134"/>
        </w:numPr>
        <w:tabs>
          <w:tab w:val="clear" w:pos="1440"/>
          <w:tab w:val="num" w:pos="1244"/>
        </w:tabs>
        <w:overflowPunct w:val="0"/>
        <w:autoSpaceDE w:val="0"/>
        <w:autoSpaceDN w:val="0"/>
        <w:adjustRightInd w:val="0"/>
        <w:spacing w:after="0" w:line="232" w:lineRule="auto"/>
        <w:ind w:left="1100" w:right="240" w:firstLine="2"/>
        <w:rPr>
          <w:rFonts w:ascii="Times New Roman" w:hAnsi="Times New Roman"/>
          <w:sz w:val="23"/>
          <w:szCs w:val="23"/>
          <w:lang w:val="ru-RU"/>
        </w:rPr>
      </w:pPr>
      <w:r w:rsidRPr="00655A72">
        <w:rPr>
          <w:rFonts w:ascii="Times New Roman" w:hAnsi="Times New Roman"/>
          <w:sz w:val="23"/>
          <w:szCs w:val="23"/>
          <w:lang w:val="ru-RU"/>
        </w:rPr>
        <w:t xml:space="preserve">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w:t>
      </w:r>
    </w:p>
    <w:p w:rsidR="00790403" w:rsidRPr="00655A72" w:rsidRDefault="00790403">
      <w:pPr>
        <w:widowControl w:val="0"/>
        <w:autoSpaceDE w:val="0"/>
        <w:autoSpaceDN w:val="0"/>
        <w:adjustRightInd w:val="0"/>
        <w:spacing w:after="0" w:line="61" w:lineRule="exact"/>
        <w:rPr>
          <w:rFonts w:ascii="Times New Roman" w:hAnsi="Times New Roman"/>
          <w:sz w:val="23"/>
          <w:szCs w:val="23"/>
          <w:lang w:val="ru-RU"/>
        </w:rPr>
      </w:pPr>
    </w:p>
    <w:p w:rsidR="00790403" w:rsidRPr="00655A72" w:rsidRDefault="00226D6B" w:rsidP="00226D6B">
      <w:pPr>
        <w:widowControl w:val="0"/>
        <w:numPr>
          <w:ilvl w:val="1"/>
          <w:numId w:val="134"/>
        </w:numPr>
        <w:tabs>
          <w:tab w:val="clear" w:pos="1440"/>
          <w:tab w:val="num" w:pos="1244"/>
        </w:tabs>
        <w:overflowPunct w:val="0"/>
        <w:autoSpaceDE w:val="0"/>
        <w:autoSpaceDN w:val="0"/>
        <w:adjustRightInd w:val="0"/>
        <w:spacing w:after="0" w:line="223" w:lineRule="auto"/>
        <w:ind w:left="1100" w:right="120" w:firstLine="2"/>
        <w:rPr>
          <w:rFonts w:ascii="Times New Roman" w:hAnsi="Times New Roman"/>
          <w:sz w:val="24"/>
          <w:szCs w:val="24"/>
          <w:lang w:val="ru-RU"/>
        </w:rPr>
      </w:pPr>
      <w:r w:rsidRPr="00655A72">
        <w:rPr>
          <w:rFonts w:ascii="Times New Roman" w:hAnsi="Times New Roman"/>
          <w:sz w:val="24"/>
          <w:szCs w:val="24"/>
          <w:lang w:val="ru-RU"/>
        </w:rPr>
        <w:t xml:space="preserve">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1"/>
          <w:numId w:val="134"/>
        </w:numPr>
        <w:tabs>
          <w:tab w:val="clear" w:pos="1440"/>
          <w:tab w:val="num" w:pos="1244"/>
        </w:tabs>
        <w:overflowPunct w:val="0"/>
        <w:autoSpaceDE w:val="0"/>
        <w:autoSpaceDN w:val="0"/>
        <w:adjustRightInd w:val="0"/>
        <w:spacing w:after="0" w:line="227" w:lineRule="auto"/>
        <w:ind w:left="1100" w:right="360" w:firstLine="2"/>
        <w:rPr>
          <w:rFonts w:ascii="Times New Roman" w:hAnsi="Times New Roman"/>
          <w:sz w:val="24"/>
          <w:szCs w:val="24"/>
          <w:lang w:val="ru-RU"/>
        </w:rPr>
      </w:pPr>
      <w:r w:rsidRPr="00655A72">
        <w:rPr>
          <w:rFonts w:ascii="Times New Roman" w:hAnsi="Times New Roman"/>
          <w:sz w:val="24"/>
          <w:szCs w:val="24"/>
          <w:lang w:val="ru-RU"/>
        </w:rPr>
        <w:t xml:space="preserve">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rsidP="00226D6B">
      <w:pPr>
        <w:widowControl w:val="0"/>
        <w:numPr>
          <w:ilvl w:val="1"/>
          <w:numId w:val="134"/>
        </w:numPr>
        <w:tabs>
          <w:tab w:val="clear" w:pos="1440"/>
          <w:tab w:val="num" w:pos="1240"/>
        </w:tabs>
        <w:overflowPunct w:val="0"/>
        <w:autoSpaceDE w:val="0"/>
        <w:autoSpaceDN w:val="0"/>
        <w:adjustRightInd w:val="0"/>
        <w:spacing w:after="0" w:line="240" w:lineRule="auto"/>
        <w:ind w:left="1240" w:hanging="138"/>
        <w:jc w:val="both"/>
        <w:rPr>
          <w:rFonts w:ascii="Times New Roman" w:hAnsi="Times New Roman"/>
          <w:sz w:val="24"/>
          <w:szCs w:val="24"/>
          <w:lang w:val="ru-RU"/>
        </w:rPr>
      </w:pPr>
      <w:r w:rsidRPr="00655A72">
        <w:rPr>
          <w:rFonts w:ascii="Times New Roman" w:hAnsi="Times New Roman"/>
          <w:sz w:val="24"/>
          <w:szCs w:val="24"/>
          <w:lang w:val="ru-RU"/>
        </w:rPr>
        <w:t xml:space="preserve">включение подростков в социально значимую деятельность,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100" w:right="460"/>
        <w:rPr>
          <w:rFonts w:ascii="Times New Roman" w:hAnsi="Times New Roman"/>
          <w:sz w:val="24"/>
          <w:szCs w:val="24"/>
          <w:lang w:val="ru-RU"/>
        </w:rPr>
      </w:pPr>
      <w:r w:rsidRPr="00655A72">
        <w:rPr>
          <w:rFonts w:ascii="Times New Roman" w:hAnsi="Times New Roman"/>
          <w:sz w:val="24"/>
          <w:szCs w:val="24"/>
          <w:lang w:val="ru-RU"/>
        </w:rPr>
        <w:t>позволяющую им реализовать потребность в признании окружающих, проявить свои лучшие качества и способности;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35"/>
        </w:numPr>
        <w:tabs>
          <w:tab w:val="clear" w:pos="720"/>
          <w:tab w:val="num" w:pos="1244"/>
        </w:tabs>
        <w:overflowPunct w:val="0"/>
        <w:autoSpaceDE w:val="0"/>
        <w:autoSpaceDN w:val="0"/>
        <w:adjustRightInd w:val="0"/>
        <w:spacing w:after="0" w:line="223" w:lineRule="auto"/>
        <w:ind w:left="1100" w:right="180" w:firstLine="2"/>
        <w:rPr>
          <w:rFonts w:ascii="Times New Roman" w:hAnsi="Times New Roman"/>
          <w:sz w:val="24"/>
          <w:szCs w:val="24"/>
          <w:lang w:val="ru-RU"/>
        </w:rPr>
      </w:pPr>
      <w:r w:rsidRPr="00655A72">
        <w:rPr>
          <w:rFonts w:ascii="Times New Roman" w:hAnsi="Times New Roman"/>
          <w:sz w:val="24"/>
          <w:szCs w:val="24"/>
          <w:lang w:val="ru-RU"/>
        </w:rPr>
        <w:t xml:space="preserve">ознакомление подростков с разнообразными формами проведения досуга; формирование умений рационально проводить свободное время (время отдыха) на основе анализа своего режима; </w:t>
      </w:r>
    </w:p>
    <w:p w:rsidR="00790403" w:rsidRPr="00655A72" w:rsidRDefault="00226D6B" w:rsidP="00226D6B">
      <w:pPr>
        <w:widowControl w:val="0"/>
        <w:numPr>
          <w:ilvl w:val="0"/>
          <w:numId w:val="135"/>
        </w:numPr>
        <w:tabs>
          <w:tab w:val="clear" w:pos="720"/>
          <w:tab w:val="num" w:pos="1240"/>
        </w:tabs>
        <w:overflowPunct w:val="0"/>
        <w:autoSpaceDE w:val="0"/>
        <w:autoSpaceDN w:val="0"/>
        <w:adjustRightInd w:val="0"/>
        <w:spacing w:after="0" w:line="239" w:lineRule="auto"/>
        <w:ind w:left="1240" w:hanging="138"/>
        <w:jc w:val="both"/>
        <w:rPr>
          <w:rFonts w:ascii="Times New Roman" w:hAnsi="Times New Roman"/>
          <w:sz w:val="24"/>
          <w:szCs w:val="24"/>
          <w:lang w:val="ru-RU"/>
        </w:rPr>
      </w:pPr>
      <w:r w:rsidRPr="00655A72">
        <w:rPr>
          <w:rFonts w:ascii="Times New Roman" w:hAnsi="Times New Roman"/>
          <w:sz w:val="24"/>
          <w:szCs w:val="24"/>
          <w:lang w:val="ru-RU"/>
        </w:rPr>
        <w:t xml:space="preserve">развитие способности контролировать время, проведённое за компьютером. </w:t>
      </w:r>
    </w:p>
    <w:p w:rsidR="00790403" w:rsidRPr="00655A72" w:rsidRDefault="002912EE">
      <w:pPr>
        <w:widowControl w:val="0"/>
        <w:autoSpaceDE w:val="0"/>
        <w:autoSpaceDN w:val="0"/>
        <w:adjustRightInd w:val="0"/>
        <w:spacing w:after="0" w:line="11" w:lineRule="exact"/>
        <w:rPr>
          <w:rFonts w:ascii="Times New Roman" w:hAnsi="Times New Roman"/>
          <w:sz w:val="24"/>
          <w:szCs w:val="24"/>
          <w:lang w:val="ru-RU"/>
        </w:rPr>
      </w:pPr>
      <w:r w:rsidRPr="002912EE">
        <w:rPr>
          <w:noProof/>
        </w:rPr>
        <w:pict>
          <v:line id="_x0000_s1101" style="position:absolute;z-index:-19" from="-5.6pt,.75pt" to="496.55pt,.75pt" o:allowincell="f" strokeweight=".16931mm"/>
        </w:pict>
      </w:r>
    </w:p>
    <w:p w:rsidR="00790403" w:rsidRPr="00655A72" w:rsidRDefault="00226D6B">
      <w:pPr>
        <w:widowControl w:val="0"/>
        <w:tabs>
          <w:tab w:val="left" w:pos="1080"/>
        </w:tabs>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Модуль</w:t>
      </w:r>
      <w:proofErr w:type="gramStart"/>
      <w:r w:rsidRPr="00655A72">
        <w:rPr>
          <w:rFonts w:ascii="Times New Roman" w:hAnsi="Times New Roman"/>
          <w:sz w:val="24"/>
          <w:szCs w:val="24"/>
          <w:lang w:val="ru-RU"/>
        </w:rPr>
        <w:tab/>
        <w:t>-</w:t>
      </w:r>
      <w:proofErr w:type="gramEnd"/>
      <w:r w:rsidRPr="00655A72">
        <w:rPr>
          <w:rFonts w:ascii="Times New Roman" w:hAnsi="Times New Roman"/>
          <w:sz w:val="24"/>
          <w:szCs w:val="24"/>
          <w:lang w:val="ru-RU"/>
        </w:rPr>
        <w:t>комплекс мероприятий, позволяющих овладеть основами позитивного</w:t>
      </w:r>
    </w:p>
    <w:p w:rsidR="00790403" w:rsidRDefault="00226D6B" w:rsidP="00226D6B">
      <w:pPr>
        <w:widowControl w:val="0"/>
        <w:numPr>
          <w:ilvl w:val="0"/>
          <w:numId w:val="136"/>
        </w:numPr>
        <w:tabs>
          <w:tab w:val="clear" w:pos="720"/>
          <w:tab w:val="num" w:pos="1100"/>
        </w:tabs>
        <w:overflowPunct w:val="0"/>
        <w:autoSpaceDE w:val="0"/>
        <w:autoSpaceDN w:val="0"/>
        <w:adjustRightInd w:val="0"/>
        <w:spacing w:after="0" w:line="240" w:lineRule="auto"/>
        <w:ind w:left="1100" w:hanging="1100"/>
        <w:jc w:val="both"/>
        <w:rPr>
          <w:rFonts w:ascii="Times New Roman" w:hAnsi="Times New Roman"/>
          <w:sz w:val="24"/>
          <w:szCs w:val="24"/>
        </w:rPr>
      </w:pPr>
      <w:r>
        <w:rPr>
          <w:rFonts w:ascii="Times New Roman" w:hAnsi="Times New Roman"/>
          <w:sz w:val="24"/>
          <w:szCs w:val="24"/>
        </w:rPr>
        <w:t xml:space="preserve">коммуникативного общения: </w:t>
      </w:r>
    </w:p>
    <w:p w:rsidR="00790403" w:rsidRPr="00655A72" w:rsidRDefault="00226D6B">
      <w:pPr>
        <w:widowControl w:val="0"/>
        <w:overflowPunct w:val="0"/>
        <w:autoSpaceDE w:val="0"/>
        <w:autoSpaceDN w:val="0"/>
        <w:adjustRightInd w:val="0"/>
        <w:spacing w:after="0" w:line="240" w:lineRule="auto"/>
        <w:ind w:left="1100"/>
        <w:jc w:val="both"/>
        <w:rPr>
          <w:rFonts w:ascii="Times New Roman" w:hAnsi="Times New Roman"/>
          <w:sz w:val="24"/>
          <w:szCs w:val="24"/>
          <w:lang w:val="ru-RU"/>
        </w:rPr>
      </w:pPr>
      <w:r w:rsidRPr="00655A72">
        <w:rPr>
          <w:rFonts w:ascii="Times New Roman" w:hAnsi="Times New Roman"/>
          <w:sz w:val="24"/>
          <w:szCs w:val="24"/>
          <w:lang w:val="ru-RU"/>
        </w:rPr>
        <w:t xml:space="preserve">• развитие коммуникативных навыков подростков, умений  эффективно </w:t>
      </w:r>
    </w:p>
    <w:p w:rsidR="00790403" w:rsidRPr="00655A72" w:rsidRDefault="002912EE">
      <w:pPr>
        <w:widowControl w:val="0"/>
        <w:autoSpaceDE w:val="0"/>
        <w:autoSpaceDN w:val="0"/>
        <w:adjustRightInd w:val="0"/>
        <w:spacing w:after="0" w:line="221" w:lineRule="exact"/>
        <w:rPr>
          <w:rFonts w:ascii="Times New Roman" w:hAnsi="Times New Roman"/>
          <w:sz w:val="24"/>
          <w:szCs w:val="24"/>
          <w:lang w:val="ru-RU"/>
        </w:rPr>
      </w:pPr>
      <w:r w:rsidRPr="002912EE">
        <w:rPr>
          <w:noProof/>
        </w:rPr>
        <w:pict>
          <v:line id="_x0000_s1102" style="position:absolute;z-index:-18" from="-5.6pt,.7pt" to="496.55pt,.7pt" o:allowincell="f" strokeweight=".16931mm"/>
        </w:pict>
      </w:r>
    </w:p>
    <w:p w:rsidR="00DA3BB8" w:rsidRDefault="00DA3BB8">
      <w:pPr>
        <w:widowControl w:val="0"/>
        <w:overflowPunct w:val="0"/>
        <w:autoSpaceDE w:val="0"/>
        <w:autoSpaceDN w:val="0"/>
        <w:adjustRightInd w:val="0"/>
        <w:spacing w:after="0" w:line="214" w:lineRule="auto"/>
        <w:ind w:left="1220" w:right="580"/>
        <w:rPr>
          <w:rFonts w:ascii="Times New Roman" w:hAnsi="Times New Roman"/>
          <w:sz w:val="24"/>
          <w:szCs w:val="24"/>
          <w:lang w:val="ru-RU"/>
        </w:rPr>
      </w:pPr>
      <w:bookmarkStart w:id="80" w:name="page173"/>
      <w:bookmarkEnd w:id="80"/>
    </w:p>
    <w:p w:rsidR="00790403" w:rsidRPr="00655A72" w:rsidRDefault="002912EE">
      <w:pPr>
        <w:widowControl w:val="0"/>
        <w:overflowPunct w:val="0"/>
        <w:autoSpaceDE w:val="0"/>
        <w:autoSpaceDN w:val="0"/>
        <w:adjustRightInd w:val="0"/>
        <w:spacing w:after="0" w:line="214" w:lineRule="auto"/>
        <w:ind w:left="1220" w:right="580"/>
        <w:rPr>
          <w:rFonts w:ascii="Times New Roman" w:hAnsi="Times New Roman"/>
          <w:sz w:val="24"/>
          <w:szCs w:val="24"/>
          <w:lang w:val="ru-RU"/>
        </w:rPr>
      </w:pPr>
      <w:r w:rsidRPr="002912EE">
        <w:rPr>
          <w:noProof/>
        </w:rPr>
        <w:pict>
          <v:line id="_x0000_s1103" style="position:absolute;left:0;text-align:left;z-index:-17;mso-position-horizontal-relative:page;mso-position-vertical-relative:page" from="57.35pt,42.8pt" to="559.55pt,42.8pt" o:allowincell="f" strokeweight=".16931mm">
            <w10:wrap anchorx="page" anchory="page"/>
          </v:line>
        </w:pict>
      </w:r>
      <w:r w:rsidRPr="002912EE">
        <w:rPr>
          <w:noProof/>
        </w:rPr>
        <w:pict>
          <v:line id="_x0000_s1104" style="position:absolute;left:0;text-align:left;z-index:-16;mso-position-horizontal-relative:page;mso-position-vertical-relative:page" from="57.6pt,42.55pt" to="57.6pt,84.95pt" o:allowincell="f" strokeweight=".17778mm">
            <w10:wrap anchorx="page" anchory="page"/>
          </v:line>
        </w:pict>
      </w:r>
      <w:r w:rsidRPr="002912EE">
        <w:rPr>
          <w:noProof/>
        </w:rPr>
        <w:pict>
          <v:line id="_x0000_s1105" style="position:absolute;left:0;text-align:left;z-index:-15;mso-position-horizontal-relative:page;mso-position-vertical-relative:page" from="112.65pt,42.55pt" to="112.65pt,84.95pt" o:allowincell="f" strokeweight=".48pt">
            <w10:wrap anchorx="page" anchory="page"/>
          </v:line>
        </w:pict>
      </w:r>
      <w:r w:rsidRPr="002912EE">
        <w:rPr>
          <w:noProof/>
        </w:rPr>
        <w:pict>
          <v:line id="_x0000_s1106" style="position:absolute;left:0;text-align:left;z-index:-14;mso-position-horizontal-relative:page;mso-position-vertical-relative:page" from="559.3pt,42.55pt" to="559.3pt,84.95pt" o:allowincell="f" strokeweight=".16931mm">
            <w10:wrap anchorx="page" anchory="page"/>
          </v:line>
        </w:pict>
      </w:r>
      <w:r w:rsidR="00226D6B" w:rsidRPr="00655A72">
        <w:rPr>
          <w:rFonts w:ascii="Times New Roman" w:hAnsi="Times New Roman"/>
          <w:sz w:val="24"/>
          <w:szCs w:val="24"/>
          <w:lang w:val="ru-RU"/>
        </w:rPr>
        <w:t>взаимодействовать со сверстниками и взрослыми в повседневной жизни в разных ситуациях;</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1220"/>
        <w:rPr>
          <w:rFonts w:ascii="Times New Roman" w:hAnsi="Times New Roman"/>
          <w:sz w:val="24"/>
          <w:szCs w:val="24"/>
          <w:lang w:val="ru-RU"/>
        </w:rPr>
      </w:pPr>
      <w:r w:rsidRPr="00655A72">
        <w:rPr>
          <w:rFonts w:ascii="Times New Roman" w:hAnsi="Times New Roman"/>
          <w:sz w:val="24"/>
          <w:szCs w:val="24"/>
          <w:lang w:val="ru-RU"/>
        </w:rPr>
        <w:t>• развитие умения бесконфликтного решения спорных вопросов;</w:t>
      </w:r>
    </w:p>
    <w:p w:rsidR="00790403" w:rsidRPr="00655A72" w:rsidRDefault="002912EE">
      <w:pPr>
        <w:widowControl w:val="0"/>
        <w:autoSpaceDE w:val="0"/>
        <w:autoSpaceDN w:val="0"/>
        <w:adjustRightInd w:val="0"/>
        <w:spacing w:after="0" w:line="68" w:lineRule="exact"/>
        <w:rPr>
          <w:rFonts w:ascii="Times New Roman" w:hAnsi="Times New Roman"/>
          <w:sz w:val="24"/>
          <w:szCs w:val="24"/>
          <w:lang w:val="ru-RU"/>
        </w:rPr>
      </w:pPr>
      <w:r w:rsidRPr="002912EE">
        <w:rPr>
          <w:noProof/>
        </w:rPr>
        <w:pict>
          <v:line id="_x0000_s1107" style="position:absolute;z-index:-13" from=".35pt,.7pt" to="502.55pt,.7pt" o:allowincell="f" strokeweight=".16931mm"/>
        </w:pict>
      </w:r>
    </w:p>
    <w:p w:rsidR="00790403" w:rsidRPr="00655A72" w:rsidRDefault="00226D6B">
      <w:pPr>
        <w:widowControl w:val="0"/>
        <w:overflowPunct w:val="0"/>
        <w:autoSpaceDE w:val="0"/>
        <w:autoSpaceDN w:val="0"/>
        <w:adjustRightInd w:val="0"/>
        <w:spacing w:after="0" w:line="234" w:lineRule="auto"/>
        <w:ind w:left="120" w:right="280" w:firstLine="720"/>
        <w:jc w:val="both"/>
        <w:rPr>
          <w:rFonts w:ascii="Times New Roman" w:hAnsi="Times New Roman"/>
          <w:sz w:val="24"/>
          <w:szCs w:val="24"/>
          <w:lang w:val="ru-RU"/>
        </w:rPr>
      </w:pPr>
      <w:r w:rsidRPr="00655A72">
        <w:rPr>
          <w:rFonts w:ascii="Times New Roman" w:hAnsi="Times New Roman"/>
          <w:sz w:val="24"/>
          <w:szCs w:val="24"/>
          <w:lang w:val="ru-RU"/>
        </w:rPr>
        <w:t xml:space="preserve">Экологическая здоровье сберегающая деятельность образовательного учреждения на ступени среднего общего образования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обучающихся; эффективной организации физкультурно-оздоровительной работы; </w:t>
      </w:r>
      <w:proofErr w:type="gramStart"/>
      <w:r w:rsidRPr="00655A72">
        <w:rPr>
          <w:rFonts w:ascii="Times New Roman" w:hAnsi="Times New Roman"/>
          <w:sz w:val="24"/>
          <w:szCs w:val="24"/>
          <w:lang w:val="ru-RU"/>
        </w:rPr>
        <w:t>реализации модульных образовательных программ и просветительской работы с родителями (законными представителями) и должна способствовать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w:t>
      </w:r>
      <w:proofErr w:type="gramEnd"/>
    </w:p>
    <w:p w:rsidR="00790403" w:rsidRPr="00655A72" w:rsidRDefault="002912EE">
      <w:pPr>
        <w:widowControl w:val="0"/>
        <w:autoSpaceDE w:val="0"/>
        <w:autoSpaceDN w:val="0"/>
        <w:adjustRightInd w:val="0"/>
        <w:spacing w:after="0" w:line="270" w:lineRule="exact"/>
        <w:rPr>
          <w:rFonts w:ascii="Times New Roman" w:hAnsi="Times New Roman"/>
          <w:sz w:val="24"/>
          <w:szCs w:val="24"/>
          <w:lang w:val="ru-RU"/>
        </w:rPr>
      </w:pPr>
      <w:r w:rsidRPr="002912EE">
        <w:rPr>
          <w:noProof/>
        </w:rPr>
        <w:pict>
          <v:line id="_x0000_s1108" style="position:absolute;z-index:-12" from=".6pt,14.5pt" to=".6pt,584.8pt" o:allowincell="f" strokeweight=".17778mm"/>
        </w:pict>
      </w:r>
      <w:r w:rsidRPr="002912EE">
        <w:rPr>
          <w:noProof/>
        </w:rPr>
        <w:pict>
          <v:line id="_x0000_s1109" style="position:absolute;z-index:-11" from="509.25pt,14.5pt" to="509.25pt,584.8pt" o:allowincell="f" strokeweight=".48pt"/>
        </w:pict>
      </w:r>
    </w:p>
    <w:tbl>
      <w:tblPr>
        <w:tblW w:w="0" w:type="auto"/>
        <w:tblLayout w:type="fixed"/>
        <w:tblCellMar>
          <w:left w:w="0" w:type="dxa"/>
          <w:right w:w="0" w:type="dxa"/>
        </w:tblCellMar>
        <w:tblLook w:val="0000"/>
      </w:tblPr>
      <w:tblGrid>
        <w:gridCol w:w="8780"/>
        <w:gridCol w:w="1420"/>
      </w:tblGrid>
      <w:tr w:rsidR="00790403" w:rsidRPr="00B756C0">
        <w:trPr>
          <w:trHeight w:val="276"/>
        </w:trPr>
        <w:tc>
          <w:tcPr>
            <w:tcW w:w="878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Содержание деятельности</w:t>
            </w:r>
          </w:p>
        </w:tc>
        <w:tc>
          <w:tcPr>
            <w:tcW w:w="1420" w:type="dxa"/>
            <w:tcBorders>
              <w:top w:val="single" w:sz="8" w:space="0" w:color="auto"/>
              <w:left w:val="nil"/>
              <w:bottom w:val="nil"/>
              <w:right w:val="nil"/>
            </w:tcBorders>
            <w:vAlign w:val="bottom"/>
          </w:tcPr>
          <w:p w:rsidR="00790403" w:rsidRPr="00B756C0" w:rsidRDefault="00226D6B">
            <w:pPr>
              <w:widowControl w:val="0"/>
              <w:autoSpaceDE w:val="0"/>
              <w:autoSpaceDN w:val="0"/>
              <w:adjustRightInd w:val="0"/>
              <w:spacing w:after="0" w:line="275"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Ответствен</w:t>
            </w:r>
          </w:p>
        </w:tc>
      </w:tr>
      <w:tr w:rsidR="00790403" w:rsidRPr="00B756C0">
        <w:trPr>
          <w:trHeight w:val="281"/>
        </w:trPr>
        <w:tc>
          <w:tcPr>
            <w:tcW w:w="87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ные</w:t>
            </w:r>
          </w:p>
        </w:tc>
      </w:tr>
      <w:tr w:rsidR="00790403" w:rsidRPr="00B756C0">
        <w:trPr>
          <w:trHeight w:val="261"/>
        </w:trPr>
        <w:tc>
          <w:tcPr>
            <w:tcW w:w="87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Экологически безопасная здоровьесберегающая инфраструктура</w:t>
            </w:r>
          </w:p>
        </w:tc>
        <w:tc>
          <w:tcPr>
            <w:tcW w:w="14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81"/>
        </w:trPr>
        <w:tc>
          <w:tcPr>
            <w:tcW w:w="878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образовательного учреждения</w:t>
            </w: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87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1"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-соответствие состояния и содержания здания и помещений школы </w:t>
            </w:r>
            <w:proofErr w:type="gramStart"/>
            <w:r w:rsidRPr="00B756C0">
              <w:rPr>
                <w:rFonts w:ascii="Times New Roman" w:eastAsiaTheme="minorEastAsia" w:hAnsi="Times New Roman"/>
                <w:sz w:val="24"/>
                <w:szCs w:val="24"/>
                <w:lang w:val="ru-RU"/>
              </w:rPr>
              <w:t>санитарным</w:t>
            </w:r>
            <w:proofErr w:type="gramEnd"/>
            <w:r w:rsidRPr="00B756C0">
              <w:rPr>
                <w:rFonts w:ascii="Times New Roman" w:eastAsiaTheme="minorEastAsia" w:hAnsi="Times New Roman"/>
                <w:sz w:val="24"/>
                <w:szCs w:val="24"/>
                <w:lang w:val="ru-RU"/>
              </w:rPr>
              <w:t xml:space="preserve"> и</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1"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Администр</w:t>
            </w:r>
          </w:p>
        </w:tc>
      </w:tr>
      <w:tr w:rsidR="00790403" w:rsidRPr="00B756C0">
        <w:trPr>
          <w:trHeight w:val="276"/>
        </w:trPr>
        <w:tc>
          <w:tcPr>
            <w:tcW w:w="87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гигиеническим нормам, нормам пожарной безопасности, требованиям охраны</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ация</w:t>
            </w:r>
          </w:p>
        </w:tc>
      </w:tr>
      <w:tr w:rsidR="00790403" w:rsidRPr="00B756C0">
        <w:trPr>
          <w:trHeight w:val="276"/>
        </w:trPr>
        <w:tc>
          <w:tcPr>
            <w:tcW w:w="87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здоровья и охраны труда обучающихся и работников образования;</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школы</w:t>
            </w:r>
          </w:p>
        </w:tc>
      </w:tr>
    </w:tbl>
    <w:p w:rsidR="00790403" w:rsidRDefault="002912EE">
      <w:pPr>
        <w:widowControl w:val="0"/>
        <w:autoSpaceDE w:val="0"/>
        <w:autoSpaceDN w:val="0"/>
        <w:adjustRightInd w:val="0"/>
        <w:spacing w:after="0" w:line="58" w:lineRule="exact"/>
        <w:rPr>
          <w:rFonts w:ascii="Times New Roman" w:hAnsi="Times New Roman"/>
          <w:sz w:val="24"/>
          <w:szCs w:val="24"/>
        </w:rPr>
      </w:pPr>
      <w:r w:rsidRPr="002912EE">
        <w:rPr>
          <w:noProof/>
        </w:rPr>
        <w:pict>
          <v:line id="_x0000_s1110" style="position:absolute;z-index:-10;mso-position-horizontal-relative:text;mso-position-vertical-relative:text" from=".35pt,152.5pt" to="509.5pt,152.5pt" o:allowincell="f" strokeweight=".48pt"/>
        </w:pict>
      </w:r>
      <w:r w:rsidRPr="002912EE">
        <w:rPr>
          <w:noProof/>
        </w:rPr>
        <w:pict>
          <v:line id="_x0000_s1111" style="position:absolute;z-index:-9;mso-position-horizontal-relative:text;mso-position-vertical-relative:text" from="438.45pt,-41.4pt" to="438.45pt,152.75pt" o:allowincell="f" strokeweight=".48pt"/>
        </w:pict>
      </w:r>
    </w:p>
    <w:p w:rsidR="00790403" w:rsidRPr="00655A72" w:rsidRDefault="00226D6B" w:rsidP="00226D6B">
      <w:pPr>
        <w:widowControl w:val="0"/>
        <w:numPr>
          <w:ilvl w:val="0"/>
          <w:numId w:val="137"/>
        </w:numPr>
        <w:tabs>
          <w:tab w:val="clear" w:pos="720"/>
          <w:tab w:val="num" w:pos="264"/>
        </w:tabs>
        <w:overflowPunct w:val="0"/>
        <w:autoSpaceDE w:val="0"/>
        <w:autoSpaceDN w:val="0"/>
        <w:adjustRightInd w:val="0"/>
        <w:spacing w:after="0" w:line="214" w:lineRule="auto"/>
        <w:ind w:left="120" w:right="2060" w:firstLine="0"/>
        <w:jc w:val="both"/>
        <w:rPr>
          <w:rFonts w:ascii="Times New Roman" w:hAnsi="Times New Roman"/>
          <w:sz w:val="24"/>
          <w:szCs w:val="24"/>
          <w:lang w:val="ru-RU"/>
        </w:rPr>
      </w:pPr>
      <w:r w:rsidRPr="00655A72">
        <w:rPr>
          <w:rFonts w:ascii="Times New Roman" w:hAnsi="Times New Roman"/>
          <w:sz w:val="24"/>
          <w:szCs w:val="24"/>
          <w:lang w:val="ru-RU"/>
        </w:rPr>
        <w:t xml:space="preserve">наличие и необходимое оснащение помещений для питания обучающихся, а также для хранения и приготовления пищи;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37"/>
        </w:numPr>
        <w:tabs>
          <w:tab w:val="clear" w:pos="720"/>
          <w:tab w:val="num" w:pos="264"/>
        </w:tabs>
        <w:overflowPunct w:val="0"/>
        <w:autoSpaceDE w:val="0"/>
        <w:autoSpaceDN w:val="0"/>
        <w:adjustRightInd w:val="0"/>
        <w:spacing w:after="0" w:line="214" w:lineRule="auto"/>
        <w:ind w:left="120" w:right="1600" w:firstLine="0"/>
        <w:jc w:val="both"/>
        <w:rPr>
          <w:rFonts w:ascii="Times New Roman" w:hAnsi="Times New Roman"/>
          <w:sz w:val="24"/>
          <w:szCs w:val="24"/>
          <w:lang w:val="ru-RU"/>
        </w:rPr>
      </w:pPr>
      <w:r w:rsidRPr="00655A72">
        <w:rPr>
          <w:rFonts w:ascii="Times New Roman" w:hAnsi="Times New Roman"/>
          <w:sz w:val="24"/>
          <w:szCs w:val="24"/>
          <w:lang w:val="ru-RU"/>
        </w:rPr>
        <w:t xml:space="preserve">организация качественного горячего питания обучающихся, в том числе горячих завтраков;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37"/>
        </w:numPr>
        <w:tabs>
          <w:tab w:val="clear" w:pos="720"/>
          <w:tab w:val="num" w:pos="264"/>
        </w:tabs>
        <w:overflowPunct w:val="0"/>
        <w:autoSpaceDE w:val="0"/>
        <w:autoSpaceDN w:val="0"/>
        <w:adjustRightInd w:val="0"/>
        <w:spacing w:after="0" w:line="214" w:lineRule="auto"/>
        <w:ind w:left="120" w:right="1900" w:firstLine="0"/>
        <w:jc w:val="both"/>
        <w:rPr>
          <w:rFonts w:ascii="Times New Roman" w:hAnsi="Times New Roman"/>
          <w:sz w:val="24"/>
          <w:szCs w:val="24"/>
          <w:lang w:val="ru-RU"/>
        </w:rPr>
      </w:pPr>
      <w:r w:rsidRPr="00655A72">
        <w:rPr>
          <w:rFonts w:ascii="Times New Roman" w:hAnsi="Times New Roman"/>
          <w:sz w:val="24"/>
          <w:szCs w:val="24"/>
          <w:lang w:val="ru-RU"/>
        </w:rPr>
        <w:t xml:space="preserve">оснащённость кабинетов, физкультурного зала, спортплощадок необходимым игровым и спортивным оборудованием и инвентарём;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37"/>
        </w:numPr>
        <w:tabs>
          <w:tab w:val="clear" w:pos="720"/>
          <w:tab w:val="num" w:pos="264"/>
        </w:tabs>
        <w:overflowPunct w:val="0"/>
        <w:autoSpaceDE w:val="0"/>
        <w:autoSpaceDN w:val="0"/>
        <w:adjustRightInd w:val="0"/>
        <w:spacing w:after="0" w:line="232" w:lineRule="auto"/>
        <w:ind w:left="120" w:right="2440" w:firstLine="0"/>
        <w:rPr>
          <w:rFonts w:ascii="Times New Roman" w:hAnsi="Times New Roman"/>
          <w:sz w:val="23"/>
          <w:szCs w:val="23"/>
          <w:lang w:val="ru-RU"/>
        </w:rPr>
      </w:pPr>
      <w:r w:rsidRPr="00655A72">
        <w:rPr>
          <w:rFonts w:ascii="Times New Roman" w:hAnsi="Times New Roman"/>
          <w:sz w:val="23"/>
          <w:szCs w:val="23"/>
          <w:lang w:val="ru-RU"/>
        </w:rPr>
        <w:t xml:space="preserve">наличие необходимого (в расчёте на количество обучающихся и квалифицированного состава специалистов, обеспечивающих работу с обучающимися </w:t>
      </w:r>
      <w:proofErr w:type="gramStart"/>
      <w:r w:rsidRPr="00655A72">
        <w:rPr>
          <w:rFonts w:ascii="Times New Roman" w:hAnsi="Times New Roman"/>
          <w:sz w:val="23"/>
          <w:szCs w:val="23"/>
          <w:lang w:val="ru-RU"/>
        </w:rPr>
        <w:t xml:space="preserve">( </w:t>
      </w:r>
      <w:proofErr w:type="gramEnd"/>
      <w:r w:rsidRPr="00655A72">
        <w:rPr>
          <w:rFonts w:ascii="Times New Roman" w:hAnsi="Times New Roman"/>
          <w:sz w:val="23"/>
          <w:szCs w:val="23"/>
          <w:lang w:val="ru-RU"/>
        </w:rPr>
        <w:t xml:space="preserve">учителя физической культуры, медицинские работники); </w:t>
      </w:r>
    </w:p>
    <w:p w:rsidR="00790403" w:rsidRPr="00655A72" w:rsidRDefault="00790403">
      <w:pPr>
        <w:widowControl w:val="0"/>
        <w:autoSpaceDE w:val="0"/>
        <w:autoSpaceDN w:val="0"/>
        <w:adjustRightInd w:val="0"/>
        <w:spacing w:after="0" w:line="2" w:lineRule="exact"/>
        <w:rPr>
          <w:rFonts w:ascii="Times New Roman" w:hAnsi="Times New Roman"/>
          <w:sz w:val="23"/>
          <w:szCs w:val="23"/>
          <w:lang w:val="ru-RU"/>
        </w:rPr>
      </w:pPr>
    </w:p>
    <w:p w:rsidR="00790403" w:rsidRDefault="00226D6B" w:rsidP="00226D6B">
      <w:pPr>
        <w:widowControl w:val="0"/>
        <w:numPr>
          <w:ilvl w:val="0"/>
          <w:numId w:val="137"/>
        </w:numPr>
        <w:tabs>
          <w:tab w:val="clear" w:pos="720"/>
          <w:tab w:val="num" w:pos="260"/>
        </w:tabs>
        <w:overflowPunct w:val="0"/>
        <w:autoSpaceDE w:val="0"/>
        <w:autoSpaceDN w:val="0"/>
        <w:adjustRightInd w:val="0"/>
        <w:spacing w:after="0" w:line="240" w:lineRule="auto"/>
        <w:ind w:left="260" w:hanging="140"/>
        <w:jc w:val="both"/>
        <w:rPr>
          <w:rFonts w:ascii="Times New Roman" w:hAnsi="Times New Roman"/>
          <w:sz w:val="24"/>
          <w:szCs w:val="24"/>
        </w:rPr>
      </w:pPr>
      <w:r>
        <w:rPr>
          <w:rFonts w:ascii="Times New Roman" w:hAnsi="Times New Roman"/>
          <w:sz w:val="24"/>
          <w:szCs w:val="24"/>
        </w:rPr>
        <w:t xml:space="preserve">наличие пришкольной площадки </w:t>
      </w:r>
    </w:p>
    <w:p w:rsidR="00790403" w:rsidRDefault="00790403">
      <w:pPr>
        <w:widowControl w:val="0"/>
        <w:autoSpaceDE w:val="0"/>
        <w:autoSpaceDN w:val="0"/>
        <w:adjustRightInd w:val="0"/>
        <w:spacing w:after="0" w:line="286" w:lineRule="exact"/>
        <w:rPr>
          <w:rFonts w:ascii="Times New Roman" w:hAnsi="Times New Roman"/>
          <w:sz w:val="24"/>
          <w:szCs w:val="24"/>
        </w:rPr>
      </w:pPr>
    </w:p>
    <w:p w:rsidR="00790403" w:rsidRPr="00655A72" w:rsidRDefault="00226D6B">
      <w:pPr>
        <w:widowControl w:val="0"/>
        <w:autoSpaceDE w:val="0"/>
        <w:autoSpaceDN w:val="0"/>
        <w:adjustRightInd w:val="0"/>
        <w:spacing w:after="0" w:line="240" w:lineRule="auto"/>
        <w:ind w:left="120"/>
        <w:rPr>
          <w:rFonts w:ascii="Times New Roman" w:hAnsi="Times New Roman"/>
          <w:sz w:val="24"/>
          <w:szCs w:val="24"/>
          <w:lang w:val="ru-RU"/>
        </w:rPr>
      </w:pPr>
      <w:r w:rsidRPr="00655A72">
        <w:rPr>
          <w:rFonts w:ascii="Times New Roman" w:hAnsi="Times New Roman"/>
          <w:sz w:val="24"/>
          <w:szCs w:val="24"/>
          <w:lang w:val="ru-RU"/>
        </w:rPr>
        <w:t xml:space="preserve">Рациональная организация учебной и внеучебной деятельности </w:t>
      </w:r>
      <w:proofErr w:type="gramStart"/>
      <w:r w:rsidRPr="00655A72">
        <w:rPr>
          <w:rFonts w:ascii="Times New Roman" w:hAnsi="Times New Roman"/>
          <w:sz w:val="24"/>
          <w:szCs w:val="24"/>
          <w:lang w:val="ru-RU"/>
        </w:rPr>
        <w:t>обучающихся</w:t>
      </w:r>
      <w:proofErr w:type="gramEnd"/>
    </w:p>
    <w:p w:rsidR="00790403" w:rsidRPr="00655A72" w:rsidRDefault="002912EE">
      <w:pPr>
        <w:widowControl w:val="0"/>
        <w:autoSpaceDE w:val="0"/>
        <w:autoSpaceDN w:val="0"/>
        <w:adjustRightInd w:val="0"/>
        <w:spacing w:after="0" w:line="68" w:lineRule="exact"/>
        <w:rPr>
          <w:rFonts w:ascii="Times New Roman" w:hAnsi="Times New Roman"/>
          <w:sz w:val="24"/>
          <w:szCs w:val="24"/>
          <w:lang w:val="ru-RU"/>
        </w:rPr>
      </w:pPr>
      <w:r w:rsidRPr="002912EE">
        <w:rPr>
          <w:noProof/>
        </w:rPr>
        <w:pict>
          <v:line id="_x0000_s1112" style="position:absolute;z-index:-8" from=".35pt,.7pt" to="509.5pt,.7pt" o:allowincell="f" strokeweight=".48pt"/>
        </w:pict>
      </w:r>
      <w:r w:rsidRPr="002912EE">
        <w:rPr>
          <w:noProof/>
        </w:rPr>
        <w:pict>
          <v:line id="_x0000_s1113" style="position:absolute;z-index:-7" from=".35pt,84pt" to="509.5pt,84pt" o:allowincell="f" strokeweight=".16931mm"/>
        </w:pict>
      </w:r>
      <w:r w:rsidRPr="002912EE">
        <w:rPr>
          <w:noProof/>
        </w:rPr>
        <w:pict>
          <v:line id="_x0000_s1114" style="position:absolute;z-index:-6" from="438.45pt,.45pt" to="438.45pt,236.55pt" o:allowincell="f" strokeweight=".48pt"/>
        </w:pict>
      </w:r>
    </w:p>
    <w:p w:rsidR="00790403" w:rsidRPr="00655A72" w:rsidRDefault="00226D6B">
      <w:pPr>
        <w:widowControl w:val="0"/>
        <w:overflowPunct w:val="0"/>
        <w:autoSpaceDE w:val="0"/>
        <w:autoSpaceDN w:val="0"/>
        <w:adjustRightInd w:val="0"/>
        <w:spacing w:after="0" w:line="223" w:lineRule="auto"/>
        <w:ind w:left="120" w:right="1560"/>
        <w:rPr>
          <w:rFonts w:ascii="Times New Roman" w:hAnsi="Times New Roman"/>
          <w:sz w:val="24"/>
          <w:szCs w:val="24"/>
          <w:lang w:val="ru-RU"/>
        </w:rPr>
      </w:pPr>
      <w:r w:rsidRPr="00655A72">
        <w:rPr>
          <w:rFonts w:ascii="Times New Roman" w:hAnsi="Times New Roman"/>
          <w:sz w:val="24"/>
          <w:szCs w:val="24"/>
          <w:lang w:val="ru-RU"/>
        </w:rPr>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120" w:right="1540"/>
        <w:rPr>
          <w:rFonts w:ascii="Times New Roman" w:hAnsi="Times New Roman"/>
          <w:sz w:val="24"/>
          <w:szCs w:val="24"/>
          <w:lang w:val="ru-RU"/>
        </w:rPr>
      </w:pPr>
      <w:r w:rsidRPr="00655A72">
        <w:rPr>
          <w:rFonts w:ascii="Times New Roman" w:hAnsi="Times New Roman"/>
          <w:sz w:val="24"/>
          <w:szCs w:val="24"/>
          <w:lang w:val="ru-RU"/>
        </w:rPr>
        <w:t>• 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790403" w:rsidRPr="00655A72" w:rsidRDefault="00790403">
      <w:pPr>
        <w:widowControl w:val="0"/>
        <w:autoSpaceDE w:val="0"/>
        <w:autoSpaceDN w:val="0"/>
        <w:adjustRightInd w:val="0"/>
        <w:spacing w:after="0" w:line="7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1900"/>
        <w:rPr>
          <w:rFonts w:ascii="Times New Roman" w:hAnsi="Times New Roman"/>
          <w:sz w:val="24"/>
          <w:szCs w:val="24"/>
          <w:lang w:val="ru-RU"/>
        </w:rPr>
      </w:pPr>
      <w:r w:rsidRPr="00655A72">
        <w:rPr>
          <w:rFonts w:ascii="Times New Roman" w:hAnsi="Times New Roman"/>
          <w:sz w:val="24"/>
          <w:szCs w:val="24"/>
          <w:lang w:val="ru-RU"/>
        </w:rPr>
        <w:t>обучение обучающихся вариантам рациональных способов и приёмов работы с учебной информацией и организации учебного труда;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38"/>
        </w:numPr>
        <w:tabs>
          <w:tab w:val="clear" w:pos="720"/>
          <w:tab w:val="num" w:pos="264"/>
        </w:tabs>
        <w:overflowPunct w:val="0"/>
        <w:autoSpaceDE w:val="0"/>
        <w:autoSpaceDN w:val="0"/>
        <w:adjustRightInd w:val="0"/>
        <w:spacing w:after="0" w:line="214" w:lineRule="auto"/>
        <w:ind w:left="120" w:right="2760" w:firstLine="0"/>
        <w:jc w:val="both"/>
        <w:rPr>
          <w:rFonts w:ascii="Times New Roman" w:hAnsi="Times New Roman"/>
          <w:sz w:val="24"/>
          <w:szCs w:val="24"/>
          <w:lang w:val="ru-RU"/>
        </w:rPr>
      </w:pPr>
      <w:r w:rsidRPr="00655A72">
        <w:rPr>
          <w:rFonts w:ascii="Times New Roman" w:hAnsi="Times New Roman"/>
          <w:sz w:val="24"/>
          <w:szCs w:val="24"/>
          <w:lang w:val="ru-RU"/>
        </w:rPr>
        <w:t xml:space="preserve">введение любых инноваций в учебный процесс только под контролем специалистов;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38"/>
        </w:numPr>
        <w:tabs>
          <w:tab w:val="clear" w:pos="720"/>
          <w:tab w:val="num" w:pos="264"/>
        </w:tabs>
        <w:overflowPunct w:val="0"/>
        <w:autoSpaceDE w:val="0"/>
        <w:autoSpaceDN w:val="0"/>
        <w:adjustRightInd w:val="0"/>
        <w:spacing w:after="0" w:line="213" w:lineRule="auto"/>
        <w:ind w:left="120" w:right="2040" w:firstLine="0"/>
        <w:jc w:val="both"/>
        <w:rPr>
          <w:rFonts w:ascii="Times New Roman" w:hAnsi="Times New Roman"/>
          <w:sz w:val="24"/>
          <w:szCs w:val="24"/>
          <w:lang w:val="ru-RU"/>
        </w:rPr>
      </w:pPr>
      <w:r w:rsidRPr="00655A72">
        <w:rPr>
          <w:rFonts w:ascii="Times New Roman" w:hAnsi="Times New Roman"/>
          <w:sz w:val="24"/>
          <w:szCs w:val="24"/>
          <w:lang w:val="ru-RU"/>
        </w:rPr>
        <w:lastRenderedPageBreak/>
        <w:t xml:space="preserve">строгое соблюдение всех требований к использованию технических средств обучения, в том числе компьютеров и аудиовизуальных средств;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38"/>
        </w:numPr>
        <w:tabs>
          <w:tab w:val="clear" w:pos="720"/>
          <w:tab w:val="num" w:pos="264"/>
        </w:tabs>
        <w:overflowPunct w:val="0"/>
        <w:autoSpaceDE w:val="0"/>
        <w:autoSpaceDN w:val="0"/>
        <w:adjustRightInd w:val="0"/>
        <w:spacing w:after="0" w:line="223" w:lineRule="auto"/>
        <w:ind w:left="120" w:right="1900" w:firstLine="0"/>
        <w:rPr>
          <w:rFonts w:ascii="Times New Roman" w:hAnsi="Times New Roman"/>
          <w:sz w:val="24"/>
          <w:szCs w:val="24"/>
          <w:lang w:val="ru-RU"/>
        </w:rPr>
      </w:pPr>
      <w:r w:rsidRPr="00655A72">
        <w:rPr>
          <w:rFonts w:ascii="Times New Roman" w:hAnsi="Times New Roman"/>
          <w:sz w:val="24"/>
          <w:szCs w:val="24"/>
          <w:lang w:val="ru-RU"/>
        </w:rPr>
        <w:t xml:space="preserve">индивидуализация обучения (учѐт индивидуальных особенностей развития: темпа развития и темпа деятельности), работу по индивидуальным программам основного общего образования;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38"/>
        </w:numPr>
        <w:tabs>
          <w:tab w:val="clear" w:pos="720"/>
          <w:tab w:val="num" w:pos="264"/>
        </w:tabs>
        <w:overflowPunct w:val="0"/>
        <w:autoSpaceDE w:val="0"/>
        <w:autoSpaceDN w:val="0"/>
        <w:adjustRightInd w:val="0"/>
        <w:spacing w:after="0" w:line="224" w:lineRule="auto"/>
        <w:ind w:left="120" w:right="1740" w:firstLine="0"/>
        <w:jc w:val="both"/>
        <w:rPr>
          <w:rFonts w:ascii="Times New Roman" w:hAnsi="Times New Roman"/>
          <w:sz w:val="23"/>
          <w:szCs w:val="23"/>
          <w:lang w:val="ru-RU"/>
        </w:rPr>
      </w:pPr>
      <w:r w:rsidRPr="00655A72">
        <w:rPr>
          <w:rFonts w:ascii="Times New Roman" w:hAnsi="Times New Roman"/>
          <w:sz w:val="23"/>
          <w:szCs w:val="23"/>
          <w:lang w:val="ru-RU"/>
        </w:rPr>
        <w:t xml:space="preserve">рациональная и соответствующая требованиям организация уроков физической культуры и занятий активно-двигательного характера в основной школе. </w:t>
      </w:r>
    </w:p>
    <w:p w:rsidR="00790403" w:rsidRPr="00655A72" w:rsidRDefault="002912EE">
      <w:pPr>
        <w:widowControl w:val="0"/>
        <w:autoSpaceDE w:val="0"/>
        <w:autoSpaceDN w:val="0"/>
        <w:adjustRightInd w:val="0"/>
        <w:spacing w:after="0" w:line="12" w:lineRule="exact"/>
        <w:rPr>
          <w:rFonts w:ascii="Times New Roman" w:hAnsi="Times New Roman"/>
          <w:sz w:val="24"/>
          <w:szCs w:val="24"/>
          <w:lang w:val="ru-RU"/>
        </w:rPr>
      </w:pPr>
      <w:r w:rsidRPr="002912EE">
        <w:rPr>
          <w:noProof/>
        </w:rPr>
        <w:pict>
          <v:line id="_x0000_s1115" style="position:absolute;z-index:-5" from=".35pt,.7pt" to="509.5pt,.7pt" o:allowincell="f" strokeweight=".16931mm"/>
        </w:pict>
      </w:r>
    </w:p>
    <w:p w:rsidR="00790403" w:rsidRDefault="00226D6B">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4"/>
          <w:szCs w:val="24"/>
        </w:rPr>
        <w:t>Эффективная организация физкультурно-оздоровительной работы</w:t>
      </w:r>
    </w:p>
    <w:tbl>
      <w:tblPr>
        <w:tblW w:w="0" w:type="auto"/>
        <w:tblLayout w:type="fixed"/>
        <w:tblCellMar>
          <w:left w:w="0" w:type="dxa"/>
          <w:right w:w="0" w:type="dxa"/>
        </w:tblCellMar>
        <w:tblLook w:val="0000"/>
      </w:tblPr>
      <w:tblGrid>
        <w:gridCol w:w="8780"/>
        <w:gridCol w:w="1420"/>
      </w:tblGrid>
      <w:tr w:rsidR="00790403" w:rsidRPr="00B756C0">
        <w:trPr>
          <w:trHeight w:val="266"/>
        </w:trPr>
        <w:tc>
          <w:tcPr>
            <w:tcW w:w="878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4"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полноценная и эффективная работа с </w:t>
            </w:r>
            <w:proofErr w:type="gramStart"/>
            <w:r w:rsidRPr="00B756C0">
              <w:rPr>
                <w:rFonts w:ascii="Times New Roman" w:eastAsiaTheme="minorEastAsia" w:hAnsi="Times New Roman"/>
                <w:sz w:val="24"/>
                <w:szCs w:val="24"/>
                <w:lang w:val="ru-RU"/>
              </w:rPr>
              <w:t>обучающимися</w:t>
            </w:r>
            <w:proofErr w:type="gramEnd"/>
            <w:r w:rsidRPr="00B756C0">
              <w:rPr>
                <w:rFonts w:ascii="Times New Roman" w:eastAsiaTheme="minorEastAsia" w:hAnsi="Times New Roman"/>
                <w:sz w:val="24"/>
                <w:szCs w:val="24"/>
                <w:lang w:val="ru-RU"/>
              </w:rPr>
              <w:t xml:space="preserve"> с ограниченными</w:t>
            </w:r>
          </w:p>
        </w:tc>
        <w:tc>
          <w:tcPr>
            <w:tcW w:w="1420" w:type="dxa"/>
            <w:tcBorders>
              <w:top w:val="single" w:sz="8" w:space="0" w:color="auto"/>
              <w:left w:val="nil"/>
              <w:bottom w:val="nil"/>
              <w:right w:val="nil"/>
            </w:tcBorders>
            <w:vAlign w:val="bottom"/>
          </w:tcPr>
          <w:p w:rsidR="00790403" w:rsidRPr="00B756C0" w:rsidRDefault="00226D6B">
            <w:pPr>
              <w:widowControl w:val="0"/>
              <w:autoSpaceDE w:val="0"/>
              <w:autoSpaceDN w:val="0"/>
              <w:adjustRightInd w:val="0"/>
              <w:spacing w:after="0" w:line="264"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Администр</w:t>
            </w:r>
          </w:p>
        </w:tc>
      </w:tr>
      <w:tr w:rsidR="00790403" w:rsidRPr="00B756C0">
        <w:trPr>
          <w:trHeight w:val="276"/>
        </w:trPr>
        <w:tc>
          <w:tcPr>
            <w:tcW w:w="87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возможностями здоровья, инвалидами, а также с обучающимися всех групп</w:t>
            </w:r>
            <w:proofErr w:type="gramEnd"/>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ация,</w:t>
            </w:r>
          </w:p>
        </w:tc>
      </w:tr>
      <w:tr w:rsidR="00790403" w:rsidRPr="00B756C0">
        <w:trPr>
          <w:trHeight w:val="276"/>
        </w:trPr>
        <w:tc>
          <w:tcPr>
            <w:tcW w:w="87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здоровья (на уроках физкультуры, в секциях и т. п.);</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81"/>
        </w:trPr>
        <w:tc>
          <w:tcPr>
            <w:tcW w:w="87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рациональная</w:t>
            </w:r>
            <w:proofErr w:type="gramEnd"/>
            <w:r w:rsidRPr="00B756C0">
              <w:rPr>
                <w:rFonts w:ascii="Times New Roman" w:eastAsiaTheme="minorEastAsia" w:hAnsi="Times New Roman"/>
                <w:sz w:val="24"/>
                <w:szCs w:val="24"/>
                <w:lang w:val="ru-RU"/>
              </w:rPr>
              <w:t xml:space="preserve"> и соответствующая возрастным и индивидуальным особенностям</w:t>
            </w:r>
          </w:p>
        </w:tc>
        <w:tc>
          <w:tcPr>
            <w:tcW w:w="142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руководите</w:t>
            </w:r>
          </w:p>
        </w:tc>
      </w:tr>
      <w:tr w:rsidR="00790403" w:rsidRPr="00B756C0">
        <w:trPr>
          <w:trHeight w:val="421"/>
        </w:trPr>
        <w:tc>
          <w:tcPr>
            <w:tcW w:w="87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90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90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909"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8780"/>
        <w:gridCol w:w="1420"/>
      </w:tblGrid>
      <w:tr w:rsidR="00790403" w:rsidRPr="00B756C0">
        <w:trPr>
          <w:trHeight w:val="276"/>
        </w:trPr>
        <w:tc>
          <w:tcPr>
            <w:tcW w:w="878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20"/>
              <w:rPr>
                <w:rFonts w:ascii="Times New Roman" w:eastAsiaTheme="minorEastAsia" w:hAnsi="Times New Roman"/>
                <w:sz w:val="24"/>
                <w:szCs w:val="24"/>
                <w:lang w:val="ru-RU"/>
              </w:rPr>
            </w:pPr>
            <w:bookmarkStart w:id="81" w:name="page175"/>
            <w:bookmarkEnd w:id="81"/>
            <w:r w:rsidRPr="00B756C0">
              <w:rPr>
                <w:rFonts w:ascii="Times New Roman" w:eastAsiaTheme="minorEastAsia" w:hAnsi="Times New Roman"/>
                <w:sz w:val="24"/>
                <w:szCs w:val="24"/>
                <w:lang w:val="ru-RU"/>
              </w:rPr>
              <w:lastRenderedPageBreak/>
              <w:t>развития обучающихся организация уроков физической культуры и занятий</w:t>
            </w:r>
          </w:p>
        </w:tc>
        <w:tc>
          <w:tcPr>
            <w:tcW w:w="142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ли,</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активно-двигательного характера;  организация динамических перемен,</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учителя</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физкультминуток на уроках, способствующих эмоциональной разгрузке и</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физкультур</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повышению двигательной активности;  организация работы спортивных секций,</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ы</w:t>
            </w:r>
          </w:p>
        </w:tc>
      </w:tr>
      <w:tr w:rsidR="00790403" w:rsidRPr="00B0003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экологических кружков,  создание условий для их </w:t>
            </w:r>
            <w:proofErr w:type="gramStart"/>
            <w:r w:rsidRPr="00B756C0">
              <w:rPr>
                <w:rFonts w:ascii="Times New Roman" w:eastAsiaTheme="minorEastAsia" w:hAnsi="Times New Roman"/>
                <w:sz w:val="24"/>
                <w:szCs w:val="24"/>
                <w:lang w:val="ru-RU"/>
              </w:rPr>
              <w:t>эффективного</w:t>
            </w:r>
            <w:proofErr w:type="gramEnd"/>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функционирования; регулярное проведение </w:t>
            </w:r>
            <w:proofErr w:type="gramStart"/>
            <w:r w:rsidRPr="00B756C0">
              <w:rPr>
                <w:rFonts w:ascii="Times New Roman" w:eastAsiaTheme="minorEastAsia" w:hAnsi="Times New Roman"/>
                <w:sz w:val="24"/>
                <w:szCs w:val="24"/>
                <w:lang w:val="ru-RU"/>
              </w:rPr>
              <w:t>спортивно-оздоровительных</w:t>
            </w:r>
            <w:proofErr w:type="gramEnd"/>
            <w:r w:rsidRPr="00B756C0">
              <w:rPr>
                <w:rFonts w:ascii="Times New Roman" w:eastAsiaTheme="minorEastAsia" w:hAnsi="Times New Roman"/>
                <w:sz w:val="24"/>
                <w:szCs w:val="24"/>
                <w:lang w:val="ru-RU"/>
              </w:rPr>
              <w:t>,</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81"/>
        </w:trPr>
        <w:tc>
          <w:tcPr>
            <w:tcW w:w="87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туристических мероприятий (дней спорта, соревнований, олимпиад, и т. п.).</w:t>
            </w:r>
          </w:p>
        </w:tc>
        <w:tc>
          <w:tcPr>
            <w:tcW w:w="14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66"/>
        </w:trPr>
        <w:tc>
          <w:tcPr>
            <w:tcW w:w="8780" w:type="dxa"/>
            <w:tcBorders>
              <w:top w:val="nil"/>
              <w:left w:val="single" w:sz="8" w:space="0" w:color="auto"/>
              <w:bottom w:val="single" w:sz="8" w:space="0" w:color="auto"/>
              <w:right w:val="nil"/>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Реализация модульных образовательных программ</w:t>
            </w:r>
          </w:p>
        </w:tc>
        <w:tc>
          <w:tcPr>
            <w:tcW w:w="14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B756C0">
        <w:trPr>
          <w:trHeight w:val="261"/>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внедрение в систему работы школы программ, направленных на формирование</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Зам. по</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экологической грамотности, экологической культуры, культуры </w:t>
            </w:r>
            <w:proofErr w:type="gramStart"/>
            <w:r w:rsidRPr="00B756C0">
              <w:rPr>
                <w:rFonts w:ascii="Times New Roman" w:eastAsiaTheme="minorEastAsia" w:hAnsi="Times New Roman"/>
                <w:sz w:val="24"/>
                <w:szCs w:val="24"/>
                <w:lang w:val="ru-RU"/>
              </w:rPr>
              <w:t>здорового</w:t>
            </w:r>
            <w:proofErr w:type="gramEnd"/>
            <w:r w:rsidRPr="00B756C0">
              <w:rPr>
                <w:rFonts w:ascii="Times New Roman" w:eastAsiaTheme="minorEastAsia" w:hAnsi="Times New Roman"/>
                <w:sz w:val="24"/>
                <w:szCs w:val="24"/>
                <w:lang w:val="ru-RU"/>
              </w:rPr>
              <w:t xml:space="preserve"> и</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ВР,</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безопасного образа жизни в качестве отдельных образовательных модулей или</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компонентов, включённых в учебный процесс;</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руководите</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проведение дней экологической культуры и здоровья, конкурсов, праздников и </w:t>
            </w:r>
            <w:proofErr w:type="gramStart"/>
            <w:r w:rsidRPr="00B756C0">
              <w:rPr>
                <w:rFonts w:ascii="Times New Roman" w:eastAsiaTheme="minorEastAsia" w:hAnsi="Times New Roman"/>
                <w:sz w:val="24"/>
                <w:szCs w:val="24"/>
                <w:lang w:val="ru-RU"/>
              </w:rPr>
              <w:t>т</w:t>
            </w:r>
            <w:proofErr w:type="gramEnd"/>
            <w:r w:rsidRPr="00B756C0">
              <w:rPr>
                <w:rFonts w:ascii="Times New Roman" w:eastAsiaTheme="minorEastAsia" w:hAnsi="Times New Roman"/>
                <w:sz w:val="24"/>
                <w:szCs w:val="24"/>
                <w:lang w:val="ru-RU"/>
              </w:rPr>
              <w:t>.</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ли</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п.;</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создание общественного совета по экологической культуре и здоровью,</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включающего</w:t>
            </w:r>
            <w:proofErr w:type="gramEnd"/>
            <w:r w:rsidRPr="00B756C0">
              <w:rPr>
                <w:rFonts w:ascii="Times New Roman" w:eastAsiaTheme="minorEastAsia" w:hAnsi="Times New Roman"/>
                <w:sz w:val="24"/>
                <w:szCs w:val="24"/>
                <w:lang w:val="ru-RU"/>
              </w:rPr>
              <w:t xml:space="preserve"> представителей администрации, обучающихся старших классов,</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родителей (законных представителей), разрабатывающих и реализующих</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7"/>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школьную программу «Формирование экологической грамотности, экологической</w:t>
            </w:r>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81"/>
        </w:trPr>
        <w:tc>
          <w:tcPr>
            <w:tcW w:w="87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культуры, здорового образа жизни </w:t>
            </w:r>
            <w:proofErr w:type="gramStart"/>
            <w:r w:rsidRPr="00B756C0">
              <w:rPr>
                <w:rFonts w:ascii="Times New Roman" w:eastAsiaTheme="minorEastAsia" w:hAnsi="Times New Roman"/>
                <w:sz w:val="24"/>
                <w:szCs w:val="24"/>
                <w:lang w:val="ru-RU"/>
              </w:rPr>
              <w:t>обучающихся</w:t>
            </w:r>
            <w:proofErr w:type="gramEnd"/>
            <w:r w:rsidRPr="00B756C0">
              <w:rPr>
                <w:rFonts w:ascii="Times New Roman" w:eastAsiaTheme="minorEastAsia" w:hAnsi="Times New Roman"/>
                <w:sz w:val="24"/>
                <w:szCs w:val="24"/>
                <w:lang w:val="ru-RU"/>
              </w:rPr>
              <w:t>»</w:t>
            </w:r>
          </w:p>
        </w:tc>
        <w:tc>
          <w:tcPr>
            <w:tcW w:w="14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66"/>
        </w:trPr>
        <w:tc>
          <w:tcPr>
            <w:tcW w:w="8780" w:type="dxa"/>
            <w:tcBorders>
              <w:top w:val="nil"/>
              <w:left w:val="single" w:sz="8" w:space="0" w:color="auto"/>
              <w:bottom w:val="single" w:sz="8" w:space="0" w:color="auto"/>
              <w:right w:val="nil"/>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Просветительская работа с родителями (законными представителями)</w:t>
            </w:r>
          </w:p>
        </w:tc>
        <w:tc>
          <w:tcPr>
            <w:tcW w:w="14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lang w:val="ru-RU"/>
              </w:rPr>
            </w:pPr>
          </w:p>
        </w:tc>
      </w:tr>
      <w:tr w:rsidR="00790403" w:rsidRPr="00B756C0">
        <w:trPr>
          <w:trHeight w:val="261"/>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лекции, семинары, консультации, курсы по различным вопросам роста и развития</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Зам. по</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ребёнка, его здоровья, факторов, положительно и отрицательно влияющих </w:t>
            </w:r>
            <w:proofErr w:type="gramStart"/>
            <w:r w:rsidRPr="00B756C0">
              <w:rPr>
                <w:rFonts w:ascii="Times New Roman" w:eastAsiaTheme="minorEastAsia" w:hAnsi="Times New Roman"/>
                <w:sz w:val="24"/>
                <w:szCs w:val="24"/>
                <w:lang w:val="ru-RU"/>
              </w:rPr>
              <w:t>на</w:t>
            </w:r>
            <w:proofErr w:type="gramEnd"/>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ВР,</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здоровье детей, и т. п., экологическое просвещение родителей; содействие </w:t>
            </w:r>
            <w:proofErr w:type="gramStart"/>
            <w:r w:rsidRPr="00B756C0">
              <w:rPr>
                <w:rFonts w:ascii="Times New Roman" w:eastAsiaTheme="minorEastAsia" w:hAnsi="Times New Roman"/>
                <w:sz w:val="24"/>
                <w:szCs w:val="24"/>
                <w:lang w:val="ru-RU"/>
              </w:rPr>
              <w:t>в</w:t>
            </w:r>
            <w:proofErr w:type="gramEnd"/>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классные</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приобретении для родителей (законных представителей) </w:t>
            </w:r>
            <w:proofErr w:type="gramStart"/>
            <w:r w:rsidRPr="00B756C0">
              <w:rPr>
                <w:rFonts w:ascii="Times New Roman" w:eastAsiaTheme="minorEastAsia" w:hAnsi="Times New Roman"/>
                <w:sz w:val="24"/>
                <w:szCs w:val="24"/>
                <w:lang w:val="ru-RU"/>
              </w:rPr>
              <w:t>необходимой</w:t>
            </w:r>
            <w:proofErr w:type="gramEnd"/>
            <w:r w:rsidRPr="00B756C0">
              <w:rPr>
                <w:rFonts w:ascii="Times New Roman" w:eastAsiaTheme="minorEastAsia" w:hAnsi="Times New Roman"/>
                <w:sz w:val="24"/>
                <w:szCs w:val="24"/>
                <w:lang w:val="ru-RU"/>
              </w:rPr>
              <w:t xml:space="preserve"> научно-</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руководите</w:t>
            </w:r>
          </w:p>
        </w:tc>
      </w:tr>
      <w:tr w:rsidR="00790403" w:rsidRPr="00B756C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sz w:val="24"/>
                <w:szCs w:val="24"/>
              </w:rPr>
              <w:t>методической литературы;</w:t>
            </w:r>
          </w:p>
        </w:tc>
        <w:tc>
          <w:tcPr>
            <w:tcW w:w="142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ли</w:t>
            </w:r>
          </w:p>
        </w:tc>
      </w:tr>
      <w:tr w:rsidR="00790403" w:rsidRPr="00B0003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организацию совместной работы педагогов и родителей (законных</w:t>
            </w:r>
            <w:proofErr w:type="gramEnd"/>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878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представителей) по проведению спортивных соревнований, дней </w:t>
            </w:r>
            <w:proofErr w:type="gramStart"/>
            <w:r w:rsidRPr="00B756C0">
              <w:rPr>
                <w:rFonts w:ascii="Times New Roman" w:eastAsiaTheme="minorEastAsia" w:hAnsi="Times New Roman"/>
                <w:sz w:val="24"/>
                <w:szCs w:val="24"/>
                <w:lang w:val="ru-RU"/>
              </w:rPr>
              <w:t>экологической</w:t>
            </w:r>
            <w:proofErr w:type="gramEnd"/>
          </w:p>
        </w:tc>
        <w:tc>
          <w:tcPr>
            <w:tcW w:w="14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81"/>
        </w:trPr>
        <w:tc>
          <w:tcPr>
            <w:tcW w:w="87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культуры и здоровья, занятий по профилактике вредных привычек и т. п.</w:t>
            </w:r>
          </w:p>
        </w:tc>
        <w:tc>
          <w:tcPr>
            <w:tcW w:w="14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61"/>
        </w:trPr>
        <w:tc>
          <w:tcPr>
            <w:tcW w:w="878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12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Программа предусматривают разные формы организации занятий:</w:t>
            </w:r>
          </w:p>
        </w:tc>
        <w:tc>
          <w:tcPr>
            <w:tcW w:w="14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bl>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интеграцию в базовые образовательные дисциплины;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проведение часов здоровья и экологической безопасности;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факультативные занятия;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проведение классных часов;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занятия в кружках;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проведение досуговых мероприятий: конкурсов, праздников, викторин, экскурсий; </w:t>
      </w:r>
    </w:p>
    <w:p w:rsidR="00790403" w:rsidRPr="00655A72" w:rsidRDefault="00226D6B">
      <w:pPr>
        <w:widowControl w:val="0"/>
        <w:overflowPunct w:val="0"/>
        <w:autoSpaceDE w:val="0"/>
        <w:autoSpaceDN w:val="0"/>
        <w:adjustRightInd w:val="0"/>
        <w:spacing w:after="0" w:line="240" w:lineRule="auto"/>
        <w:ind w:left="120"/>
        <w:jc w:val="both"/>
        <w:rPr>
          <w:rFonts w:ascii="Times New Roman" w:hAnsi="Times New Roman"/>
          <w:sz w:val="24"/>
          <w:szCs w:val="24"/>
          <w:lang w:val="ru-RU"/>
        </w:rPr>
      </w:pPr>
      <w:r w:rsidRPr="00655A72">
        <w:rPr>
          <w:rFonts w:ascii="Times New Roman" w:hAnsi="Times New Roman"/>
          <w:sz w:val="24"/>
          <w:szCs w:val="24"/>
          <w:lang w:val="ru-RU"/>
        </w:rPr>
        <w:t xml:space="preserve">— организацию дней экологической культуры и здоровья.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left="120" w:right="280"/>
        <w:rPr>
          <w:rFonts w:ascii="Times New Roman" w:hAnsi="Times New Roman"/>
          <w:sz w:val="24"/>
          <w:szCs w:val="24"/>
          <w:lang w:val="ru-RU"/>
        </w:rPr>
      </w:pPr>
      <w:r w:rsidRPr="00655A72">
        <w:rPr>
          <w:rFonts w:ascii="Times New Roman" w:hAnsi="Times New Roman"/>
          <w:sz w:val="24"/>
          <w:szCs w:val="24"/>
          <w:lang w:val="ru-RU"/>
        </w:rPr>
        <w:t>Планируемые результаты воспитания и социализации обучающихся на уровне среднего общего образования</w:t>
      </w:r>
      <w:proofErr w:type="gramStart"/>
      <w:r w:rsidRPr="00655A72">
        <w:rPr>
          <w:rFonts w:ascii="Times New Roman" w:hAnsi="Times New Roman"/>
          <w:sz w:val="24"/>
          <w:szCs w:val="24"/>
          <w:lang w:val="ru-RU"/>
        </w:rPr>
        <w:t xml:space="preserve"> П</w:t>
      </w:r>
      <w:proofErr w:type="gramEnd"/>
      <w:r w:rsidRPr="00655A72">
        <w:rPr>
          <w:rFonts w:ascii="Times New Roman" w:hAnsi="Times New Roman"/>
          <w:sz w:val="24"/>
          <w:szCs w:val="24"/>
          <w:lang w:val="ru-RU"/>
        </w:rPr>
        <w:t>о каждому из направлений воспитания и социализации обучающихся на уровне среднего</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120" w:right="280"/>
        <w:rPr>
          <w:rFonts w:ascii="Times New Roman" w:hAnsi="Times New Roman"/>
          <w:sz w:val="24"/>
          <w:szCs w:val="24"/>
          <w:lang w:val="ru-RU"/>
        </w:rPr>
      </w:pPr>
      <w:r w:rsidRPr="00655A72">
        <w:rPr>
          <w:rFonts w:ascii="Times New Roman" w:hAnsi="Times New Roman"/>
          <w:sz w:val="24"/>
          <w:szCs w:val="24"/>
          <w:lang w:val="ru-RU"/>
        </w:rPr>
        <w:t>общего образования предусмотрены и обучающимися могут быть достигнуты определённые результаты.</w:t>
      </w:r>
    </w:p>
    <w:p w:rsidR="00790403" w:rsidRPr="00655A72" w:rsidRDefault="00790403">
      <w:pPr>
        <w:widowControl w:val="0"/>
        <w:autoSpaceDE w:val="0"/>
        <w:autoSpaceDN w:val="0"/>
        <w:adjustRightInd w:val="0"/>
        <w:spacing w:after="0" w:line="268"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1700"/>
        <w:gridCol w:w="4960"/>
        <w:gridCol w:w="3540"/>
      </w:tblGrid>
      <w:tr w:rsidR="00790403" w:rsidRPr="00B756C0">
        <w:trPr>
          <w:trHeight w:val="255"/>
        </w:trPr>
        <w:tc>
          <w:tcPr>
            <w:tcW w:w="17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Направления</w:t>
            </w:r>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Планируемые результаты:</w:t>
            </w:r>
          </w:p>
        </w:tc>
        <w:tc>
          <w:tcPr>
            <w:tcW w:w="354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Содержание</w:t>
            </w:r>
          </w:p>
        </w:tc>
      </w:tr>
      <w:tr w:rsidR="00790403" w:rsidRPr="00B756C0">
        <w:trPr>
          <w:trHeight w:val="258"/>
        </w:trPr>
        <w:tc>
          <w:tcPr>
            <w:tcW w:w="17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деятельности</w:t>
            </w:r>
          </w:p>
        </w:tc>
        <w:tc>
          <w:tcPr>
            <w:tcW w:w="49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38"/>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ценностное отношение к России, своему народу,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100"/>
              <w:rPr>
                <w:rFonts w:ascii="Times New Roman" w:eastAsiaTheme="minorEastAsia" w:hAnsi="Times New Roman"/>
                <w:sz w:val="24"/>
                <w:szCs w:val="24"/>
              </w:rPr>
            </w:pPr>
            <w:r w:rsidRPr="00B756C0">
              <w:rPr>
                <w:rFonts w:ascii="Times New Roman" w:eastAsiaTheme="minorEastAsia" w:hAnsi="Times New Roman"/>
              </w:rPr>
              <w:t>Торжественная линейка первого</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гражданственн</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краю, отечественному культурно-историческому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звонка</w:t>
            </w:r>
            <w:proofErr w:type="gramEnd"/>
            <w:r w:rsidRPr="00B756C0">
              <w:rPr>
                <w:rFonts w:ascii="Times New Roman" w:eastAsiaTheme="minorEastAsia" w:hAnsi="Times New Roman"/>
              </w:rPr>
              <w:t>.</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ости,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наследию, государственной символике, законам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Посещение краеведческих музеев.</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патриотизма,</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Российской Федерации, родным языкам: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Матери.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уважения к</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русскому и языку своего народа, </w:t>
            </w:r>
            <w:proofErr w:type="gramStart"/>
            <w:r w:rsidRPr="00B756C0">
              <w:rPr>
                <w:rFonts w:ascii="Times New Roman" w:eastAsiaTheme="minorEastAsia" w:hAnsi="Times New Roman"/>
                <w:lang w:val="ru-RU"/>
              </w:rPr>
              <w:t>народным</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Встреча с воинами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правам,</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традициям, старшему поколению;</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Российской армии,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свободам 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знание основных положений Конституции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выпускниками школы</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120"/>
              <w:rPr>
                <w:rFonts w:ascii="Times New Roman" w:eastAsiaTheme="minorEastAsia" w:hAnsi="Times New Roman"/>
                <w:sz w:val="24"/>
                <w:szCs w:val="24"/>
              </w:rPr>
            </w:pPr>
            <w:r w:rsidRPr="00B756C0">
              <w:rPr>
                <w:rFonts w:ascii="Times New Roman" w:eastAsiaTheme="minorEastAsia" w:hAnsi="Times New Roman"/>
              </w:rPr>
              <w:t>обязанностям</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rPr>
            </w:pPr>
            <w:r w:rsidRPr="00B756C0">
              <w:rPr>
                <w:rFonts w:ascii="Times New Roman" w:eastAsiaTheme="minorEastAsia" w:hAnsi="Times New Roman"/>
              </w:rPr>
              <w:t>Российской Федерации,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100"/>
              <w:rPr>
                <w:rFonts w:ascii="Times New Roman" w:eastAsiaTheme="minorEastAsia" w:hAnsi="Times New Roman"/>
                <w:sz w:val="24"/>
                <w:szCs w:val="24"/>
              </w:rPr>
            </w:pPr>
            <w:r w:rsidRPr="00B756C0">
              <w:rPr>
                <w:rFonts w:ascii="Times New Roman" w:eastAsiaTheme="minorEastAsia" w:hAnsi="Times New Roman"/>
              </w:rPr>
              <w:t>Представление публичных</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lastRenderedPageBreak/>
              <w:t>человека:</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символов государства, субъекта Российской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презентаций</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Федерации, в </w:t>
            </w:r>
            <w:proofErr w:type="gramStart"/>
            <w:r w:rsidRPr="00B756C0">
              <w:rPr>
                <w:rFonts w:ascii="Times New Roman" w:eastAsiaTheme="minorEastAsia" w:hAnsi="Times New Roman"/>
                <w:lang w:val="ru-RU"/>
              </w:rPr>
              <w:t>котором</w:t>
            </w:r>
            <w:proofErr w:type="gramEnd"/>
            <w:r w:rsidRPr="00B756C0">
              <w:rPr>
                <w:rFonts w:ascii="Times New Roman" w:eastAsiaTheme="minorEastAsia" w:hAnsi="Times New Roman"/>
                <w:lang w:val="ru-RU"/>
              </w:rPr>
              <w:t xml:space="preserve"> находится образовательное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«Великая Отечественная война в</w:t>
            </w:r>
          </w:p>
        </w:tc>
      </w:tr>
      <w:tr w:rsidR="00790403" w:rsidRPr="00B756C0">
        <w:trPr>
          <w:trHeight w:val="257"/>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учреждение, основных прав</w:t>
            </w:r>
          </w:p>
        </w:tc>
        <w:tc>
          <w:tcPr>
            <w:tcW w:w="354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воспоминаниях жителей</w:t>
            </w:r>
          </w:p>
        </w:tc>
      </w:tr>
      <w:tr w:rsidR="00790403" w:rsidRPr="00B756C0">
        <w:trPr>
          <w:trHeight w:val="464"/>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1700"/>
        <w:gridCol w:w="4960"/>
        <w:gridCol w:w="3540"/>
      </w:tblGrid>
      <w:tr w:rsidR="00790403" w:rsidRPr="00B756C0">
        <w:trPr>
          <w:trHeight w:val="255"/>
        </w:trPr>
        <w:tc>
          <w:tcPr>
            <w:tcW w:w="1700" w:type="dxa"/>
            <w:tcBorders>
              <w:top w:val="single" w:sz="8" w:space="0" w:color="auto"/>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bookmarkStart w:id="82" w:name="page177"/>
            <w:bookmarkEnd w:id="82"/>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и обязанностей граждан России;</w:t>
            </w:r>
          </w:p>
        </w:tc>
        <w:tc>
          <w:tcPr>
            <w:tcW w:w="354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rPr>
              <w:t>ветеранов</w:t>
            </w:r>
            <w:proofErr w:type="gramEnd"/>
            <w:r w:rsidRPr="00B756C0">
              <w:rPr>
                <w:rFonts w:ascii="Times New Roman" w:eastAsiaTheme="minorEastAsia" w:hAnsi="Times New Roman"/>
              </w:rPr>
              <w:t>.</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системные представления о народах России,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Выпуск стенгазеты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понимание их общей исторической судьбы,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Классные часы «Этой славной</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единства народов нашей страны;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даты позабыть</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опыт социальной и межкультурной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нельзя</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коммуникации;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Участие в митинге, посвященном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представление об институтах гражданского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Дню Победы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общества, их истории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Вахта памяти</w:t>
            </w: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современном состоянии в России и мире, </w:t>
            </w:r>
            <w:proofErr w:type="gramStart"/>
            <w:r w:rsidRPr="00B756C0">
              <w:rPr>
                <w:rFonts w:ascii="Times New Roman" w:eastAsiaTheme="minorEastAsia" w:hAnsi="Times New Roman"/>
                <w:lang w:val="ru-RU"/>
              </w:rPr>
              <w:t>о</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возможностях участия граждан в </w:t>
            </w:r>
            <w:proofErr w:type="gramStart"/>
            <w:r w:rsidRPr="00B756C0">
              <w:rPr>
                <w:rFonts w:ascii="Times New Roman" w:eastAsiaTheme="minorEastAsia" w:hAnsi="Times New Roman"/>
                <w:lang w:val="ru-RU"/>
              </w:rPr>
              <w:t>общественном</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управлении; первоначальный опыт участия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гражданской жизни;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 понимание защиты Отечества как</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конституционного долга и священной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обязанности гражданина, уважительное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отношение к Российской армии, к защитникам</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Родины;</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уважительное отношение к органам охраны</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правопорядка;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3"/>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национальных героев и важнейших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событий истории России;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государственных праздников, их истории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8"/>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rPr>
              <w:t>и</w:t>
            </w:r>
            <w:proofErr w:type="gramEnd"/>
            <w:r w:rsidRPr="00B756C0">
              <w:rPr>
                <w:rFonts w:ascii="Times New Roman" w:eastAsiaTheme="minorEastAsia" w:hAnsi="Times New Roman"/>
              </w:rPr>
              <w:t xml:space="preserve"> значения для общества.</w:t>
            </w: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38"/>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80"/>
              <w:rPr>
                <w:rFonts w:ascii="Times New Roman" w:eastAsiaTheme="minorEastAsia" w:hAnsi="Times New Roman"/>
                <w:sz w:val="24"/>
                <w:szCs w:val="24"/>
              </w:rPr>
            </w:pPr>
            <w:r w:rsidRPr="00B756C0">
              <w:rPr>
                <w:rFonts w:ascii="Times New Roman" w:eastAsiaTheme="minorEastAsia" w:hAnsi="Times New Roman"/>
              </w:rPr>
              <w:t>позитивное отношение, сознательное принятие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7" w:lineRule="exact"/>
              <w:ind w:left="10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Неделя добра (акция «Мы нужны</w:t>
            </w:r>
            <w:proofErr w:type="gramEnd"/>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социальной</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роли гражданина;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друг другу»,  «Спешите делать</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ответственност</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дифференцировать,</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добро»,</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и 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принимать или не принимать информацию,</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«Уроки добра»);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компетентност</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поступающую</w:t>
            </w:r>
            <w:proofErr w:type="gramEnd"/>
            <w:r w:rsidRPr="00B756C0">
              <w:rPr>
                <w:rFonts w:ascii="Times New Roman" w:eastAsiaTheme="minorEastAsia" w:hAnsi="Times New Roman"/>
                <w:lang w:val="ru-RU"/>
              </w:rPr>
              <w:t xml:space="preserve"> из социальной среды, СМИ,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Школы;</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Интернета, исходя из традиционных духовных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Фестиваль патриотической песни;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ценностей и моральных норм;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цикл мероприятий «Поклон</w:t>
            </w: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достаточно развитые навыки практической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земной вам, наши дорогие» (день</w:t>
            </w:r>
            <w:proofErr w:type="gramEnd"/>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деятельности в составе различных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Учителя, день Матери, День</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социокультурных групп конструктивной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пожилого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общественной направленности;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человека );</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сознательное понимание своей принадлежности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участие в социальных проектах;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к социальным общностям (семья, классный и</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игра «Выборы президента Совета</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школьный коллектив, сообщество городского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старшеклассников»;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населения, неформальные подростковые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самоуправления;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общности и др.), определение своего места и роли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Уроки мужества;</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 этих сообществах;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космонавтики;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знание о </w:t>
            </w:r>
            <w:proofErr w:type="gramStart"/>
            <w:r w:rsidRPr="00B756C0">
              <w:rPr>
                <w:rFonts w:ascii="Times New Roman" w:eastAsiaTheme="minorEastAsia" w:hAnsi="Times New Roman"/>
                <w:lang w:val="ru-RU"/>
              </w:rPr>
              <w:t>различных</w:t>
            </w:r>
            <w:proofErr w:type="gramEnd"/>
            <w:r w:rsidRPr="00B756C0">
              <w:rPr>
                <w:rFonts w:ascii="Times New Roman" w:eastAsiaTheme="minorEastAsia" w:hAnsi="Times New Roman"/>
                <w:lang w:val="ru-RU"/>
              </w:rPr>
              <w:t xml:space="preserve"> общественных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Конкурс «Класс года»</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профессиональных организациях, их структуре,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Конкурс «Ученик года»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целях и характере деятельности;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Акции милосердия «Протяни руку</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вести дискуссию по </w:t>
            </w:r>
            <w:proofErr w:type="gramStart"/>
            <w:r w:rsidRPr="00B756C0">
              <w:rPr>
                <w:rFonts w:ascii="Times New Roman" w:eastAsiaTheme="minorEastAsia" w:hAnsi="Times New Roman"/>
                <w:lang w:val="ru-RU"/>
              </w:rPr>
              <w:t>социальным</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помощи</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вопросам, обосновывать свою</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 «Мы верим в тебя,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гражданскую позицию, вести диалог и достигать</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солдат</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взаимопонимания;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самостоятельно разрабатывать,</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согласовывать со сверстниками, учителями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родителями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выполнять правила поведения в семье,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классном и школьном коллективах;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моделировать простые социальные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отношения, прослеживать взаимосвязь прошлых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 настоящих социальных событий,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прогнозировать развитие социальной ситуации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семье, классном и школьном коллективе,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сельском поселении;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61"/>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474"/>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1700"/>
        <w:gridCol w:w="4960"/>
        <w:gridCol w:w="3540"/>
      </w:tblGrid>
      <w:tr w:rsidR="00790403" w:rsidRPr="00B756C0">
        <w:trPr>
          <w:trHeight w:val="255"/>
        </w:trPr>
        <w:tc>
          <w:tcPr>
            <w:tcW w:w="17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bookmarkStart w:id="83" w:name="page179"/>
            <w:bookmarkEnd w:id="83"/>
            <w:r w:rsidRPr="00B756C0">
              <w:rPr>
                <w:rFonts w:ascii="Times New Roman" w:eastAsiaTheme="minorEastAsia" w:hAnsi="Times New Roman"/>
              </w:rPr>
              <w:lastRenderedPageBreak/>
              <w:t>Воспитание</w:t>
            </w:r>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ценностное отношение к школе, городу, народу,</w:t>
            </w:r>
          </w:p>
        </w:tc>
        <w:tc>
          <w:tcPr>
            <w:tcW w:w="354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День народного  единства;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нравственных</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России, к героическому прошлому и настоящему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тема Великой Отечественной</w:t>
            </w: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rPr>
              <w:t>чувств,</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нашего Отечества; желание продолжать</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войны в  искусстве (экскурсии в</w:t>
            </w:r>
            <w:proofErr w:type="gramEnd"/>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убеждений,</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героические традиции многонационального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картинную галерею);</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этического</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российского народа;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часы общения,  посвященные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rPr>
              <w:t>сознания:</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чувство дружбы к представителям всех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Международному Дню</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национальностей Российской Федерации;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толерантности;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сочетать </w:t>
            </w:r>
            <w:proofErr w:type="gramStart"/>
            <w:r w:rsidRPr="00B756C0">
              <w:rPr>
                <w:rFonts w:ascii="Times New Roman" w:eastAsiaTheme="minorEastAsia" w:hAnsi="Times New Roman"/>
                <w:lang w:val="ru-RU"/>
              </w:rPr>
              <w:t>личные</w:t>
            </w:r>
            <w:proofErr w:type="gramEnd"/>
            <w:r w:rsidRPr="00B756C0">
              <w:rPr>
                <w:rFonts w:ascii="Times New Roman" w:eastAsiaTheme="minorEastAsia" w:hAnsi="Times New Roman"/>
                <w:lang w:val="ru-RU"/>
              </w:rPr>
              <w:t xml:space="preserve"> и общественные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Неделя избирательного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интересы, дорожить своей честью, честью своей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права «Я – человек, я -</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семьи, школы понимание отношений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гражданин</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ответственной зависимости людей друг от друга;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историко-патриотическая акция «Я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установление дружеских взаимоотношений 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–гражданин», посвященная</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коллективе, </w:t>
            </w:r>
            <w:proofErr w:type="gramStart"/>
            <w:r w:rsidRPr="00B756C0">
              <w:rPr>
                <w:rFonts w:ascii="Times New Roman" w:eastAsiaTheme="minorEastAsia" w:hAnsi="Times New Roman"/>
                <w:lang w:val="ru-RU"/>
              </w:rPr>
              <w:t>основанных</w:t>
            </w:r>
            <w:proofErr w:type="gramEnd"/>
            <w:r w:rsidRPr="00B756C0">
              <w:rPr>
                <w:rFonts w:ascii="Times New Roman" w:eastAsiaTheme="minorEastAsia" w:hAnsi="Times New Roman"/>
                <w:lang w:val="ru-RU"/>
              </w:rPr>
              <w:t xml:space="preserve"> на взаимопомощи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Дню Конституции;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взаимной поддержке;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Конкурс инсценированной военно-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уважение родителей, понимание сыновнего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патриотической песни «Песня в</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долга как конституционной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солдатской шинели»;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обязанности, уважительное отношение к</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месячник гражданско-</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старшим, доброжелательное отношение к</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патриотического воспитания;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сверстникам и младшим;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Уроки мужества «России славные</w:t>
            </w:r>
          </w:p>
        </w:tc>
      </w:tr>
      <w:tr w:rsidR="00790403" w:rsidRPr="00B756C0">
        <w:trPr>
          <w:trHeight w:val="253"/>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традиций своей семьи и школы,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сыны»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бережное отношение к ним;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День космонавтики;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понимание значения религиозных идеалов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«Ветеран живет</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жизни человека и общества, роли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рядом» (оказание помощи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традиционных религий в развитии </w:t>
            </w:r>
            <w:proofErr w:type="gramStart"/>
            <w:r w:rsidRPr="00B756C0">
              <w:rPr>
                <w:rFonts w:ascii="Times New Roman" w:eastAsiaTheme="minorEastAsia" w:hAnsi="Times New Roman"/>
                <w:lang w:val="ru-RU"/>
              </w:rPr>
              <w:t>Российского</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участникам ВОВ, вдовам,</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государства, в истории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престарелым людям,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культуре нашей страны, общие представления 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поздравление с праздником);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религиозной картине мира;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«Вахта Памяти»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понимание нравственной сущности правил</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(мероприятия, посвящѐнные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культуры поведения, общения и речи,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Дню Победы);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умение выполнять их независимо от </w:t>
            </w:r>
            <w:proofErr w:type="gramStart"/>
            <w:r w:rsidRPr="00B756C0">
              <w:rPr>
                <w:rFonts w:ascii="Times New Roman" w:eastAsiaTheme="minorEastAsia" w:hAnsi="Times New Roman"/>
                <w:lang w:val="ru-RU"/>
              </w:rPr>
              <w:t>внешнего</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России;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контроля, умение преодолевать конфликты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интеллектуальные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общении;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игры;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готовность сознательно выполнять правила </w:t>
            </w:r>
            <w:proofErr w:type="gramStart"/>
            <w:r w:rsidRPr="00B756C0">
              <w:rPr>
                <w:rFonts w:ascii="Times New Roman" w:eastAsiaTheme="minorEastAsia" w:hAnsi="Times New Roman"/>
                <w:lang w:val="ru-RU"/>
              </w:rPr>
              <w:t>для</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участие в районных,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обучающихся, понимание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областных и</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необходимости самодисциплины;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всероссийских конкурсах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готовность к самоограничению для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правовой, патриотической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достижения собственных нравственных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краеведческой</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идеалов; стремление вырабатывать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направленности</w:t>
            </w:r>
            <w:proofErr w:type="gramEnd"/>
            <w:r w:rsidRPr="00B756C0">
              <w:rPr>
                <w:rFonts w:ascii="Times New Roman" w:eastAsiaTheme="minorEastAsia" w:hAnsi="Times New Roman"/>
              </w:rPr>
              <w:t>.</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осуществлять личную программу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 проведение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самовоспитания;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месячника молодого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потребность в выработке волевых черт</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избирателя «Мой выбор»</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характера, способность ставить перед</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собой общественно значимые цели, желание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участвовать в их достижении, способность</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объективно оценивать себя;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устанавливать со сверстниками </w:t>
            </w:r>
            <w:proofErr w:type="gramStart"/>
            <w:r w:rsidRPr="00B756C0">
              <w:rPr>
                <w:rFonts w:ascii="Times New Roman" w:eastAsiaTheme="minorEastAsia" w:hAnsi="Times New Roman"/>
                <w:lang w:val="ru-RU"/>
              </w:rPr>
              <w:t>другого</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пола дружеские, гуманные, искренние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отношения, основанные на нравственных нормах;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стремление к честности и скромности, красоте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благородству во взаимоотношениях;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нравственное представление о дружбе и любви;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понимание и сознательное принятие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нравственных норм взаимоотношений в</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семье; осознание значения семьи для жизни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человека, его личностного и социального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rPr>
            </w:pPr>
            <w:r w:rsidRPr="00B756C0">
              <w:rPr>
                <w:rFonts w:ascii="Times New Roman" w:eastAsiaTheme="minorEastAsia" w:hAnsi="Times New Roman"/>
              </w:rPr>
              <w:t>развитии, продолжения рода;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понимание взаимосвязи физического,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нравственного (душевного) и социально-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00030">
        <w:trPr>
          <w:trHeight w:val="257"/>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психологического (здоровья семьи и школьного</w:t>
            </w:r>
            <w:proofErr w:type="gramEnd"/>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00030">
        <w:trPr>
          <w:trHeight w:val="488"/>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Pr="00C56A8F"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C56A8F">
          <w:pgSz w:w="11906" w:h="16838"/>
          <w:pgMar w:top="831"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1700"/>
        <w:gridCol w:w="4960"/>
        <w:gridCol w:w="3540"/>
      </w:tblGrid>
      <w:tr w:rsidR="00790403" w:rsidRPr="00B756C0">
        <w:trPr>
          <w:trHeight w:val="255"/>
        </w:trPr>
        <w:tc>
          <w:tcPr>
            <w:tcW w:w="1700" w:type="dxa"/>
            <w:tcBorders>
              <w:top w:val="single" w:sz="8" w:space="0" w:color="auto"/>
              <w:left w:val="single" w:sz="8" w:space="0" w:color="auto"/>
              <w:bottom w:val="nil"/>
              <w:right w:val="single" w:sz="8" w:space="0" w:color="auto"/>
            </w:tcBorders>
            <w:vAlign w:val="bottom"/>
          </w:tcPr>
          <w:p w:rsidR="00790403" w:rsidRPr="00C56A8F" w:rsidRDefault="00790403">
            <w:pPr>
              <w:widowControl w:val="0"/>
              <w:autoSpaceDE w:val="0"/>
              <w:autoSpaceDN w:val="0"/>
              <w:adjustRightInd w:val="0"/>
              <w:spacing w:after="0" w:line="240" w:lineRule="auto"/>
              <w:rPr>
                <w:rFonts w:ascii="Times New Roman" w:eastAsiaTheme="minorEastAsia" w:hAnsi="Times New Roman"/>
                <w:lang w:val="ru-RU"/>
              </w:rPr>
            </w:pPr>
            <w:bookmarkStart w:id="84" w:name="page181"/>
            <w:bookmarkEnd w:id="84"/>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коллектива) здоровья человека, влияния</w:t>
            </w:r>
          </w:p>
        </w:tc>
        <w:tc>
          <w:tcPr>
            <w:tcW w:w="3540" w:type="dxa"/>
            <w:tcBorders>
              <w:top w:val="single" w:sz="8" w:space="0" w:color="auto"/>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нравственности человека на его жизнь, здоровье,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rPr>
              <w:t>благополучие</w:t>
            </w:r>
            <w:proofErr w:type="gramEnd"/>
            <w:r w:rsidRPr="00B756C0">
              <w:rPr>
                <w:rFonts w:ascii="Times New Roman" w:eastAsiaTheme="minorEastAsia" w:hAnsi="Times New Roman"/>
              </w:rPr>
              <w:t>.</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понимание возможного негативного влияния </w:t>
            </w:r>
            <w:proofErr w:type="gramStart"/>
            <w:r w:rsidRPr="00B756C0">
              <w:rPr>
                <w:rFonts w:ascii="Times New Roman" w:eastAsiaTheme="minorEastAsia" w:hAnsi="Times New Roman"/>
                <w:lang w:val="ru-RU"/>
              </w:rPr>
              <w:t>на</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морально-психологическое состояние человека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компьютерных игр, кино, телевизионных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передач, рекламы; умение противодействовать</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разрушительному влиянию информационной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5"/>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proofErr w:type="gramStart"/>
            <w:r w:rsidRPr="00B756C0">
              <w:rPr>
                <w:rFonts w:ascii="Times New Roman" w:eastAsiaTheme="minorEastAsia" w:hAnsi="Times New Roman"/>
              </w:rPr>
              <w:t>среды</w:t>
            </w:r>
            <w:proofErr w:type="gramEnd"/>
            <w:r w:rsidRPr="00B756C0">
              <w:rPr>
                <w:rFonts w:ascii="Times New Roman" w:eastAsiaTheme="minorEastAsia" w:hAnsi="Times New Roman"/>
              </w:rPr>
              <w:t>.</w:t>
            </w: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41"/>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ценностное отношение к жизни во всех еѐ</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exact"/>
              <w:ind w:left="140"/>
              <w:rPr>
                <w:rFonts w:ascii="Times New Roman" w:eastAsiaTheme="minorEastAsia" w:hAnsi="Times New Roman"/>
                <w:sz w:val="24"/>
                <w:szCs w:val="24"/>
              </w:rPr>
            </w:pPr>
            <w:r w:rsidRPr="00B756C0">
              <w:rPr>
                <w:rFonts w:ascii="Times New Roman" w:eastAsiaTheme="minorEastAsia" w:hAnsi="Times New Roman"/>
              </w:rPr>
              <w:t>Участие в школьной военно-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экологической</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проявлениях, качеству окружающей среды,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спортивной игре «Зарница», дне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культуры,</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своему здоровью, здоровью родителей, членов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призывника Конкурс плакатов</w:t>
            </w: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rPr>
              <w:t>культуры</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своей семьи, педагогов, сверстников;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lang w:val="ru-RU"/>
              </w:rPr>
              <w:t>«Мы  за здоровый образ жизни»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здорового 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осознание ценности экологически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Походы, экскурсии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rPr>
              <w:t>безопасного</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целесообразного, здорового и безопасного образа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День Здоровья;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образа жизни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жизни, взаимной связи здоровья человека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Система профилактических мер по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экологического состояния окружающей его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ПДД и ОБЖ;</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среды, роли экологической культуры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профилактическая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proofErr w:type="gramStart"/>
            <w:r w:rsidRPr="00B756C0">
              <w:rPr>
                <w:rFonts w:ascii="Times New Roman" w:eastAsiaTheme="minorEastAsia" w:hAnsi="Times New Roman"/>
                <w:lang w:val="ru-RU"/>
              </w:rPr>
              <w:t>обеспечении</w:t>
            </w:r>
            <w:proofErr w:type="gramEnd"/>
            <w:r w:rsidRPr="00B756C0">
              <w:rPr>
                <w:rFonts w:ascii="Times New Roman" w:eastAsiaTheme="minorEastAsia" w:hAnsi="Times New Roman"/>
                <w:lang w:val="ru-RU"/>
              </w:rPr>
              <w:t xml:space="preserve"> личного и общественного здоровья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программа «За здоровый образ</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безопасности; начальный опыт участия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жизни»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пропаганде экологически целесообразного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«Я выбираю</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поведения, в создании экологически безопасного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спорт как альтернативу</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уклада школьной жизни;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пагубным привычкам»;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придавать экологическую</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Месячник «Моѐ здоровье»;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направленность любой деятельности, проекту;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Спортивные мероприятия,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демонстрировать экологическое мышление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соревнования;</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экологическую грамотность в разных формах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беседы врачей с обучающимися: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деятельности;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«Здоровый образ жизни»,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знание единства и взаимовлияния </w:t>
            </w:r>
            <w:proofErr w:type="gramStart"/>
            <w:r w:rsidRPr="00B756C0">
              <w:rPr>
                <w:rFonts w:ascii="Times New Roman" w:eastAsiaTheme="minorEastAsia" w:hAnsi="Times New Roman"/>
                <w:lang w:val="ru-RU"/>
              </w:rPr>
              <w:t>различных</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«Профилактика простудных</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видов здоровья человека: физического,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заболеваний»;</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физиологического, психического, социально-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«Внимание –дети!» по</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психологического духовного, репродуктивного,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профилактике дорожно-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их обусловленности </w:t>
            </w:r>
            <w:proofErr w:type="gramStart"/>
            <w:r w:rsidRPr="00B756C0">
              <w:rPr>
                <w:rFonts w:ascii="Times New Roman" w:eastAsiaTheme="minorEastAsia" w:hAnsi="Times New Roman"/>
                <w:lang w:val="ru-RU"/>
              </w:rPr>
              <w:t>внутренними</w:t>
            </w:r>
            <w:proofErr w:type="gramEnd"/>
            <w:r w:rsidRPr="00B756C0">
              <w:rPr>
                <w:rFonts w:ascii="Times New Roman" w:eastAsiaTheme="minorEastAsia" w:hAnsi="Times New Roman"/>
                <w:lang w:val="ru-RU"/>
              </w:rPr>
              <w:t xml:space="preserve"> и внешними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транспортного  травматизма;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факторами;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мероприятия,  посвященные</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основных социальных моделей, правил</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Всемирному дню борьбы со</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экологического поведения, вариантов здорового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СПИДом;</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образа жизни;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конкурс газет «Разумное питание»,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норм и правил экологической этики,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«Есть такие заболевания»;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законодательства в области экологии и здоровья;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День национальной кухни;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знание традиций нравственно- этического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вовлечение учащихся 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отношения к природе и здоровью в культуре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детские объединения, секции,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народов России;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клубы по интересам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знание глобальной взаимосвязи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взаимозависимости природных и социальных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явлений;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выделять ценность экологической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культуры, экологического качества окружающей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среды, здоровья, здорового и безопасного образа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жизни как целевой приоритет при организации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собственной жизнедеятельности, при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взаимодействии с людьми; адекватно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использовать знания о </w:t>
            </w:r>
            <w:proofErr w:type="gramStart"/>
            <w:r w:rsidRPr="00B756C0">
              <w:rPr>
                <w:rFonts w:ascii="Times New Roman" w:eastAsiaTheme="minorEastAsia" w:hAnsi="Times New Roman"/>
                <w:lang w:val="ru-RU"/>
              </w:rPr>
              <w:t>позитивных</w:t>
            </w:r>
            <w:proofErr w:type="gramEnd"/>
            <w:r w:rsidRPr="00B756C0">
              <w:rPr>
                <w:rFonts w:ascii="Times New Roman" w:eastAsiaTheme="minorEastAsia" w:hAnsi="Times New Roman"/>
                <w:lang w:val="ru-RU"/>
              </w:rPr>
              <w:t xml:space="preserve">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негативных </w:t>
            </w:r>
            <w:proofErr w:type="gramStart"/>
            <w:r w:rsidRPr="00B756C0">
              <w:rPr>
                <w:rFonts w:ascii="Times New Roman" w:eastAsiaTheme="minorEastAsia" w:hAnsi="Times New Roman"/>
                <w:lang w:val="ru-RU"/>
              </w:rPr>
              <w:t>факторах</w:t>
            </w:r>
            <w:proofErr w:type="gramEnd"/>
            <w:r w:rsidRPr="00B756C0">
              <w:rPr>
                <w:rFonts w:ascii="Times New Roman" w:eastAsiaTheme="minorEastAsia" w:hAnsi="Times New Roman"/>
                <w:lang w:val="ru-RU"/>
              </w:rPr>
              <w:t>, влияющих на здоровье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человека;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анализировать изменения в </w:t>
            </w:r>
            <w:proofErr w:type="gramStart"/>
            <w:r w:rsidRPr="00B756C0">
              <w:rPr>
                <w:rFonts w:ascii="Times New Roman" w:eastAsiaTheme="minorEastAsia" w:hAnsi="Times New Roman"/>
                <w:lang w:val="ru-RU"/>
              </w:rPr>
              <w:t>окружающей</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rPr>
            </w:pPr>
            <w:r w:rsidRPr="00B756C0">
              <w:rPr>
                <w:rFonts w:ascii="Times New Roman" w:eastAsiaTheme="minorEastAsia" w:hAnsi="Times New Roman"/>
              </w:rPr>
              <w:t>среде и прогнозировать</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последствия этих изменений для природы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здоровья человека;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8"/>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 умение устанавливать причинно-следственные</w:t>
            </w: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477"/>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1700"/>
        <w:gridCol w:w="4960"/>
        <w:gridCol w:w="3540"/>
      </w:tblGrid>
      <w:tr w:rsidR="00790403" w:rsidRPr="00B00030">
        <w:trPr>
          <w:trHeight w:val="255"/>
        </w:trPr>
        <w:tc>
          <w:tcPr>
            <w:tcW w:w="1700" w:type="dxa"/>
            <w:tcBorders>
              <w:top w:val="single" w:sz="8" w:space="0" w:color="auto"/>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bookmarkStart w:id="85" w:name="page183"/>
            <w:bookmarkEnd w:id="85"/>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связи возникновения и развития явлений </w:t>
            </w:r>
            <w:proofErr w:type="gramStart"/>
            <w:r w:rsidRPr="00B756C0">
              <w:rPr>
                <w:rFonts w:ascii="Times New Roman" w:eastAsiaTheme="minorEastAsia" w:hAnsi="Times New Roman"/>
                <w:lang w:val="ru-RU"/>
              </w:rPr>
              <w:t>в</w:t>
            </w:r>
            <w:proofErr w:type="gramEnd"/>
          </w:p>
        </w:tc>
        <w:tc>
          <w:tcPr>
            <w:tcW w:w="3540" w:type="dxa"/>
            <w:tcBorders>
              <w:top w:val="single" w:sz="8" w:space="0" w:color="auto"/>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экосистемах;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строить свою деятельность и проекты </w:t>
            </w:r>
            <w:proofErr w:type="gramStart"/>
            <w:r w:rsidRPr="00B756C0">
              <w:rPr>
                <w:rFonts w:ascii="Times New Roman" w:eastAsiaTheme="minorEastAsia" w:hAnsi="Times New Roman"/>
                <w:lang w:val="ru-RU"/>
              </w:rPr>
              <w:t>с</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учѐтом создаваемой нагрузки на социоприродное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окружение; знания об оздоровительном влиянии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экологически чистых природных факторов </w:t>
            </w:r>
            <w:proofErr w:type="gramStart"/>
            <w:r w:rsidRPr="00B756C0">
              <w:rPr>
                <w:rFonts w:ascii="Times New Roman" w:eastAsiaTheme="minorEastAsia" w:hAnsi="Times New Roman"/>
                <w:lang w:val="ru-RU"/>
              </w:rPr>
              <w:t>на</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человека;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 формирование личного опыта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здоровьесберегающей деятельности;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знания о возможном негативном влиянии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компьютерных игр, телевидения, рекламы </w:t>
            </w:r>
            <w:proofErr w:type="gramStart"/>
            <w:r w:rsidRPr="00B756C0">
              <w:rPr>
                <w:rFonts w:ascii="Times New Roman" w:eastAsiaTheme="minorEastAsia" w:hAnsi="Times New Roman"/>
                <w:lang w:val="ru-RU"/>
              </w:rPr>
              <w:t>на</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здоровье человека;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резко негативное отношение к курению,</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употреблению алкогольных напитков, наркотиков</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и других психоактивных веществ (ПАВ);</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отрицательное отношение к лицам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организациям, пропагандирующим курение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пьянство, </w:t>
            </w:r>
            <w:proofErr w:type="gramStart"/>
            <w:r w:rsidRPr="00B756C0">
              <w:rPr>
                <w:rFonts w:ascii="Times New Roman" w:eastAsiaTheme="minorEastAsia" w:hAnsi="Times New Roman"/>
                <w:lang w:val="ru-RU"/>
              </w:rPr>
              <w:t>распространяющим</w:t>
            </w:r>
            <w:proofErr w:type="gramEnd"/>
            <w:r w:rsidRPr="00B756C0">
              <w:rPr>
                <w:rFonts w:ascii="Times New Roman" w:eastAsiaTheme="minorEastAsia" w:hAnsi="Times New Roman"/>
                <w:lang w:val="ru-RU"/>
              </w:rPr>
              <w:t xml:space="preserve"> наркотики и другие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ПАВ;</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3"/>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противостоять негативным факторам,</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способствующим ухудшению  здоровья;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понимание важности физической культуры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спорта для здоровья человека, его образования,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труда и творчества,  всестороннего развития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личности;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знание и выполнение санитарн</w:t>
            </w:r>
            <w:proofErr w:type="gramStart"/>
            <w:r w:rsidRPr="00B756C0">
              <w:rPr>
                <w:rFonts w:ascii="Times New Roman" w:eastAsiaTheme="minorEastAsia" w:hAnsi="Times New Roman"/>
                <w:lang w:val="ru-RU"/>
              </w:rPr>
              <w:t>о-</w:t>
            </w:r>
            <w:proofErr w:type="gramEnd"/>
            <w:r w:rsidRPr="00B756C0">
              <w:rPr>
                <w:rFonts w:ascii="Times New Roman" w:eastAsiaTheme="minorEastAsia" w:hAnsi="Times New Roman"/>
                <w:lang w:val="ru-RU"/>
              </w:rPr>
              <w:t xml:space="preserve"> гигиенических</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правил, соблюдение здоровьесберегающего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режима дня;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рационально организовать физическую</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 интеллектуальную  деятельность, оптимально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сочетать труд и отдых, различные виды</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активности в целях укрепления физического,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духовного и  социально-психологического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проявление интереса к прогулкам на природе,</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подвижным играм, участию в </w:t>
            </w:r>
            <w:proofErr w:type="gramStart"/>
            <w:r w:rsidRPr="00B756C0">
              <w:rPr>
                <w:rFonts w:ascii="Times New Roman" w:eastAsiaTheme="minorEastAsia" w:hAnsi="Times New Roman"/>
                <w:lang w:val="ru-RU"/>
              </w:rPr>
              <w:t>спортивных</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соревнованиях, туристическим походам, занятиям</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AB05AE">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в спортивных секциях, военизированным играм;</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формирование опыта участия </w:t>
            </w:r>
            <w:proofErr w:type="gramStart"/>
            <w:r w:rsidRPr="00B756C0">
              <w:rPr>
                <w:rFonts w:ascii="Times New Roman" w:eastAsiaTheme="minorEastAsia" w:hAnsi="Times New Roman"/>
                <w:lang w:val="ru-RU"/>
              </w:rPr>
              <w:t>в</w:t>
            </w:r>
            <w:proofErr w:type="gramEnd"/>
            <w:r w:rsidRPr="00B756C0">
              <w:rPr>
                <w:rFonts w:ascii="Times New Roman" w:eastAsiaTheme="minorEastAsia" w:hAnsi="Times New Roman"/>
                <w:lang w:val="ru-RU"/>
              </w:rPr>
              <w:t xml:space="preserve"> общественно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значимых делах по охране  природы и заботе </w:t>
            </w:r>
            <w:proofErr w:type="gramStart"/>
            <w:r w:rsidRPr="00B756C0">
              <w:rPr>
                <w:rFonts w:ascii="Times New Roman" w:eastAsiaTheme="minorEastAsia" w:hAnsi="Times New Roman"/>
                <w:lang w:val="ru-RU"/>
              </w:rPr>
              <w:t>о</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личном здоровье и здоровье окружающих людей;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овладение умением сотрудничества</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(социального партнѐрства), связанного с</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решением местных экологических проблем и</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здоровьем людей;</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опыт участия в разработке и реализации учебно-</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исследовательских комплексных проектов с</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AB05AE">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выявлением в них  проблем экологии и здоровья</w:t>
            </w:r>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7"/>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proofErr w:type="gramStart"/>
            <w:r w:rsidRPr="00B756C0">
              <w:rPr>
                <w:rFonts w:ascii="Times New Roman" w:eastAsiaTheme="minorEastAsia" w:hAnsi="Times New Roman"/>
              </w:rPr>
              <w:t>и</w:t>
            </w:r>
            <w:proofErr w:type="gramEnd"/>
            <w:r w:rsidRPr="00B756C0">
              <w:rPr>
                <w:rFonts w:ascii="Times New Roman" w:eastAsiaTheme="minorEastAsia" w:hAnsi="Times New Roman"/>
              </w:rPr>
              <w:t xml:space="preserve"> путей их решения.</w:t>
            </w: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240"/>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понимание необходимости научных знаний </w:t>
            </w:r>
            <w:proofErr w:type="gramStart"/>
            <w:r w:rsidRPr="00B756C0">
              <w:rPr>
                <w:rFonts w:ascii="Times New Roman" w:eastAsiaTheme="minorEastAsia" w:hAnsi="Times New Roman"/>
                <w:lang w:val="ru-RU"/>
              </w:rPr>
              <w:t>для</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100"/>
              <w:rPr>
                <w:rFonts w:ascii="Times New Roman" w:eastAsiaTheme="minorEastAsia" w:hAnsi="Times New Roman"/>
                <w:sz w:val="24"/>
                <w:szCs w:val="24"/>
              </w:rPr>
            </w:pPr>
            <w:r w:rsidRPr="00B756C0">
              <w:rPr>
                <w:rFonts w:ascii="Times New Roman" w:eastAsiaTheme="minorEastAsia" w:hAnsi="Times New Roman"/>
              </w:rPr>
              <w:t>Выявление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трудолюбия,</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развития личности и общества, их роли в жизни,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склонностей и способностей</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сознательного,</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труде, творчестве;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учащихся</w:t>
            </w:r>
            <w:proofErr w:type="gramEnd"/>
            <w:r w:rsidRPr="00B756C0">
              <w:rPr>
                <w:rFonts w:ascii="Times New Roman" w:eastAsiaTheme="minorEastAsia" w:hAnsi="Times New Roman"/>
              </w:rPr>
              <w:t>.</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творческого</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понимание нравственных основ образования;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Анкетирование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отношения к</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начальный опыт применения знаний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учащихся с целью</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образованию,</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в труде, общественной жизни, в быту;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определения запроса на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120"/>
              <w:rPr>
                <w:rFonts w:ascii="Times New Roman" w:eastAsiaTheme="minorEastAsia" w:hAnsi="Times New Roman"/>
                <w:sz w:val="24"/>
                <w:szCs w:val="24"/>
              </w:rPr>
            </w:pPr>
            <w:r w:rsidRPr="00B756C0">
              <w:rPr>
                <w:rFonts w:ascii="Times New Roman" w:eastAsiaTheme="minorEastAsia" w:hAnsi="Times New Roman"/>
              </w:rPr>
              <w:t>труду 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умение применять знания, умения и навыки </w:t>
            </w:r>
            <w:proofErr w:type="gramStart"/>
            <w:r w:rsidRPr="00B756C0">
              <w:rPr>
                <w:rFonts w:ascii="Times New Roman" w:eastAsiaTheme="minorEastAsia" w:hAnsi="Times New Roman"/>
                <w:lang w:val="ru-RU"/>
              </w:rPr>
              <w:t>для</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внеурочные</w:t>
            </w:r>
            <w:proofErr w:type="gramEnd"/>
            <w:r w:rsidRPr="00B756C0">
              <w:rPr>
                <w:rFonts w:ascii="Times New Roman" w:eastAsiaTheme="minorEastAsia" w:hAnsi="Times New Roman"/>
              </w:rPr>
              <w:t xml:space="preserve"> занятия. Оказание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lastRenderedPageBreak/>
              <w:t>жизни,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решения проектных и учебн</w:t>
            </w:r>
            <w:proofErr w:type="gramStart"/>
            <w:r w:rsidRPr="00B756C0">
              <w:rPr>
                <w:rFonts w:ascii="Times New Roman" w:eastAsiaTheme="minorEastAsia" w:hAnsi="Times New Roman"/>
                <w:lang w:val="ru-RU"/>
              </w:rPr>
              <w:t>о-</w:t>
            </w:r>
            <w:proofErr w:type="gramEnd"/>
            <w:r w:rsidRPr="00B756C0">
              <w:rPr>
                <w:rFonts w:ascii="Times New Roman" w:eastAsiaTheme="minorEastAsia" w:hAnsi="Times New Roman"/>
                <w:lang w:val="ru-RU"/>
              </w:rPr>
              <w:t xml:space="preserve"> исследовательских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помощи в выборе внеурочной</w:t>
            </w: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подготовка к</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задач;</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деятельности в зависимости </w:t>
            </w:r>
            <w:proofErr w:type="gramStart"/>
            <w:r w:rsidRPr="00B756C0">
              <w:rPr>
                <w:rFonts w:ascii="Times New Roman" w:eastAsiaTheme="minorEastAsia" w:hAnsi="Times New Roman"/>
                <w:lang w:val="ru-RU"/>
              </w:rPr>
              <w:t>от</w:t>
            </w:r>
            <w:proofErr w:type="gramEnd"/>
            <w:r w:rsidRPr="00B756C0">
              <w:rPr>
                <w:rFonts w:ascii="Times New Roman" w:eastAsiaTheme="minorEastAsia" w:hAnsi="Times New Roman"/>
                <w:lang w:val="ru-RU"/>
              </w:rPr>
              <w:t xml:space="preserve"> </w:t>
            </w:r>
            <w:proofErr w:type="gramStart"/>
            <w:r w:rsidRPr="00B756C0">
              <w:rPr>
                <w:rFonts w:ascii="Times New Roman" w:eastAsiaTheme="minorEastAsia" w:hAnsi="Times New Roman"/>
                <w:lang w:val="ru-RU"/>
              </w:rPr>
              <w:t>их</w:t>
            </w:r>
            <w:proofErr w:type="gramEnd"/>
          </w:p>
        </w:tc>
      </w:tr>
      <w:tr w:rsidR="00790403" w:rsidRPr="00B756C0">
        <w:trPr>
          <w:trHeight w:val="258"/>
        </w:trPr>
        <w:tc>
          <w:tcPr>
            <w:tcW w:w="17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r w:rsidRPr="00B756C0">
              <w:rPr>
                <w:rFonts w:ascii="Times New Roman" w:eastAsiaTheme="minorEastAsia" w:hAnsi="Times New Roman"/>
              </w:rPr>
              <w:t>сознательному</w:t>
            </w: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 самоопределение в области своих</w:t>
            </w:r>
          </w:p>
        </w:tc>
        <w:tc>
          <w:tcPr>
            <w:tcW w:w="354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rPr>
              <w:t>склонностей</w:t>
            </w:r>
            <w:proofErr w:type="gramEnd"/>
            <w:r w:rsidRPr="00B756C0">
              <w:rPr>
                <w:rFonts w:ascii="Times New Roman" w:eastAsiaTheme="minorEastAsia" w:hAnsi="Times New Roman"/>
              </w:rPr>
              <w:t xml:space="preserve"> и возможностей.</w:t>
            </w:r>
          </w:p>
        </w:tc>
      </w:tr>
      <w:tr w:rsidR="00790403" w:rsidRPr="00B756C0">
        <w:trPr>
          <w:trHeight w:val="477"/>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560" w:bottom="269" w:left="1140" w:header="720" w:footer="720" w:gutter="0"/>
          <w:cols w:space="720" w:equalWidth="0">
            <w:col w:w="10200"/>
          </w:cols>
          <w:noEndnote/>
        </w:sectPr>
      </w:pPr>
    </w:p>
    <w:tbl>
      <w:tblPr>
        <w:tblW w:w="0" w:type="auto"/>
        <w:tblInd w:w="10" w:type="dxa"/>
        <w:tblLayout w:type="fixed"/>
        <w:tblCellMar>
          <w:left w:w="0" w:type="dxa"/>
          <w:right w:w="0" w:type="dxa"/>
        </w:tblCellMar>
        <w:tblLook w:val="0000"/>
      </w:tblPr>
      <w:tblGrid>
        <w:gridCol w:w="1700"/>
        <w:gridCol w:w="4960"/>
        <w:gridCol w:w="3540"/>
      </w:tblGrid>
      <w:tr w:rsidR="00790403" w:rsidRPr="00B756C0">
        <w:trPr>
          <w:trHeight w:val="255"/>
        </w:trPr>
        <w:tc>
          <w:tcPr>
            <w:tcW w:w="17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20"/>
              <w:rPr>
                <w:rFonts w:ascii="Times New Roman" w:eastAsiaTheme="minorEastAsia" w:hAnsi="Times New Roman"/>
                <w:sz w:val="24"/>
                <w:szCs w:val="24"/>
              </w:rPr>
            </w:pPr>
            <w:bookmarkStart w:id="86" w:name="page185"/>
            <w:bookmarkEnd w:id="86"/>
            <w:r w:rsidRPr="00B756C0">
              <w:rPr>
                <w:rFonts w:ascii="Times New Roman" w:eastAsiaTheme="minorEastAsia" w:hAnsi="Times New Roman"/>
              </w:rPr>
              <w:lastRenderedPageBreak/>
              <w:t>выбору</w:t>
            </w:r>
          </w:p>
        </w:tc>
        <w:tc>
          <w:tcPr>
            <w:tcW w:w="49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познавательных интересов;</w:t>
            </w:r>
          </w:p>
        </w:tc>
        <w:tc>
          <w:tcPr>
            <w:tcW w:w="354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Вовлечение учащихся 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профессии</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организовать процесс самообразования,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исследовательскую  деятельность с</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творчески и критически работать с информацией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целью  профориентации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из разных источников;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изучения склонностей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начальный опыт разработки и реализации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возможностей</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rPr>
              <w:t>индивидуальных и коллективных комплексных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Организация работы предметных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учебно-исследовательских проектов; умение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кружков</w:t>
            </w:r>
            <w:proofErr w:type="gramEnd"/>
            <w:r w:rsidRPr="00B756C0">
              <w:rPr>
                <w:rFonts w:ascii="Times New Roman" w:eastAsiaTheme="minorEastAsia" w:hAnsi="Times New Roman"/>
              </w:rPr>
              <w:t>. Проведение школьных</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работать со сверстниками в </w:t>
            </w:r>
            <w:proofErr w:type="gramStart"/>
            <w:r w:rsidRPr="00B756C0">
              <w:rPr>
                <w:rFonts w:ascii="Times New Roman" w:eastAsiaTheme="minorEastAsia" w:hAnsi="Times New Roman"/>
                <w:lang w:val="ru-RU"/>
              </w:rPr>
              <w:t>проектных</w:t>
            </w:r>
            <w:proofErr w:type="gramEnd"/>
            <w:r w:rsidRPr="00B756C0">
              <w:rPr>
                <w:rFonts w:ascii="Times New Roman" w:eastAsiaTheme="minorEastAsia" w:hAnsi="Times New Roman"/>
                <w:lang w:val="ru-RU"/>
              </w:rPr>
              <w:t xml:space="preserve"> или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rPr>
              <w:t>предметных</w:t>
            </w:r>
            <w:proofErr w:type="gramEnd"/>
            <w:r w:rsidRPr="00B756C0">
              <w:rPr>
                <w:rFonts w:ascii="Times New Roman" w:eastAsiaTheme="minorEastAsia" w:hAnsi="Times New Roman"/>
              </w:rPr>
              <w:t xml:space="preserve"> олимпиад.</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учебно-исследовательских группах;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Участие в  дистанционных играх,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понимание важности непрерывного образования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конкурсах, муниципальных,</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и самообразования в течение  всей жизни;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региональных и всероссийских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осознание нравственной природы труда, его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предметных  олимпиадах</w:t>
            </w:r>
            <w:proofErr w:type="gramEnd"/>
            <w:r w:rsidRPr="00B756C0">
              <w:rPr>
                <w:rFonts w:ascii="Times New Roman" w:eastAsiaTheme="minorEastAsia" w:hAnsi="Times New Roman"/>
              </w:rPr>
              <w:t>.</w:t>
            </w:r>
          </w:p>
        </w:tc>
      </w:tr>
      <w:tr w:rsidR="00790403" w:rsidRPr="00B0003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роли в жизни человека и общества, в создании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НОУ. Участие в  </w:t>
            </w:r>
            <w:proofErr w:type="gramStart"/>
            <w:r w:rsidRPr="00B756C0">
              <w:rPr>
                <w:rFonts w:ascii="Times New Roman" w:eastAsiaTheme="minorEastAsia" w:hAnsi="Times New Roman"/>
                <w:lang w:val="ru-RU"/>
              </w:rPr>
              <w:t>районных</w:t>
            </w:r>
            <w:proofErr w:type="gramEnd"/>
            <w:r w:rsidRPr="00B756C0">
              <w:rPr>
                <w:rFonts w:ascii="Times New Roman" w:eastAsiaTheme="minorEastAsia" w:hAnsi="Times New Roman"/>
                <w:lang w:val="ru-RU"/>
              </w:rPr>
              <w:t xml:space="preserve">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материальных, социальных и культурных благ;</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областных  конференциях</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знание и уважение трудовых традиций </w:t>
            </w:r>
            <w:proofErr w:type="gramStart"/>
            <w:r w:rsidRPr="00B756C0">
              <w:rPr>
                <w:rFonts w:ascii="Times New Roman" w:eastAsiaTheme="minorEastAsia" w:hAnsi="Times New Roman"/>
                <w:lang w:val="ru-RU"/>
              </w:rPr>
              <w:t>своей</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Тематические классные часы</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семьи, трудовых подвигов старших поколений;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«Мир профессий», «Профессии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умение планировать трудовую деятельность,</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наших родителей», «Дороги,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рационально использовать время, информацию 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которые  мы выбираем»</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материальные ресурсы, соблюдать порядок </w:t>
            </w:r>
            <w:proofErr w:type="gramStart"/>
            <w:r w:rsidRPr="00B756C0">
              <w:rPr>
                <w:rFonts w:ascii="Times New Roman" w:eastAsiaTheme="minorEastAsia" w:hAnsi="Times New Roman"/>
                <w:lang w:val="ru-RU"/>
              </w:rPr>
              <w:t>на</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Встречи с людьми различных</w:t>
            </w:r>
          </w:p>
        </w:tc>
      </w:tr>
      <w:tr w:rsidR="00790403" w:rsidRPr="00B756C0">
        <w:trPr>
          <w:trHeight w:val="253"/>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рабочем месте, осуществлять коллективную</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профессий «Мое  место в</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работу, в том числе при разработке и реализации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rPr>
              <w:t>государстве</w:t>
            </w:r>
            <w:proofErr w:type="gramEnd"/>
            <w:r w:rsidRPr="00B756C0">
              <w:rPr>
                <w:rFonts w:ascii="Times New Roman" w:eastAsiaTheme="minorEastAsia" w:hAnsi="Times New Roman"/>
              </w:rPr>
              <w:t>».</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учебных и учебно-трудовых проектов;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Организация и проведение</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начальный опыт участия </w:t>
            </w:r>
            <w:proofErr w:type="gramStart"/>
            <w:r w:rsidRPr="00B756C0">
              <w:rPr>
                <w:rFonts w:ascii="Times New Roman" w:eastAsiaTheme="minorEastAsia" w:hAnsi="Times New Roman"/>
                <w:lang w:val="ru-RU"/>
              </w:rPr>
              <w:t>в</w:t>
            </w:r>
            <w:proofErr w:type="gramEnd"/>
            <w:r w:rsidRPr="00B756C0">
              <w:rPr>
                <w:rFonts w:ascii="Times New Roman" w:eastAsiaTheme="minorEastAsia" w:hAnsi="Times New Roman"/>
                <w:lang w:val="ru-RU"/>
              </w:rPr>
              <w:t xml:space="preserve"> общественно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rPr>
              <w:t>экскурсий на  предприятия, где</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значимых делах;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работают  родители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навыки трудового творческого сотрудничества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Ярмарка учебных мест;</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со сверстниками, младшими детьми и взрослыми;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Встречи с сотрудниками центра</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знания о разных профессиях и их требованиях </w:t>
            </w:r>
            <w:proofErr w:type="gramStart"/>
            <w:r w:rsidRPr="00B756C0">
              <w:rPr>
                <w:rFonts w:ascii="Times New Roman" w:eastAsiaTheme="minorEastAsia" w:hAnsi="Times New Roman"/>
                <w:lang w:val="ru-RU"/>
              </w:rPr>
              <w:t>к</w:t>
            </w:r>
            <w:proofErr w:type="gramEnd"/>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занятости, колледжей, вузов</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здоровью, морально- морально-психологическим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 вопросам профориентации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качествам, знаниям и умениям человека;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Проведение месячника</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сформированность первоначальных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«Моя профессия»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профессиональных намерений и интересов;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трудоустройство через ЦЗ</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общие представления о трудовом</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населения;</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законодательстве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субботники по  благоустройству</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территории  школы;</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акции по озеленению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благоустройству территории</w:t>
            </w:r>
          </w:p>
        </w:tc>
      </w:tr>
      <w:tr w:rsidR="00790403" w:rsidRPr="00B756C0">
        <w:trPr>
          <w:trHeight w:val="257"/>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354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лицея дежурство по школе;</w:t>
            </w:r>
          </w:p>
        </w:tc>
      </w:tr>
      <w:tr w:rsidR="00790403" w:rsidRPr="00B756C0">
        <w:trPr>
          <w:trHeight w:val="239"/>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80"/>
              <w:rPr>
                <w:rFonts w:ascii="Times New Roman" w:eastAsiaTheme="minorEastAsia" w:hAnsi="Times New Roman"/>
                <w:sz w:val="24"/>
                <w:szCs w:val="24"/>
              </w:rPr>
            </w:pPr>
            <w:r w:rsidRPr="00B756C0">
              <w:rPr>
                <w:rFonts w:ascii="Times New Roman" w:eastAsiaTheme="minorEastAsia" w:hAnsi="Times New Roman"/>
              </w:rPr>
              <w:t>ценностное отношение к прекрасному;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39" w:lineRule="exact"/>
              <w:ind w:left="100"/>
              <w:rPr>
                <w:rFonts w:ascii="Times New Roman" w:eastAsiaTheme="minorEastAsia" w:hAnsi="Times New Roman"/>
                <w:sz w:val="24"/>
                <w:szCs w:val="24"/>
              </w:rPr>
            </w:pPr>
            <w:r w:rsidRPr="00B756C0">
              <w:rPr>
                <w:rFonts w:ascii="Times New Roman" w:eastAsiaTheme="minorEastAsia" w:hAnsi="Times New Roman"/>
              </w:rPr>
              <w:t>Праздничный концерт</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ценностного</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понимание искусства как особой формы</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«От всей души», посвященный</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отношения к</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познания и преобразования мира;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дню</w:t>
            </w:r>
            <w:proofErr w:type="gramEnd"/>
            <w:r w:rsidRPr="00B756C0">
              <w:rPr>
                <w:rFonts w:ascii="Times New Roman" w:eastAsiaTheme="minorEastAsia" w:hAnsi="Times New Roman"/>
              </w:rPr>
              <w:t xml:space="preserve"> учителя.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прекрасному,</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способность видеть и ценить </w:t>
            </w:r>
            <w:proofErr w:type="gramStart"/>
            <w:r w:rsidRPr="00B756C0">
              <w:rPr>
                <w:rFonts w:ascii="Times New Roman" w:eastAsiaTheme="minorEastAsia" w:hAnsi="Times New Roman"/>
                <w:lang w:val="ru-RU"/>
              </w:rPr>
              <w:t>прекрасное</w:t>
            </w:r>
            <w:proofErr w:type="gramEnd"/>
            <w:r w:rsidRPr="00B756C0">
              <w:rPr>
                <w:rFonts w:ascii="Times New Roman" w:eastAsiaTheme="minorEastAsia" w:hAnsi="Times New Roman"/>
                <w:lang w:val="ru-RU"/>
              </w:rPr>
              <w:t xml:space="preserve"> в</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Выпуск поздравительных газет,</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формирование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природе, быту, труде, спорте и творчестве людей,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посвященных дню учителя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основ</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общественной жизни;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Посещение концертов,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эстетической</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опыт эстетических переживаний, наблюдений</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театральных спектаклей,</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культуры</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эстетических объектов в природе и социуме,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художественных выставок,</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(эстетическое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эстетического отношения к окружающему миру</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proofErr w:type="gramStart"/>
            <w:r w:rsidRPr="00B756C0">
              <w:rPr>
                <w:rFonts w:ascii="Times New Roman" w:eastAsiaTheme="minorEastAsia" w:hAnsi="Times New Roman"/>
              </w:rPr>
              <w:t>музея</w:t>
            </w:r>
            <w:proofErr w:type="gramEnd"/>
            <w:r w:rsidRPr="00B756C0">
              <w:rPr>
                <w:rFonts w:ascii="Times New Roman" w:eastAsiaTheme="minorEastAsia" w:hAnsi="Times New Roman"/>
              </w:rPr>
              <w:t>.</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20"/>
              <w:rPr>
                <w:rFonts w:ascii="Times New Roman" w:eastAsiaTheme="minorEastAsia" w:hAnsi="Times New Roman"/>
                <w:sz w:val="24"/>
                <w:szCs w:val="24"/>
              </w:rPr>
            </w:pPr>
            <w:r w:rsidRPr="00B756C0">
              <w:rPr>
                <w:rFonts w:ascii="Times New Roman" w:eastAsiaTheme="minorEastAsia" w:hAnsi="Times New Roman"/>
              </w:rPr>
              <w:t>воспитание)</w:t>
            </w: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и самому себе;</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Классные собрания  «Права 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представление об искусстве народов России;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обязанности школьников»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 опыт эмоционального постижения народного</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Экологический десант</w:t>
            </w:r>
          </w:p>
        </w:tc>
      </w:tr>
      <w:tr w:rsidR="00790403" w:rsidRPr="00B756C0">
        <w:trPr>
          <w:trHeight w:val="255"/>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творчества, этнокультурных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Уборка пришкольной территории</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традиций, фольклора народов России;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и Генеральные уборки</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интерес к занятиям творческого характера,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кабинетов</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различным видам искусства,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«Да – витамину, нет –</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художественной самодеятельности;</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никотину»</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опыт самореализации в различных видах</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«Школа – территория,</w:t>
            </w:r>
          </w:p>
        </w:tc>
      </w:tr>
      <w:tr w:rsidR="00790403" w:rsidRPr="00B756C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творческой деятельности, умение  выражать себя</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1" w:lineRule="exact"/>
              <w:ind w:left="100"/>
              <w:rPr>
                <w:rFonts w:ascii="Times New Roman" w:eastAsiaTheme="minorEastAsia" w:hAnsi="Times New Roman"/>
                <w:sz w:val="24"/>
                <w:szCs w:val="24"/>
              </w:rPr>
            </w:pPr>
            <w:r w:rsidRPr="00B756C0">
              <w:rPr>
                <w:rFonts w:ascii="Times New Roman" w:eastAsiaTheme="minorEastAsia" w:hAnsi="Times New Roman"/>
              </w:rPr>
              <w:t>свободная от курения»</w:t>
            </w:r>
          </w:p>
        </w:tc>
      </w:tr>
      <w:tr w:rsidR="00790403" w:rsidRPr="00B756C0">
        <w:trPr>
          <w:trHeight w:val="254"/>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rPr>
            </w:pPr>
            <w:r w:rsidRPr="00B756C0">
              <w:rPr>
                <w:rFonts w:ascii="Times New Roman" w:eastAsiaTheme="minorEastAsia" w:hAnsi="Times New Roman"/>
              </w:rPr>
              <w:t>в доступных видах творчества;</w:t>
            </w:r>
          </w:p>
        </w:tc>
        <w:tc>
          <w:tcPr>
            <w:tcW w:w="354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100"/>
              <w:rPr>
                <w:rFonts w:ascii="Times New Roman" w:eastAsiaTheme="minorEastAsia" w:hAnsi="Times New Roman"/>
                <w:sz w:val="24"/>
                <w:szCs w:val="24"/>
              </w:rPr>
            </w:pPr>
            <w:r w:rsidRPr="00B756C0">
              <w:rPr>
                <w:rFonts w:ascii="Times New Roman" w:eastAsiaTheme="minorEastAsia" w:hAnsi="Times New Roman"/>
              </w:rPr>
              <w:t>Акция «Поздравляем ветеранов»</w:t>
            </w:r>
          </w:p>
        </w:tc>
      </w:tr>
      <w:tr w:rsidR="00790403" w:rsidRPr="00B00030">
        <w:trPr>
          <w:trHeight w:val="252"/>
        </w:trPr>
        <w:tc>
          <w:tcPr>
            <w:tcW w:w="170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rPr>
            </w:pPr>
          </w:p>
        </w:tc>
        <w:tc>
          <w:tcPr>
            <w:tcW w:w="49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2" w:lineRule="exact"/>
              <w:ind w:left="80"/>
              <w:rPr>
                <w:rFonts w:ascii="Times New Roman" w:eastAsiaTheme="minorEastAsia" w:hAnsi="Times New Roman"/>
                <w:sz w:val="24"/>
                <w:szCs w:val="24"/>
                <w:lang w:val="ru-RU"/>
              </w:rPr>
            </w:pPr>
            <w:r w:rsidRPr="00B756C0">
              <w:rPr>
                <w:rFonts w:ascii="Times New Roman" w:eastAsiaTheme="minorEastAsia" w:hAnsi="Times New Roman"/>
                <w:lang w:val="ru-RU"/>
              </w:rPr>
              <w:t xml:space="preserve">• опыт реализации эстетических ценностей </w:t>
            </w:r>
            <w:proofErr w:type="gramStart"/>
            <w:r w:rsidRPr="00B756C0">
              <w:rPr>
                <w:rFonts w:ascii="Times New Roman" w:eastAsiaTheme="minorEastAsia" w:hAnsi="Times New Roman"/>
                <w:lang w:val="ru-RU"/>
              </w:rPr>
              <w:t>в</w:t>
            </w:r>
            <w:proofErr w:type="gramEnd"/>
          </w:p>
        </w:tc>
        <w:tc>
          <w:tcPr>
            <w:tcW w:w="354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1"/>
                <w:szCs w:val="21"/>
                <w:lang w:val="ru-RU"/>
              </w:rPr>
            </w:pPr>
          </w:p>
        </w:tc>
      </w:tr>
      <w:tr w:rsidR="00790403" w:rsidRPr="00B756C0">
        <w:trPr>
          <w:trHeight w:val="258"/>
        </w:trPr>
        <w:tc>
          <w:tcPr>
            <w:tcW w:w="170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49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proofErr w:type="gramStart"/>
            <w:r w:rsidRPr="00B756C0">
              <w:rPr>
                <w:rFonts w:ascii="Times New Roman" w:eastAsiaTheme="minorEastAsia" w:hAnsi="Times New Roman"/>
              </w:rPr>
              <w:t>пространстве</w:t>
            </w:r>
            <w:proofErr w:type="gramEnd"/>
            <w:r w:rsidRPr="00B756C0">
              <w:rPr>
                <w:rFonts w:ascii="Times New Roman" w:eastAsiaTheme="minorEastAsia" w:hAnsi="Times New Roman"/>
              </w:rPr>
              <w:t xml:space="preserve"> школы и семьи.</w:t>
            </w:r>
          </w:p>
        </w:tc>
        <w:tc>
          <w:tcPr>
            <w:tcW w:w="354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r>
      <w:tr w:rsidR="00790403" w:rsidRPr="00B756C0">
        <w:trPr>
          <w:trHeight w:val="477"/>
        </w:trPr>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540" w:type="dxa"/>
            <w:tcBorders>
              <w:top w:val="nil"/>
              <w:left w:val="nil"/>
              <w:bottom w:val="nil"/>
              <w:right w:val="nil"/>
            </w:tcBorders>
            <w:vAlign w:val="bottom"/>
          </w:tcPr>
          <w:p w:rsidR="00790403" w:rsidRDefault="00790403">
            <w:pPr>
              <w:widowControl w:val="0"/>
              <w:autoSpaceDE w:val="0"/>
              <w:autoSpaceDN w:val="0"/>
              <w:adjustRightInd w:val="0"/>
              <w:spacing w:after="0" w:line="240" w:lineRule="auto"/>
              <w:ind w:left="3020"/>
              <w:rPr>
                <w:rFonts w:ascii="Times New Roman" w:eastAsiaTheme="minorEastAsia" w:hAnsi="Times New Roman"/>
                <w:sz w:val="24"/>
                <w:szCs w:val="24"/>
                <w:lang w:val="ru-RU"/>
              </w:rPr>
            </w:pPr>
          </w:p>
          <w:p w:rsidR="00DA3BB8" w:rsidRPr="00DA3BB8" w:rsidRDefault="00DA3BB8">
            <w:pPr>
              <w:widowControl w:val="0"/>
              <w:autoSpaceDE w:val="0"/>
              <w:autoSpaceDN w:val="0"/>
              <w:adjustRightInd w:val="0"/>
              <w:spacing w:after="0" w:line="240" w:lineRule="auto"/>
              <w:ind w:left="3020"/>
              <w:rPr>
                <w:rFonts w:ascii="Times New Roman" w:eastAsiaTheme="minorEastAsia" w:hAnsi="Times New Roman"/>
                <w:sz w:val="24"/>
                <w:szCs w:val="24"/>
                <w:lang w:val="ru-RU"/>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831" w:right="560" w:bottom="269" w:left="1140" w:header="720" w:footer="720" w:gutter="0"/>
          <w:cols w:space="720" w:equalWidth="0">
            <w:col w:w="10200"/>
          </w:cols>
          <w:noEndnote/>
        </w:sectPr>
      </w:pPr>
    </w:p>
    <w:p w:rsidR="00790403" w:rsidRPr="00655A72" w:rsidRDefault="00226D6B">
      <w:pPr>
        <w:widowControl w:val="0"/>
        <w:overflowPunct w:val="0"/>
        <w:autoSpaceDE w:val="0"/>
        <w:autoSpaceDN w:val="0"/>
        <w:adjustRightInd w:val="0"/>
        <w:spacing w:after="0" w:line="212" w:lineRule="auto"/>
        <w:ind w:right="20" w:firstLine="708"/>
        <w:jc w:val="both"/>
        <w:rPr>
          <w:rFonts w:ascii="Times New Roman" w:hAnsi="Times New Roman"/>
          <w:sz w:val="24"/>
          <w:szCs w:val="24"/>
          <w:lang w:val="ru-RU"/>
        </w:rPr>
      </w:pPr>
      <w:bookmarkStart w:id="87" w:name="page187"/>
      <w:bookmarkEnd w:id="87"/>
      <w:r w:rsidRPr="00655A72">
        <w:rPr>
          <w:rFonts w:ascii="Times New Roman" w:hAnsi="Times New Roman"/>
          <w:b/>
          <w:bCs/>
          <w:sz w:val="24"/>
          <w:szCs w:val="24"/>
          <w:lang w:val="ru-RU"/>
        </w:rPr>
        <w:lastRenderedPageBreak/>
        <w:t xml:space="preserve">Мониторинг эффективности реализации образовательным учреждением программы воспитания и социализации </w:t>
      </w:r>
      <w:proofErr w:type="gramStart"/>
      <w:r w:rsidRPr="00655A72">
        <w:rPr>
          <w:rFonts w:ascii="Times New Roman" w:hAnsi="Times New Roman"/>
          <w:b/>
          <w:bCs/>
          <w:sz w:val="24"/>
          <w:szCs w:val="24"/>
          <w:lang w:val="ru-RU"/>
        </w:rPr>
        <w:t>обучающихся</w:t>
      </w:r>
      <w:proofErr w:type="gramEnd"/>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655A72">
        <w:rPr>
          <w:rFonts w:ascii="Times New Roman" w:hAnsi="Times New Roman"/>
          <w:sz w:val="24"/>
          <w:szCs w:val="24"/>
          <w:lang w:val="ru-RU"/>
        </w:rPr>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700"/>
        <w:rPr>
          <w:rFonts w:ascii="Times New Roman" w:hAnsi="Times New Roman"/>
          <w:sz w:val="24"/>
          <w:szCs w:val="24"/>
          <w:lang w:val="ru-RU"/>
        </w:rPr>
      </w:pPr>
      <w:r w:rsidRPr="00655A72">
        <w:rPr>
          <w:rFonts w:ascii="Times New Roman" w:hAnsi="Times New Roman"/>
          <w:sz w:val="24"/>
          <w:szCs w:val="24"/>
          <w:lang w:val="ru-RU"/>
        </w:rPr>
        <w:t xml:space="preserve">Программы воспитания 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2" w:lineRule="auto"/>
        <w:jc w:val="both"/>
        <w:rPr>
          <w:rFonts w:ascii="Times New Roman" w:hAnsi="Times New Roman"/>
          <w:sz w:val="24"/>
          <w:szCs w:val="24"/>
          <w:lang w:val="ru-RU"/>
        </w:rPr>
      </w:pPr>
      <w:r w:rsidRPr="00655A72">
        <w:rPr>
          <w:rFonts w:ascii="Times New Roman" w:hAnsi="Times New Roman"/>
          <w:sz w:val="24"/>
          <w:szCs w:val="24"/>
          <w:lang w:val="ru-RU"/>
        </w:rPr>
        <w:t>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39"/>
        </w:numPr>
        <w:tabs>
          <w:tab w:val="clear" w:pos="720"/>
          <w:tab w:val="num" w:pos="240"/>
        </w:tabs>
        <w:overflowPunct w:val="0"/>
        <w:autoSpaceDE w:val="0"/>
        <w:autoSpaceDN w:val="0"/>
        <w:adjustRightInd w:val="0"/>
        <w:spacing w:after="0" w:line="224" w:lineRule="auto"/>
        <w:ind w:left="0" w:right="1980" w:firstLine="0"/>
        <w:jc w:val="both"/>
        <w:rPr>
          <w:rFonts w:ascii="Times New Roman" w:hAnsi="Times New Roman"/>
          <w:sz w:val="23"/>
          <w:szCs w:val="23"/>
          <w:lang w:val="ru-RU"/>
        </w:rPr>
      </w:pPr>
      <w:r w:rsidRPr="00655A72">
        <w:rPr>
          <w:rFonts w:ascii="Times New Roman" w:hAnsi="Times New Roman"/>
          <w:sz w:val="23"/>
          <w:szCs w:val="23"/>
          <w:lang w:val="ru-RU"/>
        </w:rPr>
        <w:t xml:space="preserve">Особенности развития личностной, социальной, экологической, трудовой (профессиональной) и здоровьесберегающей культуры </w:t>
      </w:r>
      <w:proofErr w:type="gramStart"/>
      <w:r w:rsidRPr="00655A72">
        <w:rPr>
          <w:rFonts w:ascii="Times New Roman" w:hAnsi="Times New Roman"/>
          <w:sz w:val="23"/>
          <w:szCs w:val="23"/>
          <w:lang w:val="ru-RU"/>
        </w:rPr>
        <w:t>обучающихся</w:t>
      </w:r>
      <w:proofErr w:type="gramEnd"/>
      <w:r w:rsidRPr="00655A72">
        <w:rPr>
          <w:rFonts w:ascii="Times New Roman" w:hAnsi="Times New Roman"/>
          <w:sz w:val="23"/>
          <w:szCs w:val="23"/>
          <w:lang w:val="ru-RU"/>
        </w:rPr>
        <w:t xml:space="preserve">. </w:t>
      </w:r>
    </w:p>
    <w:p w:rsidR="00790403" w:rsidRPr="00655A72" w:rsidRDefault="00790403">
      <w:pPr>
        <w:widowControl w:val="0"/>
        <w:autoSpaceDE w:val="0"/>
        <w:autoSpaceDN w:val="0"/>
        <w:adjustRightInd w:val="0"/>
        <w:spacing w:after="0" w:line="58" w:lineRule="exact"/>
        <w:rPr>
          <w:rFonts w:ascii="Times New Roman" w:hAnsi="Times New Roman"/>
          <w:sz w:val="23"/>
          <w:szCs w:val="23"/>
          <w:lang w:val="ru-RU"/>
        </w:rPr>
      </w:pPr>
    </w:p>
    <w:p w:rsidR="00790403" w:rsidRPr="00655A72" w:rsidRDefault="00226D6B" w:rsidP="00226D6B">
      <w:pPr>
        <w:widowControl w:val="0"/>
        <w:numPr>
          <w:ilvl w:val="0"/>
          <w:numId w:val="139"/>
        </w:numPr>
        <w:tabs>
          <w:tab w:val="clear" w:pos="720"/>
          <w:tab w:val="num" w:pos="254"/>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Социально-педагогическая среда, общая психологическая атмосфера и нравственный уклад школьной жизни в образовательном учреждении.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39"/>
        </w:numPr>
        <w:tabs>
          <w:tab w:val="clear" w:pos="720"/>
          <w:tab w:val="num" w:pos="396"/>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Особенности детско-родительских отношений и степень включенности родителей (законных представителей) в образовательный и воспитательный процесс.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655A72">
        <w:rPr>
          <w:rFonts w:ascii="Times New Roman" w:hAnsi="Times New Roman"/>
          <w:sz w:val="24"/>
          <w:szCs w:val="24"/>
          <w:lang w:val="ru-RU"/>
        </w:rPr>
        <w:t xml:space="preserve">Для диагностирования эффективности реализации программы социализации используются: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 xml:space="preserve">опросники, анкеты, которые дают разные сведения о личностных качествах, ценностях, отношениях и мотивах деятельности учеников; социограммы, которые позволяют выявить структуру межличностных отношений в коллективе; метод неоконченных предложений;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5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right="3080"/>
        <w:rPr>
          <w:rFonts w:ascii="Times New Roman" w:hAnsi="Times New Roman"/>
          <w:sz w:val="24"/>
          <w:szCs w:val="24"/>
          <w:lang w:val="ru-RU"/>
        </w:rPr>
      </w:pPr>
      <w:r w:rsidRPr="00655A72">
        <w:rPr>
          <w:rFonts w:ascii="Times New Roman" w:hAnsi="Times New Roman"/>
          <w:sz w:val="24"/>
          <w:szCs w:val="24"/>
          <w:lang w:val="ru-RU"/>
        </w:rPr>
        <w:t xml:space="preserve">метод проективных тестов; анкеты для осуществления мониторинга социализации личности; карта интересов; </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3700"/>
        <w:jc w:val="both"/>
        <w:rPr>
          <w:rFonts w:ascii="Times New Roman" w:hAnsi="Times New Roman"/>
          <w:sz w:val="24"/>
          <w:szCs w:val="24"/>
          <w:lang w:val="ru-RU"/>
        </w:rPr>
      </w:pPr>
      <w:r w:rsidRPr="00655A72">
        <w:rPr>
          <w:rFonts w:ascii="Times New Roman" w:hAnsi="Times New Roman"/>
          <w:sz w:val="24"/>
          <w:szCs w:val="24"/>
          <w:lang w:val="ru-RU"/>
        </w:rPr>
        <w:t xml:space="preserve">опросник на выяснение профессионального типа личности; тест детско-родительских отношений.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right="860" w:firstLine="708"/>
        <w:rPr>
          <w:rFonts w:ascii="Times New Roman" w:hAnsi="Times New Roman"/>
          <w:sz w:val="24"/>
          <w:szCs w:val="24"/>
          <w:lang w:val="ru-RU"/>
        </w:rPr>
      </w:pPr>
      <w:r w:rsidRPr="00655A72">
        <w:rPr>
          <w:rFonts w:ascii="Times New Roman" w:hAnsi="Times New Roman"/>
          <w:sz w:val="23"/>
          <w:szCs w:val="23"/>
          <w:lang w:val="ru-RU"/>
        </w:rPr>
        <w:t xml:space="preserve">Основные принципы организации мониторинга эффективности реализации образовательным учреждением Программы воспитания и социализации </w:t>
      </w:r>
      <w:proofErr w:type="gramStart"/>
      <w:r w:rsidRPr="00655A72">
        <w:rPr>
          <w:rFonts w:ascii="Times New Roman" w:hAnsi="Times New Roman"/>
          <w:sz w:val="23"/>
          <w:szCs w:val="23"/>
          <w:lang w:val="ru-RU"/>
        </w:rPr>
        <w:t>обучающихся</w:t>
      </w:r>
      <w:proofErr w:type="gramEnd"/>
      <w:r w:rsidRPr="00655A72">
        <w:rPr>
          <w:rFonts w:ascii="Times New Roman" w:hAnsi="Times New Roman"/>
          <w:sz w:val="23"/>
          <w:szCs w:val="23"/>
          <w:lang w:val="ru-RU"/>
        </w:rPr>
        <w:t xml:space="preserve">: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 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еѐ внутренней активности;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jc w:val="both"/>
        <w:rPr>
          <w:rFonts w:ascii="Times New Roman" w:hAnsi="Times New Roman"/>
          <w:sz w:val="24"/>
          <w:szCs w:val="24"/>
          <w:lang w:val="ru-RU"/>
        </w:rPr>
      </w:pPr>
      <w:r w:rsidRPr="00655A72">
        <w:rPr>
          <w:rFonts w:ascii="Times New Roman" w:hAnsi="Times New Roman"/>
          <w:sz w:val="24"/>
          <w:szCs w:val="24"/>
          <w:lang w:val="ru-RU"/>
        </w:rPr>
        <w:t xml:space="preserve">—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 xml:space="preserve">— 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r w:rsidRPr="00655A72">
        <w:rPr>
          <w:rFonts w:ascii="Times New Roman" w:hAnsi="Times New Roman"/>
          <w:sz w:val="24"/>
          <w:szCs w:val="24"/>
          <w:lang w:val="ru-RU"/>
        </w:rPr>
        <w:t xml:space="preserve">— принцип признания безусловного уважения прав предполагает отказ от прямых негативных оценок и личностных характеристик обучающихся. </w:t>
      </w:r>
    </w:p>
    <w:p w:rsidR="00790403" w:rsidRPr="00655A72" w:rsidRDefault="00790403">
      <w:pPr>
        <w:widowControl w:val="0"/>
        <w:autoSpaceDE w:val="0"/>
        <w:autoSpaceDN w:val="0"/>
        <w:adjustRightInd w:val="0"/>
        <w:spacing w:after="0" w:line="33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655A72">
        <w:rPr>
          <w:rFonts w:ascii="Times New Roman" w:hAnsi="Times New Roman"/>
          <w:sz w:val="24"/>
          <w:szCs w:val="24"/>
          <w:lang w:val="ru-RU"/>
        </w:rPr>
        <w:t>Методологический инструментарий мониторинга воспитания и социализации обучающихся предусматривает использование следующих методов:</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firstLine="708"/>
        <w:jc w:val="both"/>
        <w:rPr>
          <w:rFonts w:ascii="Times New Roman" w:hAnsi="Times New Roman"/>
          <w:sz w:val="24"/>
          <w:szCs w:val="24"/>
          <w:lang w:val="ru-RU"/>
        </w:rPr>
      </w:pPr>
      <w:r w:rsidRPr="00655A72">
        <w:rPr>
          <w:rFonts w:ascii="Times New Roman" w:hAnsi="Times New Roman"/>
          <w:sz w:val="24"/>
          <w:szCs w:val="24"/>
          <w:lang w:val="ru-RU"/>
        </w:rPr>
        <w:t xml:space="preserve">Тестирование (метод тестов) — исследовательский метод, позволяющий выявить </w:t>
      </w:r>
      <w:r w:rsidRPr="00655A72">
        <w:rPr>
          <w:rFonts w:ascii="Times New Roman" w:hAnsi="Times New Roman"/>
          <w:sz w:val="24"/>
          <w:szCs w:val="24"/>
          <w:lang w:val="ru-RU"/>
        </w:rPr>
        <w:lastRenderedPageBreak/>
        <w:t xml:space="preserve">степень соответствия планируемых и реально достигаемых результатов воспитания и социализации обучающихся путѐм анализа результатов и способов выполнения </w:t>
      </w:r>
      <w:proofErr w:type="gramStart"/>
      <w:r w:rsidRPr="00655A72">
        <w:rPr>
          <w:rFonts w:ascii="Times New Roman" w:hAnsi="Times New Roman"/>
          <w:sz w:val="24"/>
          <w:szCs w:val="24"/>
          <w:lang w:val="ru-RU"/>
        </w:rPr>
        <w:t>обучающимися</w:t>
      </w:r>
      <w:proofErr w:type="gramEnd"/>
      <w:r w:rsidRPr="00655A72">
        <w:rPr>
          <w:rFonts w:ascii="Times New Roman" w:hAnsi="Times New Roman"/>
          <w:sz w:val="24"/>
          <w:szCs w:val="24"/>
          <w:lang w:val="ru-RU"/>
        </w:rPr>
        <w:t xml:space="preserve"> ряда специально разработанных заданий.</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Default="00790403">
      <w:pPr>
        <w:widowControl w:val="0"/>
        <w:autoSpaceDE w:val="0"/>
        <w:autoSpaceDN w:val="0"/>
        <w:adjustRightInd w:val="0"/>
        <w:spacing w:after="0" w:line="240" w:lineRule="auto"/>
        <w:rPr>
          <w:rFonts w:ascii="Times New Roman" w:hAnsi="Times New Roman"/>
          <w:sz w:val="24"/>
          <w:szCs w:val="24"/>
          <w:lang w:val="ru-RU"/>
        </w:rPr>
      </w:pPr>
    </w:p>
    <w:p w:rsidR="00DA3BB8" w:rsidRPr="00655A72" w:rsidRDefault="00DA3BB8">
      <w:pPr>
        <w:widowControl w:val="0"/>
        <w:autoSpaceDE w:val="0"/>
        <w:autoSpaceDN w:val="0"/>
        <w:adjustRightInd w:val="0"/>
        <w:spacing w:after="0" w:line="240" w:lineRule="auto"/>
        <w:rPr>
          <w:rFonts w:ascii="Times New Roman" w:hAnsi="Times New Roman"/>
          <w:sz w:val="24"/>
          <w:szCs w:val="24"/>
          <w:lang w:val="ru-RU"/>
        </w:rPr>
        <w:sectPr w:rsidR="00DA3BB8" w:rsidRPr="00655A72">
          <w:pgSz w:w="11906" w:h="16838"/>
          <w:pgMar w:top="1185" w:right="840" w:bottom="269" w:left="1260" w:header="720" w:footer="720" w:gutter="0"/>
          <w:cols w:space="720" w:equalWidth="0">
            <w:col w:w="9800"/>
          </w:cols>
          <w:noEndnote/>
        </w:sectPr>
      </w:pPr>
    </w:p>
    <w:p w:rsidR="00790403" w:rsidRPr="00655A72" w:rsidRDefault="00226D6B">
      <w:pPr>
        <w:widowControl w:val="0"/>
        <w:overflowPunct w:val="0"/>
        <w:autoSpaceDE w:val="0"/>
        <w:autoSpaceDN w:val="0"/>
        <w:adjustRightInd w:val="0"/>
        <w:spacing w:after="0" w:line="214" w:lineRule="auto"/>
        <w:ind w:left="700"/>
        <w:rPr>
          <w:rFonts w:ascii="Times New Roman" w:hAnsi="Times New Roman"/>
          <w:sz w:val="24"/>
          <w:szCs w:val="24"/>
          <w:lang w:val="ru-RU"/>
        </w:rPr>
      </w:pPr>
      <w:bookmarkStart w:id="88" w:name="page189"/>
      <w:bookmarkEnd w:id="88"/>
      <w:r w:rsidRPr="00655A72">
        <w:rPr>
          <w:rFonts w:ascii="Times New Roman" w:hAnsi="Times New Roman"/>
          <w:sz w:val="24"/>
          <w:szCs w:val="24"/>
          <w:lang w:val="ru-RU"/>
        </w:rPr>
        <w:lastRenderedPageBreak/>
        <w:t>Опрос — получение информации, заключѐнной в словесных сообщениях обучающихся. Для оценки эффективности деятельности образовательного учреждения по воспитанию</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 xml:space="preserve">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используются следующие виды опроса: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 xml:space="preserve">• анкетирование — эмпирический социально-психологический метод получения </w:t>
      </w:r>
      <w:proofErr w:type="gramStart"/>
      <w:r w:rsidRPr="00655A72">
        <w:rPr>
          <w:rFonts w:ascii="Times New Roman" w:hAnsi="Times New Roman"/>
          <w:sz w:val="24"/>
          <w:szCs w:val="24"/>
          <w:lang w:val="ru-RU"/>
        </w:rPr>
        <w:t>информации</w:t>
      </w:r>
      <w:proofErr w:type="gramEnd"/>
      <w:r w:rsidRPr="00655A72">
        <w:rPr>
          <w:rFonts w:ascii="Times New Roman" w:hAnsi="Times New Roman"/>
          <w:sz w:val="24"/>
          <w:szCs w:val="24"/>
          <w:lang w:val="ru-RU"/>
        </w:rPr>
        <w:t xml:space="preserve"> на основании ответов обучающихся на специально подготовленные вопросы анкеты;</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 интервью — вербально-коммуникативный метод, предполагающий проведение разговора между исследователем и обучающимися по заранее разработанному плану,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9"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составленному</w:t>
      </w:r>
      <w:proofErr w:type="gramEnd"/>
      <w:r w:rsidRPr="00655A72">
        <w:rPr>
          <w:rFonts w:ascii="Times New Roman" w:hAnsi="Times New Roman"/>
          <w:sz w:val="24"/>
          <w:szCs w:val="24"/>
          <w:lang w:val="ru-RU"/>
        </w:rPr>
        <w:t xml:space="preserve">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w:t>
      </w:r>
    </w:p>
    <w:p w:rsidR="00790403" w:rsidRPr="00655A72" w:rsidRDefault="00790403">
      <w:pPr>
        <w:widowControl w:val="0"/>
        <w:autoSpaceDE w:val="0"/>
        <w:autoSpaceDN w:val="0"/>
        <w:adjustRightInd w:val="0"/>
        <w:spacing w:after="0" w:line="6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rPr>
          <w:rFonts w:ascii="Times New Roman" w:hAnsi="Times New Roman"/>
          <w:sz w:val="24"/>
          <w:szCs w:val="24"/>
          <w:lang w:val="ru-RU"/>
        </w:rPr>
      </w:pPr>
      <w:r w:rsidRPr="00655A72">
        <w:rPr>
          <w:rFonts w:ascii="Times New Roman" w:hAnsi="Times New Roman"/>
          <w:sz w:val="24"/>
          <w:szCs w:val="24"/>
          <w:lang w:val="ru-RU"/>
        </w:rPr>
        <w:t>• беседа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w:t>
      </w:r>
    </w:p>
    <w:p w:rsidR="00790403" w:rsidRPr="00655A72" w:rsidRDefault="00790403">
      <w:pPr>
        <w:widowControl w:val="0"/>
        <w:autoSpaceDE w:val="0"/>
        <w:autoSpaceDN w:val="0"/>
        <w:adjustRightInd w:val="0"/>
        <w:spacing w:after="0" w:line="33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20" w:firstLine="708"/>
        <w:jc w:val="both"/>
        <w:rPr>
          <w:rFonts w:ascii="Times New Roman" w:hAnsi="Times New Roman"/>
          <w:sz w:val="24"/>
          <w:szCs w:val="24"/>
          <w:lang w:val="ru-RU"/>
        </w:rPr>
      </w:pPr>
      <w:r w:rsidRPr="00655A72">
        <w:rPr>
          <w:rFonts w:ascii="Times New Roman" w:hAnsi="Times New Roman"/>
          <w:sz w:val="24"/>
          <w:szCs w:val="24"/>
          <w:lang w:val="ru-RU"/>
        </w:rPr>
        <w:t>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40"/>
        </w:numPr>
        <w:tabs>
          <w:tab w:val="clear" w:pos="720"/>
          <w:tab w:val="num" w:pos="240"/>
        </w:tabs>
        <w:overflowPunct w:val="0"/>
        <w:autoSpaceDE w:val="0"/>
        <w:autoSpaceDN w:val="0"/>
        <w:adjustRightInd w:val="0"/>
        <w:spacing w:after="0" w:line="214" w:lineRule="auto"/>
        <w:ind w:left="0" w:right="2280" w:firstLine="0"/>
        <w:jc w:val="both"/>
        <w:rPr>
          <w:rFonts w:ascii="Times New Roman" w:hAnsi="Times New Roman"/>
          <w:sz w:val="24"/>
          <w:szCs w:val="24"/>
          <w:lang w:val="ru-RU"/>
        </w:rPr>
      </w:pPr>
      <w:r w:rsidRPr="00655A72">
        <w:rPr>
          <w:rFonts w:ascii="Times New Roman" w:hAnsi="Times New Roman"/>
          <w:sz w:val="24"/>
          <w:szCs w:val="24"/>
          <w:lang w:val="ru-RU"/>
        </w:rPr>
        <w:t xml:space="preserve">Динамика развития личностной, социальной, экологической, трудовой (профессиональной) и здоровьесберегающей культуры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40"/>
        </w:numPr>
        <w:tabs>
          <w:tab w:val="clear" w:pos="720"/>
          <w:tab w:val="num" w:pos="240"/>
        </w:tabs>
        <w:overflowPunct w:val="0"/>
        <w:autoSpaceDE w:val="0"/>
        <w:autoSpaceDN w:val="0"/>
        <w:adjustRightInd w:val="0"/>
        <w:spacing w:after="0" w:line="214" w:lineRule="auto"/>
        <w:ind w:left="0" w:right="1960" w:firstLine="0"/>
        <w:jc w:val="both"/>
        <w:rPr>
          <w:rFonts w:ascii="Times New Roman" w:hAnsi="Times New Roman"/>
          <w:sz w:val="24"/>
          <w:szCs w:val="24"/>
          <w:lang w:val="ru-RU"/>
        </w:rPr>
      </w:pPr>
      <w:r w:rsidRPr="00655A72">
        <w:rPr>
          <w:rFonts w:ascii="Times New Roman" w:hAnsi="Times New Roman"/>
          <w:sz w:val="24"/>
          <w:szCs w:val="24"/>
          <w:lang w:val="ru-RU"/>
        </w:rPr>
        <w:t xml:space="preserve">Динамика (характер изменения) социальной, психолого-педагогической и нравственной атмосферы в образовательном учреждении.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40"/>
        </w:numPr>
        <w:tabs>
          <w:tab w:val="clear" w:pos="720"/>
          <w:tab w:val="num" w:pos="273"/>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Динамика детско-родительских отношений и степени включѐнности родителей (законных представителей) в образовательный и воспитательный процесс.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firstLine="708"/>
        <w:jc w:val="both"/>
        <w:rPr>
          <w:rFonts w:ascii="Times New Roman" w:hAnsi="Times New Roman"/>
          <w:sz w:val="24"/>
          <w:szCs w:val="24"/>
          <w:lang w:val="ru-RU"/>
        </w:rPr>
      </w:pPr>
      <w:r w:rsidRPr="00655A72">
        <w:rPr>
          <w:rFonts w:ascii="Times New Roman" w:hAnsi="Times New Roman"/>
          <w:sz w:val="24"/>
          <w:szCs w:val="24"/>
          <w:lang w:val="ru-RU"/>
        </w:rPr>
        <w:t xml:space="preserve">Критерии, по которым изучается динамика процесса воспитания 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41"/>
        </w:numPr>
        <w:tabs>
          <w:tab w:val="clear" w:pos="720"/>
          <w:tab w:val="num" w:pos="405"/>
        </w:tabs>
        <w:overflowPunct w:val="0"/>
        <w:autoSpaceDE w:val="0"/>
        <w:autoSpaceDN w:val="0"/>
        <w:adjustRightInd w:val="0"/>
        <w:spacing w:after="0" w:line="227"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Положительная динамика (тенденция повышения уровня нравственного развития обучающихся) — увеличение значений выделенных показателей воспитания и </w:t>
      </w:r>
      <w:proofErr w:type="gramStart"/>
      <w:r w:rsidRPr="00655A72">
        <w:rPr>
          <w:rFonts w:ascii="Times New Roman" w:hAnsi="Times New Roman"/>
          <w:sz w:val="24"/>
          <w:szCs w:val="24"/>
          <w:lang w:val="ru-RU"/>
        </w:rPr>
        <w:t>социализации</w:t>
      </w:r>
      <w:proofErr w:type="gramEnd"/>
      <w:r w:rsidRPr="00655A72">
        <w:rPr>
          <w:rFonts w:ascii="Times New Roman" w:hAnsi="Times New Roman"/>
          <w:sz w:val="24"/>
          <w:szCs w:val="24"/>
          <w:lang w:val="ru-RU"/>
        </w:rPr>
        <w:t xml:space="preserve"> обучающихся на интерпретационном этапе по сравнению с результатами контрольного этапа исследования (диагностический).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41"/>
        </w:numPr>
        <w:tabs>
          <w:tab w:val="clear" w:pos="720"/>
          <w:tab w:val="num" w:pos="463"/>
        </w:tabs>
        <w:overflowPunct w:val="0"/>
        <w:autoSpaceDE w:val="0"/>
        <w:autoSpaceDN w:val="0"/>
        <w:adjustRightInd w:val="0"/>
        <w:spacing w:after="0" w:line="227"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w:t>
      </w:r>
      <w:proofErr w:type="gramStart"/>
      <w:r w:rsidRPr="00655A72">
        <w:rPr>
          <w:rFonts w:ascii="Times New Roman" w:hAnsi="Times New Roman"/>
          <w:sz w:val="24"/>
          <w:szCs w:val="24"/>
          <w:lang w:val="ru-RU"/>
        </w:rPr>
        <w:t>социализации</w:t>
      </w:r>
      <w:proofErr w:type="gramEnd"/>
      <w:r w:rsidRPr="00655A72">
        <w:rPr>
          <w:rFonts w:ascii="Times New Roman" w:hAnsi="Times New Roman"/>
          <w:sz w:val="24"/>
          <w:szCs w:val="24"/>
          <w:lang w:val="ru-RU"/>
        </w:rPr>
        <w:t xml:space="preserve"> обучающихся на интерпретационном этапе по сравнению с результатами контрольного этапа исследования (диагностический);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41"/>
        </w:numPr>
        <w:tabs>
          <w:tab w:val="clear" w:pos="720"/>
          <w:tab w:val="num" w:pos="293"/>
        </w:tabs>
        <w:overflowPunct w:val="0"/>
        <w:autoSpaceDE w:val="0"/>
        <w:autoSpaceDN w:val="0"/>
        <w:adjustRightInd w:val="0"/>
        <w:spacing w:after="0" w:line="231"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Устойчивость (стабильность) исследуемых показателей духовно-нравственного развития, воспитания и социализации обучающихся на </w:t>
      </w:r>
      <w:proofErr w:type="gramStart"/>
      <w:r w:rsidRPr="00655A72">
        <w:rPr>
          <w:rFonts w:ascii="Times New Roman" w:hAnsi="Times New Roman"/>
          <w:sz w:val="24"/>
          <w:szCs w:val="24"/>
          <w:lang w:val="ru-RU"/>
        </w:rPr>
        <w:t>интерпретационном</w:t>
      </w:r>
      <w:proofErr w:type="gramEnd"/>
      <w:r w:rsidRPr="00655A72">
        <w:rPr>
          <w:rFonts w:ascii="Times New Roman" w:hAnsi="Times New Roman"/>
          <w:sz w:val="24"/>
          <w:szCs w:val="24"/>
          <w:lang w:val="ru-RU"/>
        </w:rPr>
        <w:t xml:space="preserve"> и контрольным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rPr>
          <w:rFonts w:ascii="Times New Roman" w:hAnsi="Times New Roman"/>
          <w:sz w:val="24"/>
          <w:szCs w:val="24"/>
          <w:lang w:val="ru-RU"/>
        </w:rPr>
      </w:pPr>
      <w:r w:rsidRPr="00655A72">
        <w:rPr>
          <w:rFonts w:ascii="Times New Roman" w:hAnsi="Times New Roman"/>
          <w:sz w:val="24"/>
          <w:szCs w:val="24"/>
          <w:lang w:val="ru-RU"/>
        </w:rPr>
        <w:t xml:space="preserve">Ограничения и риски Программы воспитания и социализации </w:t>
      </w:r>
      <w:proofErr w:type="gramStart"/>
      <w:r w:rsidRPr="00655A72">
        <w:rPr>
          <w:rFonts w:ascii="Times New Roman" w:hAnsi="Times New Roman"/>
          <w:sz w:val="24"/>
          <w:szCs w:val="24"/>
          <w:lang w:val="ru-RU"/>
        </w:rPr>
        <w:t>обучающихся</w:t>
      </w:r>
      <w:proofErr w:type="gramEnd"/>
      <w:r w:rsidRPr="00655A72">
        <w:rPr>
          <w:rFonts w:ascii="Times New Roman" w:hAnsi="Times New Roman"/>
          <w:sz w:val="24"/>
          <w:szCs w:val="24"/>
          <w:lang w:val="ru-RU"/>
        </w:rPr>
        <w:t xml:space="preserve">. Ограничения и риски данной Программы предопределены рядом объективных причин.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Главная из них – уже упомянутая ограниченность и фрагментарность социального и социокультурного опыта юношества, порой полное незнание или искаженное представление о многих важных процессах, явлениях и событиях «большой» истории и культуры, принципов и механизмов, действовавших и действующих во «взрослом мире».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655A72">
        <w:rPr>
          <w:rFonts w:ascii="Times New Roman" w:hAnsi="Times New Roman"/>
          <w:sz w:val="24"/>
          <w:szCs w:val="24"/>
          <w:lang w:val="ru-RU"/>
        </w:rPr>
        <w:t xml:space="preserve">Важно понимать, что духовно-нравственное становление старшеклассника происходит «здесь и сейчас», в его актуальном, реальном жизненном пространстве, о котором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jc w:val="both"/>
        <w:rPr>
          <w:rFonts w:ascii="Times New Roman" w:hAnsi="Times New Roman"/>
          <w:sz w:val="24"/>
          <w:szCs w:val="24"/>
          <w:lang w:val="ru-RU"/>
        </w:rPr>
      </w:pPr>
      <w:r w:rsidRPr="00655A72">
        <w:rPr>
          <w:rFonts w:ascii="Times New Roman" w:hAnsi="Times New Roman"/>
          <w:sz w:val="24"/>
          <w:szCs w:val="24"/>
          <w:lang w:val="ru-RU"/>
        </w:rPr>
        <w:t xml:space="preserve">у него еще нет сколько-нибудь систематизированных, хотя бы элементарных учебных знаний, </w:t>
      </w:r>
      <w:r w:rsidRPr="00655A72">
        <w:rPr>
          <w:rFonts w:ascii="Times New Roman" w:hAnsi="Times New Roman"/>
          <w:sz w:val="24"/>
          <w:szCs w:val="24"/>
          <w:lang w:val="ru-RU"/>
        </w:rPr>
        <w:lastRenderedPageBreak/>
        <w:t xml:space="preserve">даваемых в старших классах. Их «заменяют», чаще всего, случайные, стихийно усваиваемые суждения родителей и друзей, образы, транслируемые СМИ, обывательские стереотипы и предрассудки. </w:t>
      </w:r>
    </w:p>
    <w:p w:rsidR="00790403" w:rsidRPr="00655A72" w:rsidRDefault="00790403">
      <w:pPr>
        <w:widowControl w:val="0"/>
        <w:autoSpaceDE w:val="0"/>
        <w:autoSpaceDN w:val="0"/>
        <w:adjustRightInd w:val="0"/>
        <w:spacing w:after="0" w:line="273" w:lineRule="exact"/>
        <w:rPr>
          <w:rFonts w:ascii="Times New Roman" w:hAnsi="Times New Roman"/>
          <w:sz w:val="24"/>
          <w:szCs w:val="24"/>
          <w:lang w:val="ru-RU"/>
        </w:rPr>
      </w:pPr>
    </w:p>
    <w:p w:rsidR="00790403" w:rsidRDefault="00790403">
      <w:pPr>
        <w:widowControl w:val="0"/>
        <w:autoSpaceDE w:val="0"/>
        <w:autoSpaceDN w:val="0"/>
        <w:adjustRightInd w:val="0"/>
        <w:spacing w:after="0" w:line="240" w:lineRule="auto"/>
        <w:rPr>
          <w:rFonts w:ascii="Times New Roman" w:hAnsi="Times New Roman"/>
          <w:sz w:val="24"/>
          <w:szCs w:val="24"/>
          <w:lang w:val="ru-RU"/>
        </w:rPr>
      </w:pPr>
    </w:p>
    <w:p w:rsidR="00DA3BB8" w:rsidRPr="00655A72" w:rsidRDefault="00DA3BB8">
      <w:pPr>
        <w:widowControl w:val="0"/>
        <w:autoSpaceDE w:val="0"/>
        <w:autoSpaceDN w:val="0"/>
        <w:adjustRightInd w:val="0"/>
        <w:spacing w:after="0" w:line="240" w:lineRule="auto"/>
        <w:rPr>
          <w:rFonts w:ascii="Times New Roman" w:hAnsi="Times New Roman"/>
          <w:sz w:val="24"/>
          <w:szCs w:val="24"/>
          <w:lang w:val="ru-RU"/>
        </w:rPr>
        <w:sectPr w:rsidR="00DA3BB8" w:rsidRPr="00655A72">
          <w:pgSz w:w="11906" w:h="16838"/>
          <w:pgMar w:top="900" w:right="840" w:bottom="269" w:left="1260" w:header="720" w:footer="720" w:gutter="0"/>
          <w:cols w:space="720" w:equalWidth="0">
            <w:col w:w="9800"/>
          </w:cols>
          <w:noEndnote/>
        </w:sectPr>
      </w:pPr>
    </w:p>
    <w:p w:rsidR="00790403" w:rsidRPr="00655A72" w:rsidRDefault="00226D6B">
      <w:pPr>
        <w:widowControl w:val="0"/>
        <w:overflowPunct w:val="0"/>
        <w:autoSpaceDE w:val="0"/>
        <w:autoSpaceDN w:val="0"/>
        <w:adjustRightInd w:val="0"/>
        <w:spacing w:after="0" w:line="233" w:lineRule="auto"/>
        <w:ind w:firstLine="708"/>
        <w:jc w:val="both"/>
        <w:rPr>
          <w:rFonts w:ascii="Times New Roman" w:hAnsi="Times New Roman"/>
          <w:sz w:val="24"/>
          <w:szCs w:val="24"/>
          <w:lang w:val="ru-RU"/>
        </w:rPr>
      </w:pPr>
      <w:bookmarkStart w:id="89" w:name="page191"/>
      <w:bookmarkEnd w:id="89"/>
      <w:r w:rsidRPr="00655A72">
        <w:rPr>
          <w:rFonts w:ascii="Times New Roman" w:hAnsi="Times New Roman"/>
          <w:sz w:val="24"/>
          <w:szCs w:val="24"/>
          <w:lang w:val="ru-RU"/>
        </w:rPr>
        <w:lastRenderedPageBreak/>
        <w:t>Данная программа призвана «навести мосты» между самоценностью проживаемого старшеклассником возраста и своевременной социализацией, между их внутренним миром и внешним – с его нормами, требованиями и вызовами, о которых они имеют весьма неясное представление. И сделать это нужно так, чтобы, с одной стороны, помочь им избежать социально-психологических стрессов (и, по возможности, уврачевать уже полученные), а с другой – подготовить их к бесконфликтному, конструктивному взаимодействию с другими людьми, что позволит им быстро адаптироваться к новым условиям после окончания школы, быть успешными, коммуникабельными, способными реализовать свои способности.</w:t>
      </w:r>
    </w:p>
    <w:p w:rsidR="00790403" w:rsidRPr="00655A72" w:rsidRDefault="00790403">
      <w:pPr>
        <w:widowControl w:val="0"/>
        <w:autoSpaceDE w:val="0"/>
        <w:autoSpaceDN w:val="0"/>
        <w:adjustRightInd w:val="0"/>
        <w:spacing w:after="0" w:line="6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3" w:lineRule="auto"/>
        <w:ind w:left="700" w:right="5220" w:firstLine="708"/>
        <w:rPr>
          <w:rFonts w:ascii="Times New Roman" w:hAnsi="Times New Roman"/>
          <w:sz w:val="24"/>
          <w:szCs w:val="24"/>
          <w:lang w:val="ru-RU"/>
        </w:rPr>
      </w:pPr>
      <w:r w:rsidRPr="00655A72">
        <w:rPr>
          <w:rFonts w:ascii="Times New Roman" w:hAnsi="Times New Roman"/>
          <w:sz w:val="24"/>
          <w:szCs w:val="24"/>
          <w:lang w:val="ru-RU"/>
        </w:rPr>
        <w:t>Этапы реализации программы. 1-й этап - подготовительный</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ind w:left="700"/>
        <w:rPr>
          <w:rFonts w:ascii="Times New Roman" w:hAnsi="Times New Roman"/>
          <w:sz w:val="24"/>
          <w:szCs w:val="24"/>
          <w:lang w:val="ru-RU"/>
        </w:rPr>
      </w:pPr>
      <w:r w:rsidRPr="00655A72">
        <w:rPr>
          <w:rFonts w:ascii="Times New Roman" w:hAnsi="Times New Roman"/>
          <w:sz w:val="24"/>
          <w:szCs w:val="24"/>
          <w:lang w:val="ru-RU"/>
        </w:rPr>
        <w:t>Аналитико-диагностическая деятельность.</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655A72">
        <w:rPr>
          <w:rFonts w:ascii="Times New Roman" w:hAnsi="Times New Roman"/>
          <w:sz w:val="24"/>
          <w:szCs w:val="24"/>
          <w:lang w:val="ru-RU"/>
        </w:rPr>
        <w:t>Поиск и коррекция инновационных технологий, форм, методов и способов воспитания с учетом личностно значимой модели образования.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jc w:val="both"/>
        <w:rPr>
          <w:rFonts w:ascii="Times New Roman" w:hAnsi="Times New Roman"/>
          <w:sz w:val="24"/>
          <w:szCs w:val="24"/>
          <w:lang w:val="ru-RU"/>
        </w:rPr>
      </w:pPr>
      <w:r w:rsidRPr="00655A72">
        <w:rPr>
          <w:rFonts w:ascii="Times New Roman" w:hAnsi="Times New Roman"/>
          <w:sz w:val="24"/>
          <w:szCs w:val="24"/>
          <w:lang w:val="ru-RU"/>
        </w:rPr>
        <w:t>Изучение современных технологий новаторов, обобщение их педагогического опыта. Определение стратегии и тактики деятельности.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right="1320"/>
        <w:rPr>
          <w:rFonts w:ascii="Times New Roman" w:hAnsi="Times New Roman"/>
          <w:sz w:val="24"/>
          <w:szCs w:val="24"/>
          <w:lang w:val="ru-RU"/>
        </w:rPr>
      </w:pPr>
      <w:r w:rsidRPr="00655A72">
        <w:rPr>
          <w:rFonts w:ascii="Times New Roman" w:hAnsi="Times New Roman"/>
          <w:sz w:val="24"/>
          <w:szCs w:val="24"/>
          <w:lang w:val="ru-RU"/>
        </w:rPr>
        <w:t>2-й этап - практический Апробация и использование в учебно-воспитательном процессе личностно-</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r w:rsidRPr="00655A72">
        <w:rPr>
          <w:rFonts w:ascii="Times New Roman" w:hAnsi="Times New Roman"/>
          <w:sz w:val="24"/>
          <w:szCs w:val="24"/>
          <w:lang w:val="ru-RU"/>
        </w:rPr>
        <w:t>ориентированных технологий, приемов, методов воспитания школьников, социальной и психолого-педагогической поддержки личности ребенка в процессе развития и раскрытия его индивидуальных особенностей.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708"/>
        <w:rPr>
          <w:rFonts w:ascii="Times New Roman" w:hAnsi="Times New Roman"/>
          <w:sz w:val="24"/>
          <w:szCs w:val="24"/>
          <w:lang w:val="ru-RU"/>
        </w:rPr>
      </w:pPr>
      <w:r w:rsidRPr="00655A72">
        <w:rPr>
          <w:rFonts w:ascii="Times New Roman" w:hAnsi="Times New Roman"/>
          <w:sz w:val="24"/>
          <w:szCs w:val="24"/>
          <w:lang w:val="ru-RU"/>
        </w:rPr>
        <w:t>Осуществление опытно-педагогической деятельности по формированию духовно-нравственных основ личности, формирование представления об основных компонентах здорового образа жизни.</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right="4400"/>
        <w:rPr>
          <w:rFonts w:ascii="Times New Roman" w:hAnsi="Times New Roman"/>
          <w:sz w:val="24"/>
          <w:szCs w:val="24"/>
          <w:lang w:val="ru-RU"/>
        </w:rPr>
      </w:pPr>
      <w:r w:rsidRPr="00655A72">
        <w:rPr>
          <w:rFonts w:ascii="Times New Roman" w:hAnsi="Times New Roman"/>
          <w:sz w:val="24"/>
          <w:szCs w:val="24"/>
          <w:lang w:val="ru-RU"/>
        </w:rPr>
        <w:t>3-й этап - обобщающий Обработка и интерпретация данных за 2 года.</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708"/>
        <w:rPr>
          <w:rFonts w:ascii="Times New Roman" w:hAnsi="Times New Roman"/>
          <w:sz w:val="24"/>
          <w:szCs w:val="24"/>
          <w:lang w:val="ru-RU"/>
        </w:rPr>
      </w:pPr>
      <w:r w:rsidRPr="00655A72">
        <w:rPr>
          <w:rFonts w:ascii="Times New Roman" w:hAnsi="Times New Roman"/>
          <w:sz w:val="24"/>
          <w:szCs w:val="24"/>
          <w:lang w:val="ru-RU"/>
        </w:rPr>
        <w:t>Соотношение результатов реализации программы с поставленными целью и задачами. Определение перспектив и путей дальнейшего развития школы.</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26" w:lineRule="exact"/>
        <w:rPr>
          <w:rFonts w:ascii="Times New Roman" w:hAnsi="Times New Roman"/>
          <w:sz w:val="24"/>
          <w:szCs w:val="24"/>
          <w:lang w:val="ru-RU"/>
        </w:rPr>
      </w:pPr>
    </w:p>
    <w:p w:rsidR="00790403" w:rsidRDefault="00790403">
      <w:pPr>
        <w:widowControl w:val="0"/>
        <w:autoSpaceDE w:val="0"/>
        <w:autoSpaceDN w:val="0"/>
        <w:adjustRightInd w:val="0"/>
        <w:spacing w:after="0" w:line="240" w:lineRule="auto"/>
        <w:rPr>
          <w:rFonts w:ascii="Times New Roman" w:hAnsi="Times New Roman"/>
          <w:sz w:val="24"/>
          <w:szCs w:val="24"/>
          <w:lang w:val="ru-RU"/>
        </w:rPr>
      </w:pPr>
    </w:p>
    <w:p w:rsidR="00DA3BB8" w:rsidRPr="00655A72" w:rsidRDefault="00DA3BB8">
      <w:pPr>
        <w:widowControl w:val="0"/>
        <w:autoSpaceDE w:val="0"/>
        <w:autoSpaceDN w:val="0"/>
        <w:adjustRightInd w:val="0"/>
        <w:spacing w:after="0" w:line="240" w:lineRule="auto"/>
        <w:rPr>
          <w:rFonts w:ascii="Times New Roman" w:hAnsi="Times New Roman"/>
          <w:sz w:val="24"/>
          <w:szCs w:val="24"/>
          <w:lang w:val="ru-RU"/>
        </w:rPr>
        <w:sectPr w:rsidR="00DA3BB8" w:rsidRPr="00655A72">
          <w:pgSz w:w="11906" w:h="16838"/>
          <w:pgMar w:top="900" w:right="840" w:bottom="269" w:left="1260" w:header="720" w:footer="720" w:gutter="0"/>
          <w:cols w:space="720" w:equalWidth="0">
            <w:col w:w="9800"/>
          </w:cols>
          <w:noEndnote/>
        </w:sectPr>
      </w:pPr>
    </w:p>
    <w:p w:rsidR="00790403" w:rsidRPr="00655A72" w:rsidRDefault="00226D6B">
      <w:pPr>
        <w:widowControl w:val="0"/>
        <w:overflowPunct w:val="0"/>
        <w:autoSpaceDE w:val="0"/>
        <w:autoSpaceDN w:val="0"/>
        <w:adjustRightInd w:val="0"/>
        <w:spacing w:after="0" w:line="221" w:lineRule="auto"/>
        <w:ind w:left="1860" w:right="2120" w:firstLine="1265"/>
        <w:rPr>
          <w:rFonts w:ascii="Times New Roman" w:hAnsi="Times New Roman"/>
          <w:sz w:val="24"/>
          <w:szCs w:val="24"/>
          <w:lang w:val="ru-RU"/>
        </w:rPr>
      </w:pPr>
      <w:bookmarkStart w:id="90" w:name="page193"/>
      <w:bookmarkEnd w:id="90"/>
      <w:r w:rsidRPr="00655A72">
        <w:rPr>
          <w:rFonts w:ascii="Times New Roman" w:hAnsi="Times New Roman"/>
          <w:b/>
          <w:bCs/>
          <w:sz w:val="27"/>
          <w:szCs w:val="27"/>
          <w:lang w:val="ru-RU"/>
        </w:rPr>
        <w:lastRenderedPageBreak/>
        <w:t>3. Организационный раздел 3.1.Учебный план среднего общего образования</w:t>
      </w:r>
    </w:p>
    <w:p w:rsidR="00790403" w:rsidRPr="00655A72" w:rsidRDefault="00790403">
      <w:pPr>
        <w:widowControl w:val="0"/>
        <w:autoSpaceDE w:val="0"/>
        <w:autoSpaceDN w:val="0"/>
        <w:adjustRightInd w:val="0"/>
        <w:spacing w:after="0" w:line="322" w:lineRule="exact"/>
        <w:rPr>
          <w:rFonts w:ascii="Times New Roman" w:hAnsi="Times New Roman"/>
          <w:sz w:val="24"/>
          <w:szCs w:val="24"/>
          <w:lang w:val="ru-RU"/>
        </w:rPr>
      </w:pPr>
    </w:p>
    <w:p w:rsidR="00790403" w:rsidRPr="00655A72" w:rsidRDefault="00126544">
      <w:pPr>
        <w:widowControl w:val="0"/>
        <w:autoSpaceDE w:val="0"/>
        <w:autoSpaceDN w:val="0"/>
        <w:adjustRightInd w:val="0"/>
        <w:spacing w:after="0" w:line="240" w:lineRule="auto"/>
        <w:ind w:left="1860"/>
        <w:rPr>
          <w:rFonts w:ascii="Times New Roman" w:hAnsi="Times New Roman"/>
          <w:sz w:val="24"/>
          <w:szCs w:val="24"/>
          <w:lang w:val="ru-RU"/>
        </w:rPr>
      </w:pPr>
      <w:r>
        <w:rPr>
          <w:rFonts w:ascii="Times New Roman" w:hAnsi="Times New Roman"/>
          <w:b/>
          <w:bCs/>
          <w:sz w:val="28"/>
          <w:szCs w:val="28"/>
          <w:lang w:val="ru-RU"/>
        </w:rPr>
        <w:t>Режим работы  МКО</w:t>
      </w:r>
      <w:r w:rsidR="00226D6B" w:rsidRPr="00655A72">
        <w:rPr>
          <w:rFonts w:ascii="Times New Roman" w:hAnsi="Times New Roman"/>
          <w:b/>
          <w:bCs/>
          <w:sz w:val="28"/>
          <w:szCs w:val="28"/>
          <w:lang w:val="ru-RU"/>
        </w:rPr>
        <w:t>У «</w:t>
      </w:r>
      <w:r>
        <w:rPr>
          <w:rFonts w:ascii="Times New Roman" w:hAnsi="Times New Roman"/>
          <w:b/>
          <w:bCs/>
          <w:sz w:val="28"/>
          <w:szCs w:val="28"/>
          <w:lang w:val="ru-RU"/>
        </w:rPr>
        <w:t>Щрин</w:t>
      </w:r>
      <w:r w:rsidR="00226D6B" w:rsidRPr="00655A72">
        <w:rPr>
          <w:rFonts w:ascii="Times New Roman" w:hAnsi="Times New Roman"/>
          <w:b/>
          <w:bCs/>
          <w:sz w:val="28"/>
          <w:szCs w:val="28"/>
          <w:lang w:val="ru-RU"/>
        </w:rPr>
        <w:t>ская СОШ»</w:t>
      </w:r>
    </w:p>
    <w:p w:rsidR="00790403" w:rsidRPr="00655A72" w:rsidRDefault="00790403">
      <w:pPr>
        <w:widowControl w:val="0"/>
        <w:autoSpaceDE w:val="0"/>
        <w:autoSpaceDN w:val="0"/>
        <w:adjustRightInd w:val="0"/>
        <w:spacing w:after="0" w:line="37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60" w:firstLine="720"/>
        <w:rPr>
          <w:rFonts w:ascii="Times New Roman" w:hAnsi="Times New Roman"/>
          <w:sz w:val="24"/>
          <w:szCs w:val="24"/>
          <w:lang w:val="ru-RU"/>
        </w:rPr>
      </w:pPr>
      <w:r w:rsidRPr="00655A72">
        <w:rPr>
          <w:rFonts w:ascii="Times New Roman" w:hAnsi="Times New Roman"/>
          <w:sz w:val="24"/>
          <w:szCs w:val="24"/>
          <w:lang w:val="ru-RU"/>
        </w:rPr>
        <w:t>Школа работает в режиме пятидневной учебной недели. Во второй половине дня вынесены занятия дополнительного образования (кружки по интересам, спортивные секции),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3500"/>
        <w:gridCol w:w="1420"/>
        <w:gridCol w:w="1320"/>
        <w:gridCol w:w="3540"/>
      </w:tblGrid>
      <w:tr w:rsidR="00790403" w:rsidRPr="00B756C0">
        <w:trPr>
          <w:trHeight w:val="276"/>
        </w:trPr>
        <w:tc>
          <w:tcPr>
            <w:tcW w:w="35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коллективные  творческие  дела,</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проведение</w:t>
            </w:r>
          </w:p>
        </w:tc>
        <w:tc>
          <w:tcPr>
            <w:tcW w:w="13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60"/>
              <w:rPr>
                <w:rFonts w:ascii="Times New Roman" w:eastAsiaTheme="minorEastAsia" w:hAnsi="Times New Roman"/>
                <w:sz w:val="24"/>
                <w:szCs w:val="24"/>
              </w:rPr>
            </w:pPr>
            <w:r w:rsidRPr="00B756C0">
              <w:rPr>
                <w:rFonts w:ascii="Times New Roman" w:eastAsiaTheme="minorEastAsia" w:hAnsi="Times New Roman"/>
                <w:sz w:val="24"/>
                <w:szCs w:val="24"/>
              </w:rPr>
              <w:t>спортивных</w:t>
            </w:r>
          </w:p>
        </w:tc>
        <w:tc>
          <w:tcPr>
            <w:tcW w:w="35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и  внеклассных  мероприятий;</w:t>
            </w:r>
          </w:p>
        </w:tc>
      </w:tr>
      <w:tr w:rsidR="00790403" w:rsidRPr="00B756C0">
        <w:trPr>
          <w:trHeight w:val="276"/>
        </w:trPr>
        <w:tc>
          <w:tcPr>
            <w:tcW w:w="350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учащимся   предоставляется</w:t>
            </w: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center"/>
              <w:rPr>
                <w:rFonts w:ascii="Times New Roman" w:eastAsiaTheme="minorEastAsia" w:hAnsi="Times New Roman"/>
                <w:sz w:val="24"/>
                <w:szCs w:val="24"/>
              </w:rPr>
            </w:pPr>
            <w:r w:rsidRPr="00B756C0">
              <w:rPr>
                <w:rFonts w:ascii="Times New Roman" w:eastAsiaTheme="minorEastAsia" w:hAnsi="Times New Roman"/>
                <w:sz w:val="24"/>
                <w:szCs w:val="24"/>
              </w:rPr>
              <w:t>возможность</w:t>
            </w:r>
          </w:p>
        </w:tc>
        <w:tc>
          <w:tcPr>
            <w:tcW w:w="13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20"/>
              <w:rPr>
                <w:rFonts w:ascii="Times New Roman" w:eastAsiaTheme="minorEastAsia" w:hAnsi="Times New Roman"/>
                <w:sz w:val="24"/>
                <w:szCs w:val="24"/>
              </w:rPr>
            </w:pPr>
            <w:r w:rsidRPr="00B756C0">
              <w:rPr>
                <w:rFonts w:ascii="Times New Roman" w:eastAsiaTheme="minorEastAsia" w:hAnsi="Times New Roman"/>
                <w:sz w:val="24"/>
                <w:szCs w:val="24"/>
              </w:rPr>
              <w:t>заняться</w:t>
            </w:r>
          </w:p>
        </w:tc>
        <w:tc>
          <w:tcPr>
            <w:tcW w:w="35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проектной   деятельностью   под</w:t>
            </w:r>
          </w:p>
        </w:tc>
      </w:tr>
    </w:tbl>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14" w:lineRule="auto"/>
        <w:ind w:right="260"/>
        <w:jc w:val="both"/>
        <w:rPr>
          <w:rFonts w:ascii="Times New Roman" w:hAnsi="Times New Roman"/>
          <w:sz w:val="24"/>
          <w:szCs w:val="24"/>
          <w:lang w:val="ru-RU"/>
        </w:rPr>
      </w:pPr>
      <w:r w:rsidRPr="00655A72">
        <w:rPr>
          <w:rFonts w:ascii="Times New Roman" w:hAnsi="Times New Roman"/>
          <w:sz w:val="24"/>
          <w:szCs w:val="24"/>
          <w:lang w:val="ru-RU"/>
        </w:rPr>
        <w:t>руководством учителей-предметников, использовать информационные технологии, Интернет; при подготовке домашнего задания получать консультации педагогов.</w:t>
      </w:r>
    </w:p>
    <w:p w:rsidR="00790403" w:rsidRPr="00655A72" w:rsidRDefault="00790403">
      <w:pPr>
        <w:widowControl w:val="0"/>
        <w:autoSpaceDE w:val="0"/>
        <w:autoSpaceDN w:val="0"/>
        <w:adjustRightInd w:val="0"/>
        <w:spacing w:after="0" w:line="282" w:lineRule="exact"/>
        <w:rPr>
          <w:rFonts w:ascii="Times New Roman" w:hAnsi="Times New Roman"/>
          <w:sz w:val="24"/>
          <w:szCs w:val="24"/>
          <w:lang w:val="ru-RU"/>
        </w:rPr>
      </w:pPr>
    </w:p>
    <w:p w:rsidR="00790403" w:rsidRPr="00655A72" w:rsidRDefault="00126544">
      <w:pPr>
        <w:widowControl w:val="0"/>
        <w:autoSpaceDE w:val="0"/>
        <w:autoSpaceDN w:val="0"/>
        <w:adjustRightInd w:val="0"/>
        <w:spacing w:after="0" w:line="240" w:lineRule="auto"/>
        <w:ind w:left="1660"/>
        <w:rPr>
          <w:rFonts w:ascii="Times New Roman" w:hAnsi="Times New Roman"/>
          <w:sz w:val="24"/>
          <w:szCs w:val="24"/>
          <w:lang w:val="ru-RU"/>
        </w:rPr>
      </w:pPr>
      <w:r>
        <w:rPr>
          <w:rFonts w:ascii="Times New Roman" w:hAnsi="Times New Roman"/>
          <w:b/>
          <w:bCs/>
          <w:i/>
          <w:iCs/>
          <w:sz w:val="24"/>
          <w:szCs w:val="24"/>
          <w:lang w:val="ru-RU"/>
        </w:rPr>
        <w:t>Структура режима работы МКО</w:t>
      </w:r>
      <w:r w:rsidR="00226D6B" w:rsidRPr="00655A72">
        <w:rPr>
          <w:rFonts w:ascii="Times New Roman" w:hAnsi="Times New Roman"/>
          <w:b/>
          <w:bCs/>
          <w:i/>
          <w:iCs/>
          <w:sz w:val="24"/>
          <w:szCs w:val="24"/>
          <w:lang w:val="ru-RU"/>
        </w:rPr>
        <w:t>У «</w:t>
      </w:r>
      <w:r>
        <w:rPr>
          <w:rFonts w:ascii="Times New Roman" w:hAnsi="Times New Roman"/>
          <w:b/>
          <w:bCs/>
          <w:i/>
          <w:iCs/>
          <w:sz w:val="24"/>
          <w:szCs w:val="24"/>
          <w:lang w:val="ru-RU"/>
        </w:rPr>
        <w:t>Щарин</w:t>
      </w:r>
      <w:r w:rsidR="00226D6B" w:rsidRPr="00655A72">
        <w:rPr>
          <w:rFonts w:ascii="Times New Roman" w:hAnsi="Times New Roman"/>
          <w:b/>
          <w:bCs/>
          <w:i/>
          <w:iCs/>
          <w:sz w:val="24"/>
          <w:szCs w:val="24"/>
          <w:lang w:val="ru-RU"/>
        </w:rPr>
        <w:t>ская СОШ»</w:t>
      </w:r>
    </w:p>
    <w:p w:rsidR="00790403" w:rsidRPr="00655A72" w:rsidRDefault="00790403">
      <w:pPr>
        <w:widowControl w:val="0"/>
        <w:autoSpaceDE w:val="0"/>
        <w:autoSpaceDN w:val="0"/>
        <w:adjustRightInd w:val="0"/>
        <w:spacing w:after="0" w:line="27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1</w:t>
      </w:r>
      <w:r w:rsidRPr="00655A72">
        <w:rPr>
          <w:rFonts w:ascii="Times New Roman" w:hAnsi="Times New Roman"/>
          <w:sz w:val="24"/>
          <w:szCs w:val="24"/>
          <w:lang w:val="ru-RU"/>
        </w:rPr>
        <w:t>.</w:t>
      </w:r>
      <w:r w:rsidRPr="00655A72">
        <w:rPr>
          <w:rFonts w:ascii="Times New Roman" w:hAnsi="Times New Roman"/>
          <w:b/>
          <w:bCs/>
          <w:sz w:val="24"/>
          <w:szCs w:val="24"/>
          <w:lang w:val="ru-RU"/>
        </w:rPr>
        <w:t xml:space="preserve"> Режим работы </w:t>
      </w:r>
      <w:r w:rsidRPr="00655A72">
        <w:rPr>
          <w:rFonts w:ascii="Times New Roman" w:hAnsi="Times New Roman"/>
          <w:sz w:val="24"/>
          <w:szCs w:val="24"/>
          <w:lang w:val="ru-RU"/>
        </w:rPr>
        <w:t xml:space="preserve">- </w:t>
      </w:r>
      <w:r w:rsidR="00126544">
        <w:rPr>
          <w:rFonts w:ascii="Times New Roman" w:hAnsi="Times New Roman"/>
          <w:sz w:val="24"/>
          <w:szCs w:val="24"/>
          <w:lang w:val="ru-RU"/>
        </w:rPr>
        <w:t>6</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–дневная учебная неделя.</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2.  Количество классов-комплектов в каждой параллели и их наполняемость:</w:t>
      </w:r>
    </w:p>
    <w:tbl>
      <w:tblPr>
        <w:tblW w:w="0" w:type="auto"/>
        <w:tblInd w:w="300" w:type="dxa"/>
        <w:tblLayout w:type="fixed"/>
        <w:tblCellMar>
          <w:left w:w="0" w:type="dxa"/>
          <w:right w:w="0" w:type="dxa"/>
        </w:tblCellMar>
        <w:tblLook w:val="0000"/>
      </w:tblPr>
      <w:tblGrid>
        <w:gridCol w:w="2140"/>
        <w:gridCol w:w="1060"/>
        <w:gridCol w:w="940"/>
      </w:tblGrid>
      <w:tr w:rsidR="00790403" w:rsidRPr="00B756C0">
        <w:trPr>
          <w:trHeight w:val="272"/>
        </w:trPr>
        <w:tc>
          <w:tcPr>
            <w:tcW w:w="21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1" w:lineRule="exact"/>
              <w:rPr>
                <w:rFonts w:ascii="Times New Roman" w:eastAsiaTheme="minorEastAsia" w:hAnsi="Times New Roman"/>
                <w:sz w:val="24"/>
                <w:szCs w:val="24"/>
              </w:rPr>
            </w:pPr>
            <w:r w:rsidRPr="00B756C0">
              <w:rPr>
                <w:rFonts w:ascii="Times New Roman" w:eastAsiaTheme="minorEastAsia" w:hAnsi="Times New Roman"/>
                <w:sz w:val="24"/>
                <w:szCs w:val="24"/>
              </w:rPr>
              <w:t>10 классы – 1</w:t>
            </w:r>
          </w:p>
        </w:tc>
        <w:tc>
          <w:tcPr>
            <w:tcW w:w="1060" w:type="dxa"/>
            <w:tcBorders>
              <w:top w:val="nil"/>
              <w:left w:val="nil"/>
              <w:bottom w:val="nil"/>
              <w:right w:val="nil"/>
            </w:tcBorders>
            <w:vAlign w:val="bottom"/>
          </w:tcPr>
          <w:p w:rsidR="00790403" w:rsidRPr="00B756C0" w:rsidRDefault="00226D6B" w:rsidP="00126544">
            <w:pPr>
              <w:widowControl w:val="0"/>
              <w:autoSpaceDE w:val="0"/>
              <w:autoSpaceDN w:val="0"/>
              <w:adjustRightInd w:val="0"/>
              <w:spacing w:after="0" w:line="271" w:lineRule="exact"/>
              <w:jc w:val="right"/>
              <w:rPr>
                <w:rFonts w:ascii="Times New Roman" w:eastAsiaTheme="minorEastAsia" w:hAnsi="Times New Roman"/>
                <w:sz w:val="24"/>
                <w:szCs w:val="24"/>
              </w:rPr>
            </w:pPr>
            <w:r w:rsidRPr="00B756C0">
              <w:rPr>
                <w:rFonts w:ascii="Times New Roman" w:eastAsiaTheme="minorEastAsia" w:hAnsi="Times New Roman"/>
                <w:sz w:val="24"/>
                <w:szCs w:val="24"/>
              </w:rPr>
              <w:t>-</w:t>
            </w:r>
          </w:p>
        </w:tc>
        <w:tc>
          <w:tcPr>
            <w:tcW w:w="940" w:type="dxa"/>
            <w:tcBorders>
              <w:top w:val="nil"/>
              <w:left w:val="nil"/>
              <w:bottom w:val="nil"/>
              <w:right w:val="nil"/>
            </w:tcBorders>
            <w:vAlign w:val="bottom"/>
          </w:tcPr>
          <w:p w:rsidR="00790403" w:rsidRPr="00126544" w:rsidRDefault="00126544" w:rsidP="00126544">
            <w:pPr>
              <w:widowControl w:val="0"/>
              <w:autoSpaceDE w:val="0"/>
              <w:autoSpaceDN w:val="0"/>
              <w:adjustRightInd w:val="0"/>
              <w:spacing w:after="0" w:line="271" w:lineRule="exact"/>
              <w:rPr>
                <w:rFonts w:ascii="Times New Roman" w:eastAsiaTheme="minorEastAsia" w:hAnsi="Times New Roman"/>
                <w:sz w:val="24"/>
                <w:szCs w:val="24"/>
                <w:lang w:val="ru-RU"/>
              </w:rPr>
            </w:pPr>
            <w:r>
              <w:rPr>
                <w:rFonts w:ascii="Times New Roman" w:eastAsiaTheme="minorEastAsia" w:hAnsi="Times New Roman"/>
                <w:w w:val="98"/>
                <w:sz w:val="24"/>
                <w:szCs w:val="24"/>
                <w:lang w:val="ru-RU"/>
              </w:rPr>
              <w:t>8</w:t>
            </w:r>
            <w:r w:rsidR="00226D6B" w:rsidRPr="00B756C0">
              <w:rPr>
                <w:rFonts w:ascii="Times New Roman" w:eastAsiaTheme="minorEastAsia" w:hAnsi="Times New Roman"/>
                <w:w w:val="98"/>
                <w:sz w:val="24"/>
                <w:szCs w:val="24"/>
              </w:rPr>
              <w:t>человек</w:t>
            </w:r>
          </w:p>
        </w:tc>
      </w:tr>
      <w:tr w:rsidR="00790403" w:rsidRPr="00B756C0">
        <w:trPr>
          <w:trHeight w:val="276"/>
        </w:trPr>
        <w:tc>
          <w:tcPr>
            <w:tcW w:w="21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sz w:val="24"/>
                <w:szCs w:val="24"/>
              </w:rPr>
              <w:t>11 классы – 1</w:t>
            </w:r>
          </w:p>
        </w:tc>
        <w:tc>
          <w:tcPr>
            <w:tcW w:w="1060" w:type="dxa"/>
            <w:tcBorders>
              <w:top w:val="nil"/>
              <w:left w:val="nil"/>
              <w:bottom w:val="nil"/>
              <w:right w:val="nil"/>
            </w:tcBorders>
            <w:vAlign w:val="bottom"/>
          </w:tcPr>
          <w:p w:rsidR="00790403" w:rsidRPr="00126544" w:rsidRDefault="00226D6B" w:rsidP="00126544">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B756C0">
              <w:rPr>
                <w:rFonts w:ascii="Times New Roman" w:eastAsiaTheme="minorEastAsia" w:hAnsi="Times New Roman"/>
                <w:sz w:val="24"/>
                <w:szCs w:val="24"/>
              </w:rPr>
              <w:t xml:space="preserve">- </w:t>
            </w:r>
            <w:r w:rsidR="00126544">
              <w:rPr>
                <w:rFonts w:ascii="Times New Roman" w:eastAsiaTheme="minorEastAsia" w:hAnsi="Times New Roman"/>
                <w:sz w:val="24"/>
                <w:szCs w:val="24"/>
                <w:lang w:val="ru-RU"/>
              </w:rPr>
              <w:t>5</w:t>
            </w:r>
          </w:p>
        </w:tc>
        <w:tc>
          <w:tcPr>
            <w:tcW w:w="9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
              <w:rPr>
                <w:rFonts w:ascii="Times New Roman" w:eastAsiaTheme="minorEastAsia" w:hAnsi="Times New Roman"/>
                <w:sz w:val="24"/>
                <w:szCs w:val="24"/>
              </w:rPr>
            </w:pPr>
            <w:r w:rsidRPr="00B756C0">
              <w:rPr>
                <w:rFonts w:ascii="Times New Roman" w:eastAsiaTheme="minorEastAsia" w:hAnsi="Times New Roman"/>
                <w:sz w:val="24"/>
                <w:szCs w:val="24"/>
              </w:rPr>
              <w:t>человек</w:t>
            </w:r>
          </w:p>
        </w:tc>
      </w:tr>
    </w:tbl>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4"/>
          <w:szCs w:val="24"/>
          <w:lang w:val="ru-RU"/>
        </w:rPr>
        <w:t>3</w:t>
      </w:r>
      <w:r w:rsidRPr="00655A72">
        <w:rPr>
          <w:rFonts w:ascii="Times New Roman" w:hAnsi="Times New Roman"/>
          <w:sz w:val="24"/>
          <w:szCs w:val="24"/>
          <w:lang w:val="ru-RU"/>
        </w:rPr>
        <w:t>.</w:t>
      </w:r>
      <w:r w:rsidRPr="00655A72">
        <w:rPr>
          <w:rFonts w:ascii="Times New Roman" w:hAnsi="Times New Roman"/>
          <w:b/>
          <w:bCs/>
          <w:sz w:val="24"/>
          <w:szCs w:val="24"/>
          <w:lang w:val="ru-RU"/>
        </w:rPr>
        <w:t xml:space="preserve">  Количество  классов–комплектов  с  профильным  и  углубленным  изучением  </w:t>
      </w:r>
      <w:r w:rsidRPr="00655A72">
        <w:rPr>
          <w:rFonts w:ascii="Times New Roman" w:hAnsi="Times New Roman"/>
          <w:sz w:val="24"/>
          <w:szCs w:val="24"/>
          <w:lang w:val="ru-RU"/>
        </w:rPr>
        <w:t>–</w:t>
      </w:r>
      <w:r w:rsidRPr="00655A72">
        <w:rPr>
          <w:rFonts w:ascii="Times New Roman" w:hAnsi="Times New Roman"/>
          <w:b/>
          <w:bCs/>
          <w:sz w:val="24"/>
          <w:szCs w:val="24"/>
          <w:lang w:val="ru-RU"/>
        </w:rPr>
        <w:t xml:space="preserve">  </w:t>
      </w:r>
      <w:r w:rsidRPr="00655A72">
        <w:rPr>
          <w:rFonts w:ascii="Times New Roman" w:hAnsi="Times New Roman"/>
          <w:sz w:val="24"/>
          <w:szCs w:val="24"/>
          <w:lang w:val="ru-RU"/>
        </w:rPr>
        <w:t>нет.</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126544" w:rsidRDefault="00226D6B">
      <w:pPr>
        <w:widowControl w:val="0"/>
        <w:overflowPunct w:val="0"/>
        <w:autoSpaceDE w:val="0"/>
        <w:autoSpaceDN w:val="0"/>
        <w:adjustRightInd w:val="0"/>
        <w:spacing w:after="0" w:line="214" w:lineRule="auto"/>
        <w:ind w:right="2080"/>
        <w:rPr>
          <w:rFonts w:ascii="Times New Roman" w:hAnsi="Times New Roman"/>
          <w:sz w:val="24"/>
          <w:szCs w:val="24"/>
          <w:lang w:val="ru-RU"/>
        </w:rPr>
      </w:pPr>
      <w:r w:rsidRPr="00126544">
        <w:rPr>
          <w:rFonts w:ascii="Times New Roman" w:hAnsi="Times New Roman"/>
          <w:b/>
          <w:bCs/>
          <w:sz w:val="24"/>
          <w:szCs w:val="24"/>
          <w:lang w:val="ru-RU"/>
        </w:rPr>
        <w:t>4</w:t>
      </w:r>
      <w:r w:rsidRPr="00126544">
        <w:rPr>
          <w:rFonts w:ascii="Times New Roman" w:hAnsi="Times New Roman"/>
          <w:sz w:val="24"/>
          <w:szCs w:val="24"/>
          <w:lang w:val="ru-RU"/>
        </w:rPr>
        <w:t>.</w:t>
      </w:r>
      <w:r w:rsidRPr="00126544">
        <w:rPr>
          <w:rFonts w:ascii="Times New Roman" w:hAnsi="Times New Roman"/>
          <w:b/>
          <w:bCs/>
          <w:sz w:val="24"/>
          <w:szCs w:val="24"/>
          <w:lang w:val="ru-RU"/>
        </w:rPr>
        <w:t xml:space="preserve"> Сменность</w:t>
      </w:r>
      <w:r w:rsidRPr="00126544">
        <w:rPr>
          <w:rFonts w:ascii="Times New Roman" w:hAnsi="Times New Roman"/>
          <w:sz w:val="24"/>
          <w:szCs w:val="24"/>
          <w:lang w:val="ru-RU"/>
        </w:rPr>
        <w:t>.</w:t>
      </w:r>
      <w:r w:rsidRPr="00126544">
        <w:rPr>
          <w:rFonts w:ascii="Times New Roman" w:hAnsi="Times New Roman"/>
          <w:b/>
          <w:bCs/>
          <w:sz w:val="24"/>
          <w:szCs w:val="24"/>
          <w:lang w:val="ru-RU"/>
        </w:rPr>
        <w:t xml:space="preserve"> </w:t>
      </w:r>
      <w:r w:rsidR="00126544">
        <w:rPr>
          <w:rFonts w:ascii="Times New Roman" w:hAnsi="Times New Roman"/>
          <w:sz w:val="24"/>
          <w:szCs w:val="24"/>
          <w:lang w:val="ru-RU"/>
        </w:rPr>
        <w:t>МКО</w:t>
      </w:r>
      <w:r w:rsidRPr="00126544">
        <w:rPr>
          <w:rFonts w:ascii="Times New Roman" w:hAnsi="Times New Roman"/>
          <w:sz w:val="24"/>
          <w:szCs w:val="24"/>
          <w:lang w:val="ru-RU"/>
        </w:rPr>
        <w:t>У</w:t>
      </w:r>
      <w:r w:rsidRPr="00126544">
        <w:rPr>
          <w:rFonts w:ascii="Times New Roman" w:hAnsi="Times New Roman"/>
          <w:b/>
          <w:bCs/>
          <w:sz w:val="24"/>
          <w:szCs w:val="24"/>
          <w:lang w:val="ru-RU"/>
        </w:rPr>
        <w:t xml:space="preserve"> </w:t>
      </w:r>
      <w:r w:rsidRPr="00126544">
        <w:rPr>
          <w:rFonts w:ascii="Times New Roman" w:hAnsi="Times New Roman"/>
          <w:sz w:val="24"/>
          <w:szCs w:val="24"/>
          <w:lang w:val="ru-RU"/>
        </w:rPr>
        <w:t>«</w:t>
      </w:r>
      <w:r w:rsidR="00126544">
        <w:rPr>
          <w:rFonts w:ascii="Times New Roman" w:hAnsi="Times New Roman"/>
          <w:sz w:val="24"/>
          <w:szCs w:val="24"/>
          <w:lang w:val="ru-RU"/>
        </w:rPr>
        <w:t>Щарин</w:t>
      </w:r>
      <w:r w:rsidRPr="00126544">
        <w:rPr>
          <w:rFonts w:ascii="Times New Roman" w:hAnsi="Times New Roman"/>
          <w:sz w:val="24"/>
          <w:szCs w:val="24"/>
          <w:lang w:val="ru-RU"/>
        </w:rPr>
        <w:t>ская СОШ»</w:t>
      </w:r>
      <w:r w:rsidRPr="00126544">
        <w:rPr>
          <w:rFonts w:ascii="Times New Roman" w:hAnsi="Times New Roman"/>
          <w:b/>
          <w:bCs/>
          <w:sz w:val="24"/>
          <w:szCs w:val="24"/>
          <w:lang w:val="ru-RU"/>
        </w:rPr>
        <w:t xml:space="preserve"> </w:t>
      </w:r>
      <w:r w:rsidRPr="00126544">
        <w:rPr>
          <w:rFonts w:ascii="Times New Roman" w:hAnsi="Times New Roman"/>
          <w:sz w:val="24"/>
          <w:szCs w:val="24"/>
          <w:lang w:val="ru-RU"/>
        </w:rPr>
        <w:t>работает в одну смену.</w:t>
      </w:r>
    </w:p>
    <w:p w:rsidR="00790403" w:rsidRPr="00126544" w:rsidRDefault="00790403">
      <w:pPr>
        <w:widowControl w:val="0"/>
        <w:autoSpaceDE w:val="0"/>
        <w:autoSpaceDN w:val="0"/>
        <w:adjustRightInd w:val="0"/>
        <w:spacing w:after="0" w:line="2" w:lineRule="exact"/>
        <w:rPr>
          <w:rFonts w:ascii="Times New Roman" w:hAnsi="Times New Roman"/>
          <w:sz w:val="24"/>
          <w:szCs w:val="24"/>
          <w:lang w:val="ru-RU"/>
        </w:rPr>
      </w:pPr>
    </w:p>
    <w:tbl>
      <w:tblPr>
        <w:tblW w:w="0" w:type="auto"/>
        <w:tblLayout w:type="fixed"/>
        <w:tblCellMar>
          <w:left w:w="0" w:type="dxa"/>
          <w:right w:w="0" w:type="dxa"/>
        </w:tblCellMar>
        <w:tblLook w:val="0000"/>
      </w:tblPr>
      <w:tblGrid>
        <w:gridCol w:w="200"/>
        <w:gridCol w:w="3060"/>
        <w:gridCol w:w="200"/>
        <w:gridCol w:w="3620"/>
        <w:gridCol w:w="1440"/>
        <w:gridCol w:w="1280"/>
      </w:tblGrid>
      <w:tr w:rsidR="00790403" w:rsidRPr="00AB05AE">
        <w:trPr>
          <w:trHeight w:val="276"/>
        </w:trPr>
        <w:tc>
          <w:tcPr>
            <w:tcW w:w="7080" w:type="dxa"/>
            <w:gridSpan w:val="4"/>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b/>
                <w:bCs/>
                <w:sz w:val="24"/>
                <w:szCs w:val="24"/>
                <w:lang w:val="ru-RU"/>
              </w:rPr>
              <w:t xml:space="preserve">5. Начало учебных занятий </w:t>
            </w:r>
            <w:r w:rsidRPr="00B756C0">
              <w:rPr>
                <w:rFonts w:ascii="Times New Roman" w:eastAsiaTheme="minorEastAsia" w:hAnsi="Times New Roman"/>
                <w:sz w:val="24"/>
                <w:szCs w:val="24"/>
                <w:lang w:val="ru-RU"/>
              </w:rPr>
              <w:t>в</w:t>
            </w:r>
            <w:r w:rsidRPr="00B756C0">
              <w:rPr>
                <w:rFonts w:ascii="Times New Roman" w:eastAsiaTheme="minorEastAsia" w:hAnsi="Times New Roman"/>
                <w:b/>
                <w:bCs/>
                <w:sz w:val="24"/>
                <w:szCs w:val="24"/>
                <w:lang w:val="ru-RU"/>
              </w:rPr>
              <w:t xml:space="preserve"> </w:t>
            </w:r>
            <w:r w:rsidRPr="00B756C0">
              <w:rPr>
                <w:rFonts w:ascii="Times New Roman" w:eastAsiaTheme="minorEastAsia" w:hAnsi="Times New Roman"/>
                <w:sz w:val="24"/>
                <w:szCs w:val="24"/>
                <w:lang w:val="ru-RU"/>
              </w:rPr>
              <w:t>8</w:t>
            </w:r>
            <w:r w:rsidRPr="00B756C0">
              <w:rPr>
                <w:rFonts w:ascii="Times New Roman" w:eastAsiaTheme="minorEastAsia" w:hAnsi="Times New Roman"/>
                <w:b/>
                <w:bCs/>
                <w:sz w:val="24"/>
                <w:szCs w:val="24"/>
                <w:lang w:val="ru-RU"/>
              </w:rPr>
              <w:t xml:space="preserve"> </w:t>
            </w:r>
            <w:r w:rsidRPr="00B756C0">
              <w:rPr>
                <w:rFonts w:ascii="Times New Roman" w:eastAsiaTheme="minorEastAsia" w:hAnsi="Times New Roman"/>
                <w:sz w:val="24"/>
                <w:szCs w:val="24"/>
                <w:lang w:val="ru-RU"/>
              </w:rPr>
              <w:t>часов</w:t>
            </w:r>
            <w:r w:rsidRPr="00B756C0">
              <w:rPr>
                <w:rFonts w:ascii="Times New Roman" w:eastAsiaTheme="minorEastAsia" w:hAnsi="Times New Roman"/>
                <w:b/>
                <w:bCs/>
                <w:sz w:val="24"/>
                <w:szCs w:val="24"/>
                <w:lang w:val="ru-RU"/>
              </w:rPr>
              <w:t xml:space="preserve"> </w:t>
            </w:r>
            <w:r w:rsidR="00126544">
              <w:rPr>
                <w:rFonts w:ascii="Times New Roman" w:eastAsiaTheme="minorEastAsia" w:hAnsi="Times New Roman"/>
                <w:sz w:val="24"/>
                <w:szCs w:val="24"/>
                <w:lang w:val="ru-RU"/>
              </w:rPr>
              <w:t>00</w:t>
            </w:r>
            <w:r w:rsidRPr="00B756C0">
              <w:rPr>
                <w:rFonts w:ascii="Times New Roman" w:eastAsiaTheme="minorEastAsia" w:hAnsi="Times New Roman"/>
                <w:b/>
                <w:bCs/>
                <w:sz w:val="24"/>
                <w:szCs w:val="24"/>
                <w:lang w:val="ru-RU"/>
              </w:rPr>
              <w:t xml:space="preserve"> </w:t>
            </w:r>
            <w:r w:rsidRPr="00B756C0">
              <w:rPr>
                <w:rFonts w:ascii="Times New Roman" w:eastAsiaTheme="minorEastAsia" w:hAnsi="Times New Roman"/>
                <w:sz w:val="24"/>
                <w:szCs w:val="24"/>
                <w:lang w:val="ru-RU"/>
              </w:rPr>
              <w:t>минут.</w:t>
            </w: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lang w:val="ru-RU"/>
              </w:rPr>
            </w:pPr>
          </w:p>
        </w:tc>
        <w:tc>
          <w:tcPr>
            <w:tcW w:w="12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lang w:val="ru-RU"/>
              </w:rPr>
            </w:pPr>
          </w:p>
        </w:tc>
      </w:tr>
      <w:tr w:rsidR="00790403" w:rsidRPr="00B756C0">
        <w:trPr>
          <w:trHeight w:val="281"/>
        </w:trPr>
        <w:tc>
          <w:tcPr>
            <w:tcW w:w="7080" w:type="dxa"/>
            <w:gridSpan w:val="4"/>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rPr>
            </w:pPr>
            <w:r w:rsidRPr="00B756C0">
              <w:rPr>
                <w:rFonts w:ascii="Times New Roman" w:eastAsiaTheme="minorEastAsia" w:hAnsi="Times New Roman"/>
                <w:b/>
                <w:bCs/>
                <w:sz w:val="24"/>
                <w:szCs w:val="24"/>
              </w:rPr>
              <w:t>6. Продолжительность уроков.</w:t>
            </w: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2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1"/>
        </w:trPr>
        <w:tc>
          <w:tcPr>
            <w:tcW w:w="2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30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ind w:left="59"/>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Продолжительность урока:</w:t>
            </w:r>
          </w:p>
        </w:tc>
        <w:tc>
          <w:tcPr>
            <w:tcW w:w="382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70" w:lineRule="exact"/>
              <w:ind w:left="60"/>
              <w:rPr>
                <w:rFonts w:ascii="Times New Roman" w:eastAsiaTheme="minorEastAsia" w:hAnsi="Times New Roman"/>
                <w:sz w:val="24"/>
                <w:szCs w:val="24"/>
              </w:rPr>
            </w:pPr>
            <w:r w:rsidRPr="00B756C0">
              <w:rPr>
                <w:rFonts w:ascii="Times New Roman" w:eastAsiaTheme="minorEastAsia" w:hAnsi="Times New Roman"/>
                <w:sz w:val="24"/>
                <w:szCs w:val="24"/>
              </w:rPr>
              <w:t>10 – 11 класс</w:t>
            </w:r>
            <w:r w:rsidR="00126544">
              <w:rPr>
                <w:rFonts w:ascii="Times New Roman" w:eastAsiaTheme="minorEastAsia" w:hAnsi="Times New Roman"/>
                <w:sz w:val="24"/>
                <w:szCs w:val="24"/>
              </w:rPr>
              <w:t>ы – 4</w:t>
            </w:r>
            <w:r w:rsidR="00126544">
              <w:rPr>
                <w:rFonts w:ascii="Times New Roman" w:eastAsiaTheme="minorEastAsia" w:hAnsi="Times New Roman"/>
                <w:sz w:val="24"/>
                <w:szCs w:val="24"/>
                <w:lang w:val="ru-RU"/>
              </w:rPr>
              <w:t>5</w:t>
            </w:r>
            <w:r w:rsidRPr="00B756C0">
              <w:rPr>
                <w:rFonts w:ascii="Times New Roman" w:eastAsiaTheme="minorEastAsia" w:hAnsi="Times New Roman"/>
                <w:sz w:val="24"/>
                <w:szCs w:val="24"/>
              </w:rPr>
              <w:t xml:space="preserve"> минут.</w:t>
            </w: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12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AB05AE">
        <w:trPr>
          <w:trHeight w:val="281"/>
        </w:trPr>
        <w:tc>
          <w:tcPr>
            <w:tcW w:w="7080" w:type="dxa"/>
            <w:gridSpan w:val="4"/>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rPr>
                <w:rFonts w:ascii="Times New Roman" w:eastAsiaTheme="minorEastAsia" w:hAnsi="Times New Roman"/>
                <w:sz w:val="24"/>
                <w:szCs w:val="24"/>
                <w:lang w:val="ru-RU"/>
              </w:rPr>
            </w:pPr>
            <w:r w:rsidRPr="00B756C0">
              <w:rPr>
                <w:rFonts w:ascii="Times New Roman" w:eastAsiaTheme="minorEastAsia" w:hAnsi="Times New Roman"/>
                <w:b/>
                <w:bCs/>
                <w:sz w:val="24"/>
                <w:szCs w:val="24"/>
                <w:lang w:val="ru-RU"/>
              </w:rPr>
              <w:t>7. Режим учебных занятий, расписание звонков</w:t>
            </w: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2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34"/>
        </w:trPr>
        <w:tc>
          <w:tcPr>
            <w:tcW w:w="2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0"/>
                <w:szCs w:val="20"/>
                <w:lang w:val="ru-RU"/>
              </w:rPr>
            </w:pPr>
          </w:p>
        </w:tc>
        <w:tc>
          <w:tcPr>
            <w:tcW w:w="306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29" w:lineRule="exact"/>
              <w:ind w:left="560"/>
              <w:rPr>
                <w:rFonts w:ascii="Times New Roman" w:eastAsiaTheme="minorEastAsia" w:hAnsi="Times New Roman"/>
                <w:sz w:val="24"/>
                <w:szCs w:val="24"/>
              </w:rPr>
            </w:pPr>
            <w:r w:rsidRPr="00B756C0">
              <w:rPr>
                <w:rFonts w:ascii="Times New Roman" w:eastAsiaTheme="minorEastAsia" w:hAnsi="Times New Roman"/>
                <w:b/>
                <w:bCs/>
                <w:sz w:val="20"/>
                <w:szCs w:val="20"/>
              </w:rPr>
              <w:t>(10 – 11 классы).</w:t>
            </w:r>
          </w:p>
        </w:tc>
        <w:tc>
          <w:tcPr>
            <w:tcW w:w="20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0"/>
                <w:szCs w:val="20"/>
              </w:rPr>
            </w:pPr>
          </w:p>
        </w:tc>
        <w:tc>
          <w:tcPr>
            <w:tcW w:w="36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0"/>
                <w:szCs w:val="20"/>
              </w:rPr>
            </w:pPr>
          </w:p>
        </w:tc>
        <w:tc>
          <w:tcPr>
            <w:tcW w:w="2720" w:type="dxa"/>
            <w:gridSpan w:val="2"/>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29" w:lineRule="exact"/>
              <w:ind w:left="680"/>
              <w:rPr>
                <w:rFonts w:ascii="Times New Roman" w:eastAsiaTheme="minorEastAsia" w:hAnsi="Times New Roman"/>
                <w:sz w:val="24"/>
                <w:szCs w:val="24"/>
              </w:rPr>
            </w:pPr>
            <w:r w:rsidRPr="00B756C0">
              <w:rPr>
                <w:rFonts w:ascii="Times New Roman" w:eastAsiaTheme="minorEastAsia" w:hAnsi="Times New Roman"/>
                <w:b/>
                <w:bCs/>
                <w:sz w:val="20"/>
                <w:szCs w:val="20"/>
              </w:rPr>
              <w:t>1-ая смена.</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18" w:lineRule="exact"/>
              <w:ind w:left="39"/>
              <w:jc w:val="center"/>
              <w:rPr>
                <w:rFonts w:ascii="Times New Roman" w:eastAsiaTheme="minorEastAsia" w:hAnsi="Times New Roman"/>
                <w:sz w:val="24"/>
                <w:szCs w:val="24"/>
              </w:rPr>
            </w:pPr>
            <w:r w:rsidRPr="00B756C0">
              <w:rPr>
                <w:rFonts w:ascii="Times New Roman" w:eastAsiaTheme="minorEastAsia" w:hAnsi="Times New Roman"/>
                <w:b/>
                <w:bCs/>
                <w:w w:val="99"/>
                <w:sz w:val="20"/>
                <w:szCs w:val="20"/>
              </w:rPr>
              <w:t>Начало</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8" w:lineRule="exact"/>
              <w:ind w:left="720"/>
              <w:rPr>
                <w:rFonts w:ascii="Times New Roman" w:eastAsiaTheme="minorEastAsia" w:hAnsi="Times New Roman"/>
                <w:sz w:val="24"/>
                <w:szCs w:val="24"/>
              </w:rPr>
            </w:pPr>
            <w:r w:rsidRPr="00B756C0">
              <w:rPr>
                <w:rFonts w:ascii="Times New Roman" w:eastAsiaTheme="minorEastAsia" w:hAnsi="Times New Roman"/>
                <w:b/>
                <w:bCs/>
                <w:sz w:val="20"/>
                <w:szCs w:val="20"/>
              </w:rPr>
              <w:t>Режимное мероприятие</w:t>
            </w:r>
          </w:p>
        </w:tc>
        <w:tc>
          <w:tcPr>
            <w:tcW w:w="2720" w:type="dxa"/>
            <w:gridSpan w:val="2"/>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8" w:lineRule="exact"/>
              <w:jc w:val="center"/>
              <w:rPr>
                <w:rFonts w:ascii="Times New Roman" w:eastAsiaTheme="minorEastAsia" w:hAnsi="Times New Roman"/>
                <w:sz w:val="24"/>
                <w:szCs w:val="24"/>
              </w:rPr>
            </w:pPr>
            <w:r w:rsidRPr="00B756C0">
              <w:rPr>
                <w:rFonts w:ascii="Times New Roman" w:eastAsiaTheme="minorEastAsia" w:hAnsi="Times New Roman"/>
                <w:b/>
                <w:bCs/>
                <w:sz w:val="20"/>
                <w:szCs w:val="20"/>
              </w:rPr>
              <w:t>Окончание</w:t>
            </w:r>
          </w:p>
        </w:tc>
      </w:tr>
      <w:tr w:rsidR="00790403" w:rsidRPr="00B756C0">
        <w:trPr>
          <w:trHeight w:val="218"/>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8"/>
                <w:szCs w:val="18"/>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3" w:lineRule="exact"/>
              <w:ind w:left="39"/>
              <w:jc w:val="center"/>
              <w:rPr>
                <w:rFonts w:ascii="Times New Roman" w:eastAsiaTheme="minorEastAsia" w:hAnsi="Times New Roman"/>
                <w:sz w:val="24"/>
                <w:szCs w:val="24"/>
              </w:rPr>
            </w:pPr>
            <w:r>
              <w:rPr>
                <w:rFonts w:ascii="Times New Roman" w:eastAsiaTheme="minorEastAsia" w:hAnsi="Times New Roman"/>
                <w:w w:val="99"/>
                <w:sz w:val="20"/>
                <w:szCs w:val="20"/>
              </w:rPr>
              <w:t xml:space="preserve">8ч </w:t>
            </w:r>
            <w:r>
              <w:rPr>
                <w:rFonts w:ascii="Times New Roman" w:eastAsiaTheme="minorEastAsia" w:hAnsi="Times New Roman"/>
                <w:w w:val="99"/>
                <w:sz w:val="20"/>
                <w:szCs w:val="20"/>
                <w:lang w:val="ru-RU"/>
              </w:rPr>
              <w:t>00</w:t>
            </w:r>
            <w:r w:rsidR="00226D6B" w:rsidRPr="00B756C0">
              <w:rPr>
                <w:rFonts w:ascii="Times New Roman" w:eastAsiaTheme="minorEastAsia" w:hAnsi="Times New Roman"/>
                <w:w w:val="99"/>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8"/>
                <w:szCs w:val="18"/>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3"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1-ый  урок</w:t>
            </w:r>
          </w:p>
        </w:tc>
        <w:tc>
          <w:tcPr>
            <w:tcW w:w="2720" w:type="dxa"/>
            <w:gridSpan w:val="2"/>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13" w:lineRule="exact"/>
              <w:jc w:val="center"/>
              <w:rPr>
                <w:rFonts w:ascii="Times New Roman" w:eastAsiaTheme="minorEastAsia" w:hAnsi="Times New Roman"/>
                <w:sz w:val="24"/>
                <w:szCs w:val="24"/>
              </w:rPr>
            </w:pPr>
            <w:r>
              <w:rPr>
                <w:rFonts w:ascii="Times New Roman" w:eastAsiaTheme="minorEastAsia" w:hAnsi="Times New Roman"/>
                <w:sz w:val="20"/>
                <w:szCs w:val="20"/>
              </w:rPr>
              <w:t xml:space="preserve">8 ч </w:t>
            </w:r>
            <w:r>
              <w:rPr>
                <w:rFonts w:ascii="Times New Roman" w:eastAsiaTheme="minorEastAsia" w:hAnsi="Times New Roman"/>
                <w:sz w:val="20"/>
                <w:szCs w:val="20"/>
                <w:lang w:val="ru-RU"/>
              </w:rPr>
              <w:t>4</w:t>
            </w:r>
            <w:r w:rsidR="00226D6B" w:rsidRPr="00B756C0">
              <w:rPr>
                <w:rFonts w:ascii="Times New Roman" w:eastAsiaTheme="minorEastAsia" w:hAnsi="Times New Roman"/>
                <w:sz w:val="20"/>
                <w:szCs w:val="20"/>
              </w:rPr>
              <w:t>5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sz w:val="20"/>
                <w:szCs w:val="20"/>
              </w:rPr>
              <w:t xml:space="preserve">8 ч </w:t>
            </w:r>
            <w:r>
              <w:rPr>
                <w:rFonts w:ascii="Times New Roman" w:eastAsiaTheme="minorEastAsia" w:hAnsi="Times New Roman"/>
                <w:sz w:val="20"/>
                <w:szCs w:val="20"/>
                <w:lang w:val="ru-RU"/>
              </w:rPr>
              <w:t>4</w:t>
            </w:r>
            <w:r w:rsidR="00226D6B" w:rsidRPr="00B756C0">
              <w:rPr>
                <w:rFonts w:ascii="Times New Roman" w:eastAsiaTheme="minorEastAsia" w:hAnsi="Times New Roman"/>
                <w:sz w:val="20"/>
                <w:szCs w:val="20"/>
              </w:rPr>
              <w:t>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1-ая перемена</w:t>
            </w:r>
          </w:p>
        </w:tc>
        <w:tc>
          <w:tcPr>
            <w:tcW w:w="1440" w:type="dxa"/>
            <w:tcBorders>
              <w:top w:val="nil"/>
              <w:left w:val="nil"/>
              <w:bottom w:val="single" w:sz="8" w:space="0" w:color="auto"/>
              <w:right w:val="nil"/>
            </w:tcBorders>
            <w:vAlign w:val="bottom"/>
          </w:tcPr>
          <w:p w:rsidR="00790403" w:rsidRPr="00B756C0" w:rsidRDefault="00126544" w:rsidP="00126544">
            <w:pPr>
              <w:widowControl w:val="0"/>
              <w:autoSpaceDE w:val="0"/>
              <w:autoSpaceDN w:val="0"/>
              <w:adjustRightInd w:val="0"/>
              <w:spacing w:after="0" w:line="216" w:lineRule="exact"/>
              <w:jc w:val="right"/>
              <w:rPr>
                <w:rFonts w:ascii="Times New Roman" w:eastAsiaTheme="minorEastAsia" w:hAnsi="Times New Roman"/>
                <w:sz w:val="24"/>
                <w:szCs w:val="24"/>
              </w:rPr>
            </w:pPr>
            <w:r>
              <w:rPr>
                <w:rFonts w:ascii="Times New Roman" w:eastAsiaTheme="minorEastAsia" w:hAnsi="Times New Roman"/>
                <w:sz w:val="20"/>
                <w:szCs w:val="20"/>
                <w:lang w:val="ru-RU"/>
              </w:rPr>
              <w:t>8</w:t>
            </w:r>
            <w:r w:rsidR="00226D6B" w:rsidRPr="00B756C0">
              <w:rPr>
                <w:rFonts w:ascii="Times New Roman" w:eastAsiaTheme="minorEastAsia" w:hAnsi="Times New Roman"/>
                <w:sz w:val="20"/>
                <w:szCs w:val="20"/>
              </w:rPr>
              <w:t xml:space="preserve"> ч </w:t>
            </w:r>
            <w:r>
              <w:rPr>
                <w:rFonts w:ascii="Times New Roman" w:eastAsiaTheme="minorEastAsia" w:hAnsi="Times New Roman"/>
                <w:sz w:val="20"/>
                <w:szCs w:val="20"/>
                <w:lang w:val="ru-RU"/>
              </w:rPr>
              <w:t>5</w:t>
            </w:r>
            <w:r w:rsidR="00226D6B" w:rsidRPr="00B756C0">
              <w:rPr>
                <w:rFonts w:ascii="Times New Roman" w:eastAsiaTheme="minorEastAsia" w:hAnsi="Times New Roman"/>
                <w:sz w:val="20"/>
                <w:szCs w:val="20"/>
              </w:rPr>
              <w:t>5</w:t>
            </w: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20"/>
              <w:rPr>
                <w:rFonts w:ascii="Times New Roman" w:eastAsiaTheme="minorEastAsia" w:hAnsi="Times New Roman"/>
                <w:sz w:val="24"/>
                <w:szCs w:val="24"/>
              </w:rPr>
            </w:pPr>
            <w:r w:rsidRPr="00B756C0">
              <w:rPr>
                <w:rFonts w:ascii="Times New Roman" w:eastAsiaTheme="minorEastAsia" w:hAnsi="Times New Roman"/>
                <w:sz w:val="20"/>
                <w:szCs w:val="20"/>
              </w:rPr>
              <w:t>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sz w:val="20"/>
                <w:szCs w:val="20"/>
                <w:lang w:val="ru-RU"/>
              </w:rPr>
              <w:t>8</w:t>
            </w:r>
            <w:r>
              <w:rPr>
                <w:rFonts w:ascii="Times New Roman" w:eastAsiaTheme="minorEastAsia" w:hAnsi="Times New Roman"/>
                <w:sz w:val="20"/>
                <w:szCs w:val="20"/>
              </w:rPr>
              <w:t xml:space="preserve"> ч </w:t>
            </w:r>
            <w:r>
              <w:rPr>
                <w:rFonts w:ascii="Times New Roman" w:eastAsiaTheme="minorEastAsia" w:hAnsi="Times New Roman"/>
                <w:sz w:val="20"/>
                <w:szCs w:val="20"/>
                <w:lang w:val="ru-RU"/>
              </w:rPr>
              <w:t>5</w:t>
            </w:r>
            <w:r w:rsidR="00226D6B" w:rsidRPr="00B756C0">
              <w:rPr>
                <w:rFonts w:ascii="Times New Roman" w:eastAsiaTheme="minorEastAsia" w:hAnsi="Times New Roman"/>
                <w:sz w:val="20"/>
                <w:szCs w:val="20"/>
              </w:rPr>
              <w:t>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2-ой урок</w:t>
            </w:r>
          </w:p>
        </w:tc>
        <w:tc>
          <w:tcPr>
            <w:tcW w:w="1440" w:type="dxa"/>
            <w:tcBorders>
              <w:top w:val="nil"/>
              <w:left w:val="nil"/>
              <w:bottom w:val="single" w:sz="8" w:space="0" w:color="auto"/>
              <w:right w:val="nil"/>
            </w:tcBorders>
            <w:vAlign w:val="bottom"/>
          </w:tcPr>
          <w:p w:rsidR="00790403" w:rsidRPr="00126544" w:rsidRDefault="00226D6B" w:rsidP="00126544">
            <w:pPr>
              <w:widowControl w:val="0"/>
              <w:autoSpaceDE w:val="0"/>
              <w:autoSpaceDN w:val="0"/>
              <w:adjustRightInd w:val="0"/>
              <w:spacing w:after="0" w:line="216" w:lineRule="exact"/>
              <w:jc w:val="right"/>
              <w:rPr>
                <w:rFonts w:ascii="Times New Roman" w:eastAsiaTheme="minorEastAsia" w:hAnsi="Times New Roman"/>
                <w:sz w:val="24"/>
                <w:szCs w:val="24"/>
                <w:lang w:val="ru-RU"/>
              </w:rPr>
            </w:pPr>
            <w:r w:rsidRPr="00B756C0">
              <w:rPr>
                <w:rFonts w:ascii="Times New Roman" w:eastAsiaTheme="minorEastAsia" w:hAnsi="Times New Roman"/>
                <w:sz w:val="20"/>
                <w:szCs w:val="20"/>
              </w:rPr>
              <w:t>9 ч 4</w:t>
            </w:r>
            <w:r w:rsidR="00126544">
              <w:rPr>
                <w:rFonts w:ascii="Times New Roman" w:eastAsiaTheme="minorEastAsia" w:hAnsi="Times New Roman"/>
                <w:sz w:val="20"/>
                <w:szCs w:val="20"/>
                <w:lang w:val="ru-RU"/>
              </w:rPr>
              <w:t>0</w:t>
            </w: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20"/>
              <w:rPr>
                <w:rFonts w:ascii="Times New Roman" w:eastAsiaTheme="minorEastAsia" w:hAnsi="Times New Roman"/>
                <w:sz w:val="24"/>
                <w:szCs w:val="24"/>
              </w:rPr>
            </w:pPr>
            <w:r w:rsidRPr="00B756C0">
              <w:rPr>
                <w:rFonts w:ascii="Times New Roman" w:eastAsiaTheme="minorEastAsia" w:hAnsi="Times New Roman"/>
                <w:sz w:val="20"/>
                <w:szCs w:val="20"/>
              </w:rPr>
              <w:t>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rsidP="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sidRPr="00B756C0">
              <w:rPr>
                <w:rFonts w:ascii="Times New Roman" w:eastAsiaTheme="minorEastAsia" w:hAnsi="Times New Roman"/>
                <w:sz w:val="20"/>
                <w:szCs w:val="20"/>
              </w:rPr>
              <w:t>9 ч 4</w:t>
            </w:r>
            <w:r w:rsidR="00126544">
              <w:rPr>
                <w:rFonts w:ascii="Times New Roman" w:eastAsiaTheme="minorEastAsia" w:hAnsi="Times New Roman"/>
                <w:sz w:val="20"/>
                <w:szCs w:val="20"/>
                <w:lang w:val="ru-RU"/>
              </w:rPr>
              <w:t>0</w:t>
            </w:r>
            <w:r w:rsidRPr="00B756C0">
              <w:rPr>
                <w:rFonts w:ascii="Times New Roman" w:eastAsiaTheme="minorEastAsia" w:hAnsi="Times New Roman"/>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2-ая перемена</w:t>
            </w:r>
          </w:p>
        </w:tc>
        <w:tc>
          <w:tcPr>
            <w:tcW w:w="1440" w:type="dxa"/>
            <w:tcBorders>
              <w:top w:val="nil"/>
              <w:left w:val="nil"/>
              <w:bottom w:val="single" w:sz="8" w:space="0" w:color="auto"/>
              <w:right w:val="nil"/>
            </w:tcBorders>
            <w:vAlign w:val="bottom"/>
          </w:tcPr>
          <w:p w:rsidR="00790403" w:rsidRPr="00126544" w:rsidRDefault="00126544" w:rsidP="00126544">
            <w:pPr>
              <w:widowControl w:val="0"/>
              <w:autoSpaceDE w:val="0"/>
              <w:autoSpaceDN w:val="0"/>
              <w:adjustRightInd w:val="0"/>
              <w:spacing w:after="0" w:line="216" w:lineRule="exact"/>
              <w:jc w:val="right"/>
              <w:rPr>
                <w:rFonts w:ascii="Times New Roman" w:eastAsiaTheme="minorEastAsia" w:hAnsi="Times New Roman"/>
                <w:sz w:val="24"/>
                <w:szCs w:val="24"/>
                <w:lang w:val="ru-RU"/>
              </w:rPr>
            </w:pPr>
            <w:r>
              <w:rPr>
                <w:rFonts w:ascii="Times New Roman" w:eastAsiaTheme="minorEastAsia" w:hAnsi="Times New Roman"/>
                <w:sz w:val="20"/>
                <w:szCs w:val="20"/>
              </w:rPr>
              <w:t xml:space="preserve">9 ч </w:t>
            </w:r>
            <w:r>
              <w:rPr>
                <w:rFonts w:ascii="Times New Roman" w:eastAsiaTheme="minorEastAsia" w:hAnsi="Times New Roman"/>
                <w:sz w:val="20"/>
                <w:szCs w:val="20"/>
                <w:lang w:val="ru-RU"/>
              </w:rPr>
              <w:t>50</w:t>
            </w: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20"/>
              <w:rPr>
                <w:rFonts w:ascii="Times New Roman" w:eastAsiaTheme="minorEastAsia" w:hAnsi="Times New Roman"/>
                <w:sz w:val="24"/>
                <w:szCs w:val="24"/>
              </w:rPr>
            </w:pPr>
            <w:r w:rsidRPr="00B756C0">
              <w:rPr>
                <w:rFonts w:ascii="Times New Roman" w:eastAsiaTheme="minorEastAsia" w:hAnsi="Times New Roman"/>
                <w:sz w:val="20"/>
                <w:szCs w:val="20"/>
              </w:rPr>
              <w:t>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sz w:val="20"/>
                <w:szCs w:val="20"/>
              </w:rPr>
              <w:t>9 ч 5</w:t>
            </w:r>
            <w:r>
              <w:rPr>
                <w:rFonts w:ascii="Times New Roman" w:eastAsiaTheme="minorEastAsia" w:hAnsi="Times New Roman"/>
                <w:sz w:val="20"/>
                <w:szCs w:val="20"/>
                <w:lang w:val="ru-RU"/>
              </w:rPr>
              <w:t>0</w:t>
            </w:r>
            <w:r w:rsidR="00226D6B" w:rsidRPr="00B756C0">
              <w:rPr>
                <w:rFonts w:ascii="Times New Roman" w:eastAsiaTheme="minorEastAsia" w:hAnsi="Times New Roman"/>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3-ий урок</w:t>
            </w:r>
          </w:p>
        </w:tc>
        <w:tc>
          <w:tcPr>
            <w:tcW w:w="2720" w:type="dxa"/>
            <w:gridSpan w:val="2"/>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10 ч 35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16" w:lineRule="exact"/>
              <w:ind w:left="59"/>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10 ч 35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3-ая перемена</w:t>
            </w:r>
          </w:p>
        </w:tc>
        <w:tc>
          <w:tcPr>
            <w:tcW w:w="2720" w:type="dxa"/>
            <w:gridSpan w:val="2"/>
            <w:tcBorders>
              <w:top w:val="nil"/>
              <w:left w:val="nil"/>
              <w:bottom w:val="single" w:sz="8" w:space="0" w:color="auto"/>
              <w:right w:val="single" w:sz="8" w:space="0" w:color="auto"/>
            </w:tcBorders>
            <w:vAlign w:val="bottom"/>
          </w:tcPr>
          <w:p w:rsidR="00790403" w:rsidRPr="00B756C0" w:rsidRDefault="00126544" w:rsidP="00126544">
            <w:pPr>
              <w:widowControl w:val="0"/>
              <w:autoSpaceDE w:val="0"/>
              <w:autoSpaceDN w:val="0"/>
              <w:adjustRightInd w:val="0"/>
              <w:spacing w:after="0" w:line="216" w:lineRule="exact"/>
              <w:jc w:val="center"/>
              <w:rPr>
                <w:rFonts w:ascii="Times New Roman" w:eastAsiaTheme="minorEastAsia" w:hAnsi="Times New Roman"/>
                <w:sz w:val="24"/>
                <w:szCs w:val="24"/>
              </w:rPr>
            </w:pPr>
            <w:r>
              <w:rPr>
                <w:rFonts w:ascii="Times New Roman" w:eastAsiaTheme="minorEastAsia" w:hAnsi="Times New Roman"/>
                <w:w w:val="99"/>
                <w:sz w:val="20"/>
                <w:szCs w:val="20"/>
              </w:rPr>
              <w:t>1</w:t>
            </w:r>
            <w:r>
              <w:rPr>
                <w:rFonts w:ascii="Times New Roman" w:eastAsiaTheme="minorEastAsia" w:hAnsi="Times New Roman"/>
                <w:w w:val="99"/>
                <w:sz w:val="20"/>
                <w:szCs w:val="20"/>
                <w:lang w:val="ru-RU"/>
              </w:rPr>
              <w:t>0</w:t>
            </w:r>
            <w:r w:rsidR="00226D6B" w:rsidRPr="00B756C0">
              <w:rPr>
                <w:rFonts w:ascii="Times New Roman" w:eastAsiaTheme="minorEastAsia" w:hAnsi="Times New Roman"/>
                <w:w w:val="99"/>
                <w:sz w:val="20"/>
                <w:szCs w:val="20"/>
              </w:rPr>
              <w:t xml:space="preserve">ч </w:t>
            </w:r>
            <w:r>
              <w:rPr>
                <w:rFonts w:ascii="Times New Roman" w:eastAsiaTheme="minorEastAsia" w:hAnsi="Times New Roman"/>
                <w:w w:val="99"/>
                <w:sz w:val="20"/>
                <w:szCs w:val="20"/>
                <w:lang w:val="ru-RU"/>
              </w:rPr>
              <w:t>5</w:t>
            </w:r>
            <w:r w:rsidR="00226D6B" w:rsidRPr="00B756C0">
              <w:rPr>
                <w:rFonts w:ascii="Times New Roman" w:eastAsiaTheme="minorEastAsia" w:hAnsi="Times New Roman"/>
                <w:w w:val="99"/>
                <w:sz w:val="20"/>
                <w:szCs w:val="20"/>
              </w:rPr>
              <w:t>5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rsidP="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w:t>
            </w:r>
            <w:r w:rsidR="00126544">
              <w:rPr>
                <w:rFonts w:ascii="Times New Roman" w:eastAsiaTheme="minorEastAsia" w:hAnsi="Times New Roman"/>
                <w:w w:val="98"/>
                <w:sz w:val="20"/>
                <w:szCs w:val="20"/>
                <w:lang w:val="ru-RU"/>
              </w:rPr>
              <w:t>0</w:t>
            </w:r>
            <w:r w:rsidRPr="00B756C0">
              <w:rPr>
                <w:rFonts w:ascii="Times New Roman" w:eastAsiaTheme="minorEastAsia" w:hAnsi="Times New Roman"/>
                <w:w w:val="98"/>
                <w:sz w:val="20"/>
                <w:szCs w:val="20"/>
              </w:rPr>
              <w:t xml:space="preserve"> ч </w:t>
            </w:r>
            <w:r w:rsidR="00126544">
              <w:rPr>
                <w:rFonts w:ascii="Times New Roman" w:eastAsiaTheme="minorEastAsia" w:hAnsi="Times New Roman"/>
                <w:w w:val="98"/>
                <w:sz w:val="20"/>
                <w:szCs w:val="20"/>
                <w:lang w:val="ru-RU"/>
              </w:rPr>
              <w:t>5</w:t>
            </w:r>
            <w:r w:rsidRPr="00B756C0">
              <w:rPr>
                <w:rFonts w:ascii="Times New Roman" w:eastAsiaTheme="minorEastAsia" w:hAnsi="Times New Roman"/>
                <w:w w:val="98"/>
                <w:sz w:val="20"/>
                <w:szCs w:val="20"/>
              </w:rPr>
              <w:t>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4-ый урок</w:t>
            </w:r>
          </w:p>
        </w:tc>
        <w:tc>
          <w:tcPr>
            <w:tcW w:w="2720" w:type="dxa"/>
            <w:gridSpan w:val="2"/>
            <w:tcBorders>
              <w:top w:val="nil"/>
              <w:left w:val="nil"/>
              <w:bottom w:val="single" w:sz="8" w:space="0" w:color="auto"/>
              <w:right w:val="single" w:sz="8" w:space="0" w:color="auto"/>
            </w:tcBorders>
            <w:vAlign w:val="bottom"/>
          </w:tcPr>
          <w:p w:rsidR="00790403" w:rsidRPr="00B756C0" w:rsidRDefault="00226D6B" w:rsidP="00126544">
            <w:pPr>
              <w:widowControl w:val="0"/>
              <w:autoSpaceDE w:val="0"/>
              <w:autoSpaceDN w:val="0"/>
              <w:adjustRightInd w:val="0"/>
              <w:spacing w:after="0" w:line="216" w:lineRule="exact"/>
              <w:jc w:val="center"/>
              <w:rPr>
                <w:rFonts w:ascii="Times New Roman" w:eastAsiaTheme="minorEastAsia" w:hAnsi="Times New Roman"/>
                <w:sz w:val="24"/>
                <w:szCs w:val="24"/>
              </w:rPr>
            </w:pPr>
            <w:r w:rsidRPr="00B756C0">
              <w:rPr>
                <w:rFonts w:ascii="Times New Roman" w:eastAsiaTheme="minorEastAsia" w:hAnsi="Times New Roman"/>
                <w:w w:val="99"/>
                <w:sz w:val="20"/>
                <w:szCs w:val="20"/>
              </w:rPr>
              <w:t>11ч 4</w:t>
            </w:r>
            <w:r w:rsidR="00126544">
              <w:rPr>
                <w:rFonts w:ascii="Times New Roman" w:eastAsiaTheme="minorEastAsia" w:hAnsi="Times New Roman"/>
                <w:w w:val="99"/>
                <w:sz w:val="20"/>
                <w:szCs w:val="20"/>
                <w:lang w:val="ru-RU"/>
              </w:rPr>
              <w:t>0</w:t>
            </w:r>
            <w:r w:rsidRPr="00B756C0">
              <w:rPr>
                <w:rFonts w:ascii="Times New Roman" w:eastAsiaTheme="minorEastAsia" w:hAnsi="Times New Roman"/>
                <w:w w:val="99"/>
                <w:sz w:val="20"/>
                <w:szCs w:val="20"/>
              </w:rPr>
              <w:t xml:space="preserve">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w w:val="98"/>
                <w:sz w:val="20"/>
                <w:szCs w:val="20"/>
              </w:rPr>
              <w:t>11 ч 4</w:t>
            </w:r>
            <w:r>
              <w:rPr>
                <w:rFonts w:ascii="Times New Roman" w:eastAsiaTheme="minorEastAsia" w:hAnsi="Times New Roman"/>
                <w:w w:val="98"/>
                <w:sz w:val="20"/>
                <w:szCs w:val="20"/>
                <w:lang w:val="ru-RU"/>
              </w:rPr>
              <w:t>0</w:t>
            </w:r>
            <w:r w:rsidR="00226D6B" w:rsidRPr="00B756C0">
              <w:rPr>
                <w:rFonts w:ascii="Times New Roman" w:eastAsiaTheme="minorEastAsia" w:hAnsi="Times New Roman"/>
                <w:w w:val="98"/>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4-ая перемена</w:t>
            </w:r>
          </w:p>
        </w:tc>
        <w:tc>
          <w:tcPr>
            <w:tcW w:w="2720" w:type="dxa"/>
            <w:gridSpan w:val="2"/>
            <w:tcBorders>
              <w:top w:val="nil"/>
              <w:left w:val="nil"/>
              <w:bottom w:val="single" w:sz="8" w:space="0" w:color="auto"/>
              <w:right w:val="single" w:sz="8" w:space="0" w:color="auto"/>
            </w:tcBorders>
            <w:vAlign w:val="bottom"/>
          </w:tcPr>
          <w:p w:rsidR="00790403" w:rsidRPr="00B756C0" w:rsidRDefault="00126544" w:rsidP="00126544">
            <w:pPr>
              <w:widowControl w:val="0"/>
              <w:autoSpaceDE w:val="0"/>
              <w:autoSpaceDN w:val="0"/>
              <w:adjustRightInd w:val="0"/>
              <w:spacing w:after="0" w:line="216" w:lineRule="exact"/>
              <w:jc w:val="center"/>
              <w:rPr>
                <w:rFonts w:ascii="Times New Roman" w:eastAsiaTheme="minorEastAsia" w:hAnsi="Times New Roman"/>
                <w:sz w:val="24"/>
                <w:szCs w:val="24"/>
              </w:rPr>
            </w:pPr>
            <w:r>
              <w:rPr>
                <w:rFonts w:ascii="Times New Roman" w:eastAsiaTheme="minorEastAsia" w:hAnsi="Times New Roman"/>
                <w:w w:val="98"/>
                <w:sz w:val="20"/>
                <w:szCs w:val="20"/>
              </w:rPr>
              <w:t>1</w:t>
            </w:r>
            <w:r>
              <w:rPr>
                <w:rFonts w:ascii="Times New Roman" w:eastAsiaTheme="minorEastAsia" w:hAnsi="Times New Roman"/>
                <w:w w:val="98"/>
                <w:sz w:val="20"/>
                <w:szCs w:val="20"/>
                <w:lang w:val="ru-RU"/>
              </w:rPr>
              <w:t>1</w:t>
            </w:r>
            <w:r w:rsidR="00226D6B" w:rsidRPr="00B756C0">
              <w:rPr>
                <w:rFonts w:ascii="Times New Roman" w:eastAsiaTheme="minorEastAsia" w:hAnsi="Times New Roman"/>
                <w:w w:val="98"/>
                <w:sz w:val="20"/>
                <w:szCs w:val="20"/>
              </w:rPr>
              <w:t xml:space="preserve"> ч 5</w:t>
            </w:r>
            <w:r>
              <w:rPr>
                <w:rFonts w:ascii="Times New Roman" w:eastAsiaTheme="minorEastAsia" w:hAnsi="Times New Roman"/>
                <w:w w:val="98"/>
                <w:sz w:val="20"/>
                <w:szCs w:val="20"/>
                <w:lang w:val="ru-RU"/>
              </w:rPr>
              <w:t>0</w:t>
            </w:r>
            <w:r w:rsidR="00226D6B" w:rsidRPr="00B756C0">
              <w:rPr>
                <w:rFonts w:ascii="Times New Roman" w:eastAsiaTheme="minorEastAsia" w:hAnsi="Times New Roman"/>
                <w:w w:val="98"/>
                <w:sz w:val="20"/>
                <w:szCs w:val="20"/>
              </w:rPr>
              <w:t xml:space="preserve">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w w:val="98"/>
                <w:sz w:val="20"/>
                <w:szCs w:val="20"/>
              </w:rPr>
              <w:t>11 ч 5</w:t>
            </w:r>
            <w:r>
              <w:rPr>
                <w:rFonts w:ascii="Times New Roman" w:eastAsiaTheme="minorEastAsia" w:hAnsi="Times New Roman"/>
                <w:w w:val="98"/>
                <w:sz w:val="20"/>
                <w:szCs w:val="20"/>
                <w:lang w:val="ru-RU"/>
              </w:rPr>
              <w:t>0</w:t>
            </w:r>
            <w:r w:rsidR="00226D6B" w:rsidRPr="00B756C0">
              <w:rPr>
                <w:rFonts w:ascii="Times New Roman" w:eastAsiaTheme="minorEastAsia" w:hAnsi="Times New Roman"/>
                <w:w w:val="98"/>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5-ый урок</w:t>
            </w:r>
          </w:p>
        </w:tc>
        <w:tc>
          <w:tcPr>
            <w:tcW w:w="2720" w:type="dxa"/>
            <w:gridSpan w:val="2"/>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12 ч 35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16" w:lineRule="exact"/>
              <w:ind w:left="59"/>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12 ч 35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5-ая перемена</w:t>
            </w:r>
          </w:p>
        </w:tc>
        <w:tc>
          <w:tcPr>
            <w:tcW w:w="2720" w:type="dxa"/>
            <w:gridSpan w:val="2"/>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12 ч 45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16" w:lineRule="exact"/>
              <w:ind w:left="59"/>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12 ч 45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6-ой урок</w:t>
            </w:r>
          </w:p>
        </w:tc>
        <w:tc>
          <w:tcPr>
            <w:tcW w:w="1440" w:type="dxa"/>
            <w:tcBorders>
              <w:top w:val="nil"/>
              <w:left w:val="nil"/>
              <w:bottom w:val="single" w:sz="8" w:space="0" w:color="auto"/>
              <w:right w:val="nil"/>
            </w:tcBorders>
            <w:vAlign w:val="bottom"/>
          </w:tcPr>
          <w:p w:rsidR="00790403" w:rsidRPr="00126544" w:rsidRDefault="00226D6B">
            <w:pPr>
              <w:widowControl w:val="0"/>
              <w:autoSpaceDE w:val="0"/>
              <w:autoSpaceDN w:val="0"/>
              <w:adjustRightInd w:val="0"/>
              <w:spacing w:after="0" w:line="216" w:lineRule="exact"/>
              <w:jc w:val="right"/>
              <w:rPr>
                <w:rFonts w:ascii="Times New Roman" w:eastAsiaTheme="minorEastAsia" w:hAnsi="Times New Roman"/>
                <w:sz w:val="24"/>
                <w:szCs w:val="24"/>
                <w:lang w:val="ru-RU"/>
              </w:rPr>
            </w:pPr>
            <w:r w:rsidRPr="00B756C0">
              <w:rPr>
                <w:rFonts w:ascii="Times New Roman" w:eastAsiaTheme="minorEastAsia" w:hAnsi="Times New Roman"/>
                <w:sz w:val="20"/>
                <w:szCs w:val="20"/>
              </w:rPr>
              <w:t xml:space="preserve">13ч </w:t>
            </w:r>
            <w:r w:rsidR="00126544">
              <w:rPr>
                <w:rFonts w:ascii="Times New Roman" w:eastAsiaTheme="minorEastAsia" w:hAnsi="Times New Roman"/>
                <w:sz w:val="20"/>
                <w:szCs w:val="20"/>
                <w:lang w:val="ru-RU"/>
              </w:rPr>
              <w:t>30</w:t>
            </w:r>
          </w:p>
        </w:tc>
        <w:tc>
          <w:tcPr>
            <w:tcW w:w="128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60"/>
              <w:rPr>
                <w:rFonts w:ascii="Times New Roman" w:eastAsiaTheme="minorEastAsia" w:hAnsi="Times New Roman"/>
                <w:sz w:val="24"/>
                <w:szCs w:val="24"/>
              </w:rPr>
            </w:pPr>
            <w:r w:rsidRPr="00B756C0">
              <w:rPr>
                <w:rFonts w:ascii="Times New Roman" w:eastAsiaTheme="minorEastAsia" w:hAnsi="Times New Roman"/>
                <w:sz w:val="20"/>
                <w:szCs w:val="20"/>
              </w:rPr>
              <w:t>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w w:val="98"/>
                <w:sz w:val="20"/>
                <w:szCs w:val="20"/>
              </w:rPr>
              <w:t xml:space="preserve">13 ч </w:t>
            </w:r>
            <w:r>
              <w:rPr>
                <w:rFonts w:ascii="Times New Roman" w:eastAsiaTheme="minorEastAsia" w:hAnsi="Times New Roman"/>
                <w:w w:val="98"/>
                <w:sz w:val="20"/>
                <w:szCs w:val="20"/>
                <w:lang w:val="ru-RU"/>
              </w:rPr>
              <w:t>30</w:t>
            </w:r>
            <w:r w:rsidR="00226D6B" w:rsidRPr="00B756C0">
              <w:rPr>
                <w:rFonts w:ascii="Times New Roman" w:eastAsiaTheme="minorEastAsia" w:hAnsi="Times New Roman"/>
                <w:w w:val="98"/>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6-ая перемена</w:t>
            </w:r>
          </w:p>
        </w:tc>
        <w:tc>
          <w:tcPr>
            <w:tcW w:w="2720" w:type="dxa"/>
            <w:gridSpan w:val="2"/>
            <w:tcBorders>
              <w:top w:val="nil"/>
              <w:left w:val="nil"/>
              <w:bottom w:val="single" w:sz="8" w:space="0" w:color="auto"/>
              <w:right w:val="single" w:sz="8" w:space="0" w:color="auto"/>
            </w:tcBorders>
            <w:vAlign w:val="bottom"/>
          </w:tcPr>
          <w:p w:rsidR="00790403" w:rsidRPr="00B756C0" w:rsidRDefault="00126544" w:rsidP="00126544">
            <w:pPr>
              <w:widowControl w:val="0"/>
              <w:autoSpaceDE w:val="0"/>
              <w:autoSpaceDN w:val="0"/>
              <w:adjustRightInd w:val="0"/>
              <w:spacing w:after="0" w:line="216" w:lineRule="exact"/>
              <w:jc w:val="center"/>
              <w:rPr>
                <w:rFonts w:ascii="Times New Roman" w:eastAsiaTheme="minorEastAsia" w:hAnsi="Times New Roman"/>
                <w:sz w:val="24"/>
                <w:szCs w:val="24"/>
              </w:rPr>
            </w:pPr>
            <w:r>
              <w:rPr>
                <w:rFonts w:ascii="Times New Roman" w:eastAsiaTheme="minorEastAsia" w:hAnsi="Times New Roman"/>
                <w:w w:val="98"/>
                <w:sz w:val="20"/>
                <w:szCs w:val="20"/>
              </w:rPr>
              <w:t xml:space="preserve">13 ч </w:t>
            </w:r>
            <w:r>
              <w:rPr>
                <w:rFonts w:ascii="Times New Roman" w:eastAsiaTheme="minorEastAsia" w:hAnsi="Times New Roman"/>
                <w:w w:val="98"/>
                <w:sz w:val="20"/>
                <w:szCs w:val="20"/>
                <w:lang w:val="ru-RU"/>
              </w:rPr>
              <w:t>40</w:t>
            </w:r>
            <w:r w:rsidR="00226D6B" w:rsidRPr="00B756C0">
              <w:rPr>
                <w:rFonts w:ascii="Times New Roman" w:eastAsiaTheme="minorEastAsia" w:hAnsi="Times New Roman"/>
                <w:w w:val="98"/>
                <w:sz w:val="20"/>
                <w:szCs w:val="20"/>
              </w:rPr>
              <w:t xml:space="preserve"> мин</w:t>
            </w:r>
          </w:p>
        </w:tc>
      </w:tr>
      <w:tr w:rsidR="00790403" w:rsidRPr="00B756C0">
        <w:trPr>
          <w:trHeight w:val="220"/>
        </w:trPr>
        <w:tc>
          <w:tcPr>
            <w:tcW w:w="2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060" w:type="dxa"/>
            <w:tcBorders>
              <w:top w:val="nil"/>
              <w:left w:val="nil"/>
              <w:bottom w:val="single" w:sz="8" w:space="0" w:color="auto"/>
              <w:right w:val="nil"/>
            </w:tcBorders>
            <w:vAlign w:val="bottom"/>
          </w:tcPr>
          <w:p w:rsidR="00790403" w:rsidRPr="00B756C0" w:rsidRDefault="00126544">
            <w:pPr>
              <w:widowControl w:val="0"/>
              <w:autoSpaceDE w:val="0"/>
              <w:autoSpaceDN w:val="0"/>
              <w:adjustRightInd w:val="0"/>
              <w:spacing w:after="0" w:line="216" w:lineRule="exact"/>
              <w:ind w:left="59"/>
              <w:jc w:val="center"/>
              <w:rPr>
                <w:rFonts w:ascii="Times New Roman" w:eastAsiaTheme="minorEastAsia" w:hAnsi="Times New Roman"/>
                <w:sz w:val="24"/>
                <w:szCs w:val="24"/>
              </w:rPr>
            </w:pPr>
            <w:r>
              <w:rPr>
                <w:rFonts w:ascii="Times New Roman" w:eastAsiaTheme="minorEastAsia" w:hAnsi="Times New Roman"/>
                <w:w w:val="98"/>
                <w:sz w:val="20"/>
                <w:szCs w:val="20"/>
              </w:rPr>
              <w:t xml:space="preserve">13 ч </w:t>
            </w:r>
            <w:r>
              <w:rPr>
                <w:rFonts w:ascii="Times New Roman" w:eastAsiaTheme="minorEastAsia" w:hAnsi="Times New Roman"/>
                <w:w w:val="98"/>
                <w:sz w:val="20"/>
                <w:szCs w:val="20"/>
                <w:lang w:val="ru-RU"/>
              </w:rPr>
              <w:t>40</w:t>
            </w:r>
            <w:r w:rsidR="00226D6B" w:rsidRPr="00B756C0">
              <w:rPr>
                <w:rFonts w:ascii="Times New Roman" w:eastAsiaTheme="minorEastAsia" w:hAnsi="Times New Roman"/>
                <w:w w:val="98"/>
                <w:sz w:val="20"/>
                <w:szCs w:val="20"/>
              </w:rPr>
              <w:t xml:space="preserve"> мин</w:t>
            </w:r>
          </w:p>
        </w:tc>
        <w:tc>
          <w:tcPr>
            <w:tcW w:w="2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9"/>
                <w:szCs w:val="19"/>
              </w:rPr>
            </w:pPr>
          </w:p>
        </w:tc>
        <w:tc>
          <w:tcPr>
            <w:tcW w:w="3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16" w:lineRule="exact"/>
              <w:ind w:left="80"/>
              <w:rPr>
                <w:rFonts w:ascii="Times New Roman" w:eastAsiaTheme="minorEastAsia" w:hAnsi="Times New Roman"/>
                <w:sz w:val="24"/>
                <w:szCs w:val="24"/>
              </w:rPr>
            </w:pPr>
            <w:r w:rsidRPr="00B756C0">
              <w:rPr>
                <w:rFonts w:ascii="Times New Roman" w:eastAsiaTheme="minorEastAsia" w:hAnsi="Times New Roman"/>
                <w:sz w:val="20"/>
                <w:szCs w:val="20"/>
              </w:rPr>
              <w:t>7-ой  урок</w:t>
            </w:r>
          </w:p>
        </w:tc>
        <w:tc>
          <w:tcPr>
            <w:tcW w:w="2720" w:type="dxa"/>
            <w:gridSpan w:val="2"/>
            <w:tcBorders>
              <w:top w:val="nil"/>
              <w:left w:val="nil"/>
              <w:bottom w:val="single" w:sz="8" w:space="0" w:color="auto"/>
              <w:right w:val="single" w:sz="8" w:space="0" w:color="auto"/>
            </w:tcBorders>
            <w:vAlign w:val="bottom"/>
          </w:tcPr>
          <w:p w:rsidR="00790403" w:rsidRPr="00B756C0" w:rsidRDefault="00226D6B" w:rsidP="00126544">
            <w:pPr>
              <w:widowControl w:val="0"/>
              <w:autoSpaceDE w:val="0"/>
              <w:autoSpaceDN w:val="0"/>
              <w:adjustRightInd w:val="0"/>
              <w:spacing w:after="0" w:line="216" w:lineRule="exact"/>
              <w:jc w:val="center"/>
              <w:rPr>
                <w:rFonts w:ascii="Times New Roman" w:eastAsiaTheme="minorEastAsia" w:hAnsi="Times New Roman"/>
                <w:sz w:val="24"/>
                <w:szCs w:val="24"/>
              </w:rPr>
            </w:pPr>
            <w:r w:rsidRPr="00B756C0">
              <w:rPr>
                <w:rFonts w:ascii="Times New Roman" w:eastAsiaTheme="minorEastAsia" w:hAnsi="Times New Roman"/>
                <w:w w:val="98"/>
                <w:sz w:val="20"/>
                <w:szCs w:val="20"/>
              </w:rPr>
              <w:t xml:space="preserve">14 ч </w:t>
            </w:r>
            <w:r w:rsidR="00126544">
              <w:rPr>
                <w:rFonts w:ascii="Times New Roman" w:eastAsiaTheme="minorEastAsia" w:hAnsi="Times New Roman"/>
                <w:w w:val="98"/>
                <w:sz w:val="20"/>
                <w:szCs w:val="20"/>
                <w:lang w:val="ru-RU"/>
              </w:rPr>
              <w:t>2</w:t>
            </w:r>
            <w:r w:rsidRPr="00B756C0">
              <w:rPr>
                <w:rFonts w:ascii="Times New Roman" w:eastAsiaTheme="minorEastAsia" w:hAnsi="Times New Roman"/>
                <w:w w:val="98"/>
                <w:sz w:val="20"/>
                <w:szCs w:val="20"/>
              </w:rPr>
              <w:t>5 мин</w:t>
            </w:r>
          </w:p>
        </w:tc>
      </w:tr>
    </w:tbl>
    <w:p w:rsidR="00790403" w:rsidRPr="00655A72" w:rsidRDefault="00126544" w:rsidP="00226D6B">
      <w:pPr>
        <w:widowControl w:val="0"/>
        <w:numPr>
          <w:ilvl w:val="0"/>
          <w:numId w:val="142"/>
        </w:numPr>
        <w:tabs>
          <w:tab w:val="clear" w:pos="720"/>
          <w:tab w:val="num" w:pos="240"/>
        </w:tabs>
        <w:overflowPunct w:val="0"/>
        <w:autoSpaceDE w:val="0"/>
        <w:autoSpaceDN w:val="0"/>
        <w:adjustRightInd w:val="0"/>
        <w:spacing w:after="0" w:line="238" w:lineRule="auto"/>
        <w:ind w:left="240" w:hanging="240"/>
        <w:jc w:val="both"/>
        <w:rPr>
          <w:rFonts w:ascii="Times New Roman" w:hAnsi="Times New Roman"/>
          <w:b/>
          <w:bCs/>
          <w:sz w:val="24"/>
          <w:szCs w:val="24"/>
          <w:lang w:val="ru-RU"/>
        </w:rPr>
      </w:pPr>
      <w:r>
        <w:rPr>
          <w:rFonts w:ascii="Times New Roman" w:hAnsi="Times New Roman"/>
          <w:b/>
          <w:bCs/>
          <w:sz w:val="32"/>
          <w:szCs w:val="32"/>
          <w:lang w:val="ru-RU"/>
        </w:rPr>
        <w:t>Годовой календарный график МКО</w:t>
      </w:r>
      <w:r w:rsidR="00226D6B" w:rsidRPr="00655A72">
        <w:rPr>
          <w:rFonts w:ascii="Times New Roman" w:hAnsi="Times New Roman"/>
          <w:b/>
          <w:bCs/>
          <w:sz w:val="32"/>
          <w:szCs w:val="32"/>
          <w:lang w:val="ru-RU"/>
        </w:rPr>
        <w:t>У «</w:t>
      </w:r>
      <w:r>
        <w:rPr>
          <w:rFonts w:ascii="Times New Roman" w:hAnsi="Times New Roman"/>
          <w:b/>
          <w:bCs/>
          <w:sz w:val="32"/>
          <w:szCs w:val="32"/>
          <w:lang w:val="ru-RU"/>
        </w:rPr>
        <w:t>Щарин</w:t>
      </w:r>
      <w:r w:rsidR="00226D6B" w:rsidRPr="00655A72">
        <w:rPr>
          <w:rFonts w:ascii="Times New Roman" w:hAnsi="Times New Roman"/>
          <w:b/>
          <w:bCs/>
          <w:sz w:val="32"/>
          <w:szCs w:val="32"/>
          <w:lang w:val="ru-RU"/>
        </w:rPr>
        <w:t xml:space="preserve">ская СОШ» </w:t>
      </w:r>
    </w:p>
    <w:p w:rsidR="00790403" w:rsidRPr="00655A72" w:rsidRDefault="00226D6B" w:rsidP="00226D6B">
      <w:pPr>
        <w:widowControl w:val="0"/>
        <w:numPr>
          <w:ilvl w:val="1"/>
          <w:numId w:val="142"/>
        </w:numPr>
        <w:tabs>
          <w:tab w:val="clear" w:pos="1440"/>
          <w:tab w:val="num" w:pos="720"/>
        </w:tabs>
        <w:overflowPunct w:val="0"/>
        <w:autoSpaceDE w:val="0"/>
        <w:autoSpaceDN w:val="0"/>
        <w:adjustRightInd w:val="0"/>
        <w:spacing w:after="0" w:line="236" w:lineRule="auto"/>
        <w:ind w:left="720"/>
        <w:jc w:val="both"/>
        <w:rPr>
          <w:rFonts w:ascii="Times New Roman" w:hAnsi="Times New Roman"/>
          <w:b/>
          <w:bCs/>
          <w:sz w:val="24"/>
          <w:szCs w:val="24"/>
          <w:lang w:val="ru-RU"/>
        </w:rPr>
      </w:pPr>
      <w:r w:rsidRPr="00655A72">
        <w:rPr>
          <w:rFonts w:ascii="Times New Roman" w:hAnsi="Times New Roman"/>
          <w:b/>
          <w:bCs/>
          <w:sz w:val="24"/>
          <w:szCs w:val="24"/>
          <w:lang w:val="ru-RU"/>
        </w:rPr>
        <w:t xml:space="preserve">Учебный год в 10, 11 классах делится на полугодия </w:t>
      </w:r>
    </w:p>
    <w:p w:rsidR="00790403" w:rsidRPr="00655A72" w:rsidRDefault="00790403">
      <w:pPr>
        <w:widowControl w:val="0"/>
        <w:autoSpaceDE w:val="0"/>
        <w:autoSpaceDN w:val="0"/>
        <w:adjustRightInd w:val="0"/>
        <w:spacing w:after="0" w:line="1" w:lineRule="exact"/>
        <w:rPr>
          <w:rFonts w:ascii="Times New Roman" w:hAnsi="Times New Roman"/>
          <w:b/>
          <w:bCs/>
          <w:sz w:val="24"/>
          <w:szCs w:val="24"/>
          <w:lang w:val="ru-RU"/>
        </w:rPr>
      </w:pPr>
    </w:p>
    <w:p w:rsidR="00790403" w:rsidRDefault="00226D6B">
      <w:pPr>
        <w:widowControl w:val="0"/>
        <w:overflowPunct w:val="0"/>
        <w:autoSpaceDE w:val="0"/>
        <w:autoSpaceDN w:val="0"/>
        <w:adjustRightInd w:val="0"/>
        <w:spacing w:after="0" w:line="235" w:lineRule="auto"/>
        <w:ind w:left="720"/>
        <w:jc w:val="both"/>
        <w:rPr>
          <w:rFonts w:ascii="Times New Roman" w:hAnsi="Times New Roman"/>
          <w:b/>
          <w:bCs/>
          <w:sz w:val="24"/>
          <w:szCs w:val="24"/>
        </w:rPr>
      </w:pPr>
      <w:r>
        <w:rPr>
          <w:rFonts w:ascii="Times New Roman" w:hAnsi="Times New Roman"/>
          <w:sz w:val="24"/>
          <w:szCs w:val="24"/>
        </w:rPr>
        <w:t xml:space="preserve">10 класс </w:t>
      </w:r>
    </w:p>
    <w:p w:rsidR="00790403" w:rsidRDefault="00790403">
      <w:pPr>
        <w:widowControl w:val="0"/>
        <w:autoSpaceDE w:val="0"/>
        <w:autoSpaceDN w:val="0"/>
        <w:adjustRightInd w:val="0"/>
        <w:spacing w:after="0" w:line="1" w:lineRule="exact"/>
        <w:rPr>
          <w:rFonts w:ascii="Times New Roman" w:hAnsi="Times New Roman"/>
          <w:sz w:val="24"/>
          <w:szCs w:val="24"/>
        </w:rPr>
      </w:pPr>
    </w:p>
    <w:tbl>
      <w:tblPr>
        <w:tblW w:w="0" w:type="auto"/>
        <w:tblInd w:w="190" w:type="dxa"/>
        <w:tblLayout w:type="fixed"/>
        <w:tblCellMar>
          <w:left w:w="0" w:type="dxa"/>
          <w:right w:w="0" w:type="dxa"/>
        </w:tblCellMar>
        <w:tblLook w:val="0000"/>
      </w:tblPr>
      <w:tblGrid>
        <w:gridCol w:w="1600"/>
        <w:gridCol w:w="2140"/>
        <w:gridCol w:w="260"/>
        <w:gridCol w:w="2620"/>
        <w:gridCol w:w="3260"/>
      </w:tblGrid>
      <w:tr w:rsidR="00790403" w:rsidRPr="00B756C0">
        <w:trPr>
          <w:trHeight w:val="268"/>
        </w:trPr>
        <w:tc>
          <w:tcPr>
            <w:tcW w:w="160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8"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Четверти</w:t>
            </w:r>
          </w:p>
        </w:tc>
        <w:tc>
          <w:tcPr>
            <w:tcW w:w="2140" w:type="dxa"/>
            <w:tcBorders>
              <w:top w:val="single" w:sz="8" w:space="0" w:color="auto"/>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880" w:type="dxa"/>
            <w:gridSpan w:val="2"/>
            <w:tcBorders>
              <w:top w:val="single" w:sz="8" w:space="0" w:color="auto"/>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8" w:lineRule="exact"/>
              <w:ind w:right="2180"/>
              <w:jc w:val="right"/>
              <w:rPr>
                <w:rFonts w:ascii="Times New Roman" w:eastAsiaTheme="minorEastAsia" w:hAnsi="Times New Roman"/>
                <w:sz w:val="24"/>
                <w:szCs w:val="24"/>
              </w:rPr>
            </w:pPr>
            <w:r w:rsidRPr="00B756C0">
              <w:rPr>
                <w:rFonts w:ascii="Times New Roman" w:eastAsiaTheme="minorEastAsia" w:hAnsi="Times New Roman"/>
                <w:sz w:val="24"/>
                <w:szCs w:val="24"/>
              </w:rPr>
              <w:t>Дата</w:t>
            </w:r>
          </w:p>
        </w:tc>
        <w:tc>
          <w:tcPr>
            <w:tcW w:w="32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8"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Продолжительность</w:t>
            </w:r>
          </w:p>
        </w:tc>
      </w:tr>
      <w:tr w:rsidR="00790403" w:rsidRPr="00B756C0">
        <w:trPr>
          <w:trHeight w:val="271"/>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5"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(полугодия)</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4"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Начало  полугодия</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4" w:lineRule="exact"/>
              <w:ind w:right="140"/>
              <w:jc w:val="right"/>
              <w:rPr>
                <w:rFonts w:ascii="Times New Roman" w:eastAsiaTheme="minorEastAsia" w:hAnsi="Times New Roman"/>
                <w:sz w:val="24"/>
                <w:szCs w:val="24"/>
              </w:rPr>
            </w:pPr>
            <w:r w:rsidRPr="00B756C0">
              <w:rPr>
                <w:rFonts w:ascii="Times New Roman" w:eastAsiaTheme="minorEastAsia" w:hAnsi="Times New Roman"/>
                <w:sz w:val="24"/>
                <w:szCs w:val="24"/>
              </w:rPr>
              <w:t>Окончание полугодия</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35" w:lineRule="exact"/>
              <w:ind w:left="100"/>
              <w:rPr>
                <w:rFonts w:ascii="Times New Roman" w:eastAsiaTheme="minorEastAsia" w:hAnsi="Times New Roman"/>
                <w:sz w:val="24"/>
                <w:szCs w:val="24"/>
              </w:rPr>
            </w:pPr>
            <w:r w:rsidRPr="00B756C0">
              <w:rPr>
                <w:rFonts w:ascii="Times New Roman" w:eastAsiaTheme="minorEastAsia" w:hAnsi="Times New Roman"/>
              </w:rPr>
              <w:t>(количество учебных недель)</w:t>
            </w:r>
          </w:p>
        </w:tc>
      </w:tr>
      <w:tr w:rsidR="00790403" w:rsidRPr="00B756C0">
        <w:trPr>
          <w:trHeight w:val="266"/>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1"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 полугодие</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1"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01.09.2015</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1" w:lineRule="exact"/>
              <w:ind w:right="1260"/>
              <w:jc w:val="right"/>
              <w:rPr>
                <w:rFonts w:ascii="Times New Roman" w:eastAsiaTheme="minorEastAsia" w:hAnsi="Times New Roman"/>
                <w:sz w:val="24"/>
                <w:szCs w:val="24"/>
              </w:rPr>
            </w:pPr>
            <w:r>
              <w:rPr>
                <w:rFonts w:ascii="Times New Roman" w:eastAsiaTheme="minorEastAsia" w:hAnsi="Times New Roman"/>
                <w:sz w:val="24"/>
                <w:szCs w:val="24"/>
                <w:lang w:val="ru-RU"/>
              </w:rPr>
              <w:t>30</w:t>
            </w:r>
            <w:r w:rsidR="00226D6B" w:rsidRPr="00B756C0">
              <w:rPr>
                <w:rFonts w:ascii="Times New Roman" w:eastAsiaTheme="minorEastAsia" w:hAnsi="Times New Roman"/>
                <w:sz w:val="24"/>
                <w:szCs w:val="24"/>
              </w:rPr>
              <w:t>.12.2015</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1"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16 недель</w:t>
            </w:r>
          </w:p>
        </w:tc>
      </w:tr>
      <w:tr w:rsidR="00790403" w:rsidRPr="00B756C0">
        <w:trPr>
          <w:trHeight w:val="266"/>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2 полугодие</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11.01.2016</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0" w:lineRule="exact"/>
              <w:ind w:right="1260"/>
              <w:jc w:val="right"/>
              <w:rPr>
                <w:rFonts w:ascii="Times New Roman" w:eastAsiaTheme="minorEastAsia" w:hAnsi="Times New Roman"/>
                <w:sz w:val="24"/>
                <w:szCs w:val="24"/>
              </w:rPr>
            </w:pPr>
            <w:r>
              <w:rPr>
                <w:rFonts w:ascii="Times New Roman" w:eastAsiaTheme="minorEastAsia" w:hAnsi="Times New Roman"/>
                <w:sz w:val="24"/>
                <w:szCs w:val="24"/>
              </w:rPr>
              <w:t>3</w:t>
            </w:r>
            <w:r>
              <w:rPr>
                <w:rFonts w:ascii="Times New Roman" w:eastAsiaTheme="minorEastAsia" w:hAnsi="Times New Roman"/>
                <w:sz w:val="24"/>
                <w:szCs w:val="24"/>
                <w:lang w:val="ru-RU"/>
              </w:rPr>
              <w:t>0</w:t>
            </w:r>
            <w:r w:rsidR="00226D6B" w:rsidRPr="00B756C0">
              <w:rPr>
                <w:rFonts w:ascii="Times New Roman" w:eastAsiaTheme="minorEastAsia" w:hAnsi="Times New Roman"/>
                <w:sz w:val="24"/>
                <w:szCs w:val="24"/>
              </w:rPr>
              <w:t>.05.2016</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19 недель</w:t>
            </w:r>
          </w:p>
        </w:tc>
      </w:tr>
      <w:tr w:rsidR="00790403" w:rsidRPr="00B756C0">
        <w:trPr>
          <w:trHeight w:val="542"/>
        </w:trPr>
        <w:tc>
          <w:tcPr>
            <w:tcW w:w="160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520"/>
              <w:rPr>
                <w:rFonts w:ascii="Times New Roman" w:eastAsiaTheme="minorEastAsia" w:hAnsi="Times New Roman"/>
                <w:sz w:val="24"/>
                <w:szCs w:val="24"/>
              </w:rPr>
            </w:pPr>
            <w:r w:rsidRPr="00B756C0">
              <w:rPr>
                <w:rFonts w:ascii="Times New Roman" w:eastAsiaTheme="minorEastAsia" w:hAnsi="Times New Roman"/>
                <w:sz w:val="24"/>
                <w:szCs w:val="24"/>
              </w:rPr>
              <w:t>11 класс</w:t>
            </w:r>
          </w:p>
        </w:tc>
        <w:tc>
          <w:tcPr>
            <w:tcW w:w="21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6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32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160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Четверти</w:t>
            </w:r>
          </w:p>
        </w:tc>
        <w:tc>
          <w:tcPr>
            <w:tcW w:w="21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2880" w:type="dxa"/>
            <w:gridSpan w:val="2"/>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right="2180"/>
              <w:jc w:val="right"/>
              <w:rPr>
                <w:rFonts w:ascii="Times New Roman" w:eastAsiaTheme="minorEastAsia" w:hAnsi="Times New Roman"/>
                <w:sz w:val="24"/>
                <w:szCs w:val="24"/>
              </w:rPr>
            </w:pPr>
            <w:r w:rsidRPr="00B756C0">
              <w:rPr>
                <w:rFonts w:ascii="Times New Roman" w:eastAsiaTheme="minorEastAsia" w:hAnsi="Times New Roman"/>
                <w:sz w:val="24"/>
                <w:szCs w:val="24"/>
              </w:rPr>
              <w:t>Дата</w:t>
            </w:r>
          </w:p>
        </w:tc>
        <w:tc>
          <w:tcPr>
            <w:tcW w:w="32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Продолжительность</w:t>
            </w:r>
          </w:p>
        </w:tc>
      </w:tr>
      <w:tr w:rsidR="00790403" w:rsidRPr="00B756C0">
        <w:trPr>
          <w:trHeight w:val="271"/>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55"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(полугодия)</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4"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Начало  полугодия</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4" w:lineRule="exact"/>
              <w:ind w:right="140"/>
              <w:jc w:val="right"/>
              <w:rPr>
                <w:rFonts w:ascii="Times New Roman" w:eastAsiaTheme="minorEastAsia" w:hAnsi="Times New Roman"/>
                <w:sz w:val="24"/>
                <w:szCs w:val="24"/>
              </w:rPr>
            </w:pPr>
            <w:r w:rsidRPr="00B756C0">
              <w:rPr>
                <w:rFonts w:ascii="Times New Roman" w:eastAsiaTheme="minorEastAsia" w:hAnsi="Times New Roman"/>
                <w:sz w:val="24"/>
                <w:szCs w:val="24"/>
              </w:rPr>
              <w:t>Окончание полугодия</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35" w:lineRule="exact"/>
              <w:ind w:left="100"/>
              <w:rPr>
                <w:rFonts w:ascii="Times New Roman" w:eastAsiaTheme="minorEastAsia" w:hAnsi="Times New Roman"/>
                <w:sz w:val="24"/>
                <w:szCs w:val="24"/>
              </w:rPr>
            </w:pPr>
            <w:r w:rsidRPr="00B756C0">
              <w:rPr>
                <w:rFonts w:ascii="Times New Roman" w:eastAsiaTheme="minorEastAsia" w:hAnsi="Times New Roman"/>
              </w:rPr>
              <w:t>(количество учебных недель)</w:t>
            </w:r>
          </w:p>
        </w:tc>
      </w:tr>
      <w:tr w:rsidR="00790403" w:rsidRPr="00B756C0">
        <w:trPr>
          <w:trHeight w:val="268"/>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2"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 полугодие</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2"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01.09.2015</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2" w:lineRule="exact"/>
              <w:ind w:right="1260"/>
              <w:jc w:val="right"/>
              <w:rPr>
                <w:rFonts w:ascii="Times New Roman" w:eastAsiaTheme="minorEastAsia" w:hAnsi="Times New Roman"/>
                <w:sz w:val="24"/>
                <w:szCs w:val="24"/>
              </w:rPr>
            </w:pPr>
            <w:r>
              <w:rPr>
                <w:rFonts w:ascii="Times New Roman" w:eastAsiaTheme="minorEastAsia" w:hAnsi="Times New Roman"/>
                <w:sz w:val="24"/>
                <w:szCs w:val="24"/>
                <w:lang w:val="ru-RU"/>
              </w:rPr>
              <w:t>30</w:t>
            </w:r>
            <w:r w:rsidR="00226D6B" w:rsidRPr="00B756C0">
              <w:rPr>
                <w:rFonts w:ascii="Times New Roman" w:eastAsiaTheme="minorEastAsia" w:hAnsi="Times New Roman"/>
                <w:sz w:val="24"/>
                <w:szCs w:val="24"/>
              </w:rPr>
              <w:t>.12.2015</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2"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16 недель</w:t>
            </w:r>
          </w:p>
        </w:tc>
      </w:tr>
      <w:tr w:rsidR="00790403" w:rsidRPr="00B756C0">
        <w:trPr>
          <w:trHeight w:val="266"/>
        </w:trPr>
        <w:tc>
          <w:tcPr>
            <w:tcW w:w="160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lastRenderedPageBreak/>
              <w:t>2 полугодие</w:t>
            </w:r>
          </w:p>
        </w:tc>
        <w:tc>
          <w:tcPr>
            <w:tcW w:w="21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11.01.2016</w:t>
            </w:r>
          </w:p>
        </w:tc>
        <w:tc>
          <w:tcPr>
            <w:tcW w:w="2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262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0" w:lineRule="exact"/>
              <w:ind w:right="1260"/>
              <w:jc w:val="right"/>
              <w:rPr>
                <w:rFonts w:ascii="Times New Roman" w:eastAsiaTheme="minorEastAsia" w:hAnsi="Times New Roman"/>
                <w:sz w:val="24"/>
                <w:szCs w:val="24"/>
              </w:rPr>
            </w:pPr>
            <w:r>
              <w:rPr>
                <w:rFonts w:ascii="Times New Roman" w:eastAsiaTheme="minorEastAsia" w:hAnsi="Times New Roman"/>
                <w:sz w:val="24"/>
                <w:szCs w:val="24"/>
              </w:rPr>
              <w:t>2</w:t>
            </w:r>
            <w:r>
              <w:rPr>
                <w:rFonts w:ascii="Times New Roman" w:eastAsiaTheme="minorEastAsia" w:hAnsi="Times New Roman"/>
                <w:sz w:val="24"/>
                <w:szCs w:val="24"/>
                <w:lang w:val="ru-RU"/>
              </w:rPr>
              <w:t>2</w:t>
            </w:r>
            <w:r w:rsidR="00226D6B" w:rsidRPr="00B756C0">
              <w:rPr>
                <w:rFonts w:ascii="Times New Roman" w:eastAsiaTheme="minorEastAsia" w:hAnsi="Times New Roman"/>
                <w:sz w:val="24"/>
                <w:szCs w:val="24"/>
              </w:rPr>
              <w:t>.05.2015</w:t>
            </w:r>
          </w:p>
        </w:tc>
        <w:tc>
          <w:tcPr>
            <w:tcW w:w="326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19 недель</w:t>
            </w:r>
          </w:p>
        </w:tc>
      </w:tr>
    </w:tbl>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55" w:lineRule="exact"/>
        <w:rPr>
          <w:rFonts w:ascii="Times New Roman" w:hAnsi="Times New Roman"/>
          <w:sz w:val="24"/>
          <w:szCs w:val="24"/>
        </w:rPr>
      </w:pPr>
    </w:p>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920" w:right="580" w:bottom="269" w:left="1260" w:header="720" w:footer="720" w:gutter="0"/>
          <w:cols w:space="720" w:equalWidth="0">
            <w:col w:w="10060"/>
          </w:cols>
          <w:noEndnote/>
        </w:sectPr>
      </w:pPr>
    </w:p>
    <w:p w:rsidR="00790403" w:rsidRPr="00655A72" w:rsidRDefault="00226D6B">
      <w:pPr>
        <w:widowControl w:val="0"/>
        <w:autoSpaceDE w:val="0"/>
        <w:autoSpaceDN w:val="0"/>
        <w:adjustRightInd w:val="0"/>
        <w:spacing w:after="0" w:line="240" w:lineRule="auto"/>
        <w:ind w:left="360"/>
        <w:rPr>
          <w:rFonts w:ascii="Times New Roman" w:hAnsi="Times New Roman"/>
          <w:sz w:val="24"/>
          <w:szCs w:val="24"/>
          <w:lang w:val="ru-RU"/>
        </w:rPr>
      </w:pPr>
      <w:bookmarkStart w:id="91" w:name="page195"/>
      <w:bookmarkEnd w:id="91"/>
      <w:r w:rsidRPr="00655A72">
        <w:rPr>
          <w:rFonts w:ascii="Times New Roman" w:hAnsi="Times New Roman"/>
          <w:b/>
          <w:bCs/>
          <w:i/>
          <w:iCs/>
          <w:sz w:val="24"/>
          <w:szCs w:val="24"/>
          <w:lang w:val="ru-RU"/>
        </w:rPr>
        <w:lastRenderedPageBreak/>
        <w:t>2)  Продолжительность каникул в течение учебного года для 10 – 11 классов:</w:t>
      </w:r>
    </w:p>
    <w:tbl>
      <w:tblPr>
        <w:tblW w:w="0" w:type="auto"/>
        <w:tblInd w:w="190" w:type="dxa"/>
        <w:tblLayout w:type="fixed"/>
        <w:tblCellMar>
          <w:left w:w="0" w:type="dxa"/>
          <w:right w:w="0" w:type="dxa"/>
        </w:tblCellMar>
        <w:tblLook w:val="0000"/>
      </w:tblPr>
      <w:tblGrid>
        <w:gridCol w:w="1580"/>
        <w:gridCol w:w="2820"/>
        <w:gridCol w:w="2820"/>
        <w:gridCol w:w="2400"/>
      </w:tblGrid>
      <w:tr w:rsidR="00790403" w:rsidRPr="00B756C0">
        <w:trPr>
          <w:trHeight w:val="261"/>
        </w:trPr>
        <w:tc>
          <w:tcPr>
            <w:tcW w:w="1580" w:type="dxa"/>
            <w:tcBorders>
              <w:top w:val="single" w:sz="8" w:space="0" w:color="auto"/>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282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Дата</w:t>
            </w:r>
          </w:p>
        </w:tc>
        <w:tc>
          <w:tcPr>
            <w:tcW w:w="282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Дата</w:t>
            </w:r>
          </w:p>
        </w:tc>
        <w:tc>
          <w:tcPr>
            <w:tcW w:w="24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Продолжительность</w:t>
            </w:r>
          </w:p>
        </w:tc>
      </w:tr>
      <w:tr w:rsidR="00790403" w:rsidRPr="00B756C0">
        <w:trPr>
          <w:trHeight w:val="281"/>
        </w:trPr>
        <w:tc>
          <w:tcPr>
            <w:tcW w:w="158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8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начала каникул</w:t>
            </w:r>
          </w:p>
        </w:tc>
        <w:tc>
          <w:tcPr>
            <w:tcW w:w="28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окончания каникул</w:t>
            </w:r>
          </w:p>
        </w:tc>
        <w:tc>
          <w:tcPr>
            <w:tcW w:w="240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ind w:left="140"/>
              <w:rPr>
                <w:rFonts w:ascii="Times New Roman" w:eastAsiaTheme="minorEastAsia" w:hAnsi="Times New Roman"/>
                <w:sz w:val="24"/>
                <w:szCs w:val="24"/>
              </w:rPr>
            </w:pPr>
            <w:r w:rsidRPr="00B756C0">
              <w:rPr>
                <w:rFonts w:ascii="Times New Roman" w:eastAsiaTheme="minorEastAsia" w:hAnsi="Times New Roman"/>
                <w:sz w:val="24"/>
                <w:szCs w:val="24"/>
              </w:rPr>
              <w:t>в днях</w:t>
            </w:r>
          </w:p>
        </w:tc>
      </w:tr>
      <w:tr w:rsidR="00790403" w:rsidRPr="00B756C0">
        <w:trPr>
          <w:trHeight w:val="266"/>
        </w:trPr>
        <w:tc>
          <w:tcPr>
            <w:tcW w:w="15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осенние</w:t>
            </w:r>
          </w:p>
        </w:tc>
        <w:tc>
          <w:tcPr>
            <w:tcW w:w="2820" w:type="dxa"/>
            <w:tcBorders>
              <w:top w:val="nil"/>
              <w:left w:val="nil"/>
              <w:bottom w:val="single" w:sz="8" w:space="0" w:color="auto"/>
              <w:right w:val="single" w:sz="8" w:space="0" w:color="auto"/>
            </w:tcBorders>
            <w:vAlign w:val="bottom"/>
          </w:tcPr>
          <w:p w:rsidR="00790403" w:rsidRPr="00B756C0" w:rsidRDefault="00126544" w:rsidP="00126544">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lang w:val="ru-RU"/>
              </w:rPr>
              <w:t>0</w:t>
            </w:r>
            <w:r w:rsidR="00226D6B" w:rsidRPr="00B756C0">
              <w:rPr>
                <w:rFonts w:ascii="Times New Roman" w:eastAsiaTheme="minorEastAsia" w:hAnsi="Times New Roman"/>
                <w:sz w:val="24"/>
                <w:szCs w:val="24"/>
              </w:rPr>
              <w:t>1.1</w:t>
            </w:r>
            <w:r>
              <w:rPr>
                <w:rFonts w:ascii="Times New Roman" w:eastAsiaTheme="minorEastAsia" w:hAnsi="Times New Roman"/>
                <w:sz w:val="24"/>
                <w:szCs w:val="24"/>
                <w:lang w:val="ru-RU"/>
              </w:rPr>
              <w:t>1</w:t>
            </w:r>
            <w:r w:rsidR="00226D6B" w:rsidRPr="00B756C0">
              <w:rPr>
                <w:rFonts w:ascii="Times New Roman" w:eastAsiaTheme="minorEastAsia" w:hAnsi="Times New Roman"/>
                <w:sz w:val="24"/>
                <w:szCs w:val="24"/>
              </w:rPr>
              <w:t>.2015</w:t>
            </w:r>
          </w:p>
        </w:tc>
        <w:tc>
          <w:tcPr>
            <w:tcW w:w="28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08.11.2015</w:t>
            </w:r>
          </w:p>
        </w:tc>
        <w:tc>
          <w:tcPr>
            <w:tcW w:w="240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lang w:val="ru-RU"/>
              </w:rPr>
              <w:t>8</w:t>
            </w:r>
            <w:r w:rsidR="00226D6B" w:rsidRPr="00B756C0">
              <w:rPr>
                <w:rFonts w:ascii="Times New Roman" w:eastAsiaTheme="minorEastAsia" w:hAnsi="Times New Roman"/>
                <w:sz w:val="24"/>
                <w:szCs w:val="24"/>
              </w:rPr>
              <w:t xml:space="preserve"> дней</w:t>
            </w:r>
          </w:p>
        </w:tc>
      </w:tr>
      <w:tr w:rsidR="00790403" w:rsidRPr="00B756C0">
        <w:trPr>
          <w:trHeight w:val="266"/>
        </w:trPr>
        <w:tc>
          <w:tcPr>
            <w:tcW w:w="15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зимние</w:t>
            </w:r>
          </w:p>
        </w:tc>
        <w:tc>
          <w:tcPr>
            <w:tcW w:w="2820" w:type="dxa"/>
            <w:tcBorders>
              <w:top w:val="nil"/>
              <w:left w:val="nil"/>
              <w:bottom w:val="single" w:sz="8" w:space="0" w:color="auto"/>
              <w:right w:val="single" w:sz="8" w:space="0" w:color="auto"/>
            </w:tcBorders>
            <w:vAlign w:val="bottom"/>
          </w:tcPr>
          <w:p w:rsidR="00790403" w:rsidRPr="00B756C0" w:rsidRDefault="00126544">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rPr>
              <w:t>3</w:t>
            </w:r>
            <w:r>
              <w:rPr>
                <w:rFonts w:ascii="Times New Roman" w:eastAsiaTheme="minorEastAsia" w:hAnsi="Times New Roman"/>
                <w:sz w:val="24"/>
                <w:szCs w:val="24"/>
                <w:lang w:val="ru-RU"/>
              </w:rPr>
              <w:t>1</w:t>
            </w:r>
            <w:r w:rsidR="00226D6B" w:rsidRPr="00B756C0">
              <w:rPr>
                <w:rFonts w:ascii="Times New Roman" w:eastAsiaTheme="minorEastAsia" w:hAnsi="Times New Roman"/>
                <w:sz w:val="24"/>
                <w:szCs w:val="24"/>
              </w:rPr>
              <w:t>.12.2015</w:t>
            </w:r>
          </w:p>
        </w:tc>
        <w:tc>
          <w:tcPr>
            <w:tcW w:w="28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80"/>
              <w:rPr>
                <w:rFonts w:ascii="Times New Roman" w:eastAsiaTheme="minorEastAsia" w:hAnsi="Times New Roman"/>
                <w:sz w:val="24"/>
                <w:szCs w:val="24"/>
              </w:rPr>
            </w:pPr>
            <w:r w:rsidRPr="00B756C0">
              <w:rPr>
                <w:rFonts w:ascii="Times New Roman" w:eastAsiaTheme="minorEastAsia" w:hAnsi="Times New Roman"/>
                <w:sz w:val="24"/>
                <w:szCs w:val="24"/>
              </w:rPr>
              <w:t>10.01.2016</w:t>
            </w:r>
          </w:p>
        </w:tc>
        <w:tc>
          <w:tcPr>
            <w:tcW w:w="2400" w:type="dxa"/>
            <w:tcBorders>
              <w:top w:val="nil"/>
              <w:left w:val="nil"/>
              <w:bottom w:val="single" w:sz="8" w:space="0" w:color="auto"/>
              <w:right w:val="single" w:sz="8" w:space="0" w:color="auto"/>
            </w:tcBorders>
            <w:vAlign w:val="bottom"/>
          </w:tcPr>
          <w:p w:rsidR="00790403" w:rsidRPr="00B756C0" w:rsidRDefault="006C5C58">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rPr>
              <w:t>1</w:t>
            </w:r>
            <w:r>
              <w:rPr>
                <w:rFonts w:ascii="Times New Roman" w:eastAsiaTheme="minorEastAsia" w:hAnsi="Times New Roman"/>
                <w:sz w:val="24"/>
                <w:szCs w:val="24"/>
                <w:lang w:val="ru-RU"/>
              </w:rPr>
              <w:t>1</w:t>
            </w:r>
            <w:r w:rsidR="00226D6B" w:rsidRPr="00B756C0">
              <w:rPr>
                <w:rFonts w:ascii="Times New Roman" w:eastAsiaTheme="minorEastAsia" w:hAnsi="Times New Roman"/>
                <w:sz w:val="24"/>
                <w:szCs w:val="24"/>
              </w:rPr>
              <w:t xml:space="preserve"> дней</w:t>
            </w:r>
          </w:p>
        </w:tc>
      </w:tr>
      <w:tr w:rsidR="00790403" w:rsidRPr="00B756C0">
        <w:trPr>
          <w:trHeight w:val="266"/>
        </w:trPr>
        <w:tc>
          <w:tcPr>
            <w:tcW w:w="158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весенние</w:t>
            </w:r>
          </w:p>
        </w:tc>
        <w:tc>
          <w:tcPr>
            <w:tcW w:w="2820" w:type="dxa"/>
            <w:tcBorders>
              <w:top w:val="nil"/>
              <w:left w:val="nil"/>
              <w:bottom w:val="single" w:sz="8" w:space="0" w:color="auto"/>
              <w:right w:val="single" w:sz="8" w:space="0" w:color="auto"/>
            </w:tcBorders>
            <w:vAlign w:val="bottom"/>
          </w:tcPr>
          <w:p w:rsidR="00790403" w:rsidRPr="00B756C0" w:rsidRDefault="006C5C58">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rPr>
              <w:t>2</w:t>
            </w:r>
            <w:r>
              <w:rPr>
                <w:rFonts w:ascii="Times New Roman" w:eastAsiaTheme="minorEastAsia" w:hAnsi="Times New Roman"/>
                <w:sz w:val="24"/>
                <w:szCs w:val="24"/>
                <w:lang w:val="ru-RU"/>
              </w:rPr>
              <w:t>1</w:t>
            </w:r>
            <w:r w:rsidR="00226D6B" w:rsidRPr="00B756C0">
              <w:rPr>
                <w:rFonts w:ascii="Times New Roman" w:eastAsiaTheme="minorEastAsia" w:hAnsi="Times New Roman"/>
                <w:sz w:val="24"/>
                <w:szCs w:val="24"/>
              </w:rPr>
              <w:t>.03.2016</w:t>
            </w:r>
          </w:p>
        </w:tc>
        <w:tc>
          <w:tcPr>
            <w:tcW w:w="2820" w:type="dxa"/>
            <w:tcBorders>
              <w:top w:val="nil"/>
              <w:left w:val="nil"/>
              <w:bottom w:val="single" w:sz="8" w:space="0" w:color="auto"/>
              <w:right w:val="single" w:sz="8" w:space="0" w:color="auto"/>
            </w:tcBorders>
            <w:vAlign w:val="bottom"/>
          </w:tcPr>
          <w:p w:rsidR="00790403" w:rsidRPr="00B756C0" w:rsidRDefault="006C5C58" w:rsidP="006C5C58">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lang w:val="ru-RU"/>
              </w:rPr>
              <w:t>31</w:t>
            </w:r>
            <w:r w:rsidR="00226D6B" w:rsidRPr="00B756C0">
              <w:rPr>
                <w:rFonts w:ascii="Times New Roman" w:eastAsiaTheme="minorEastAsia" w:hAnsi="Times New Roman"/>
                <w:sz w:val="24"/>
                <w:szCs w:val="24"/>
              </w:rPr>
              <w:t>.0</w:t>
            </w:r>
            <w:r>
              <w:rPr>
                <w:rFonts w:ascii="Times New Roman" w:eastAsiaTheme="minorEastAsia" w:hAnsi="Times New Roman"/>
                <w:sz w:val="24"/>
                <w:szCs w:val="24"/>
                <w:lang w:val="ru-RU"/>
              </w:rPr>
              <w:t>3</w:t>
            </w:r>
            <w:r w:rsidR="00226D6B" w:rsidRPr="00B756C0">
              <w:rPr>
                <w:rFonts w:ascii="Times New Roman" w:eastAsiaTheme="minorEastAsia" w:hAnsi="Times New Roman"/>
                <w:sz w:val="24"/>
                <w:szCs w:val="24"/>
              </w:rPr>
              <w:t>.2016</w:t>
            </w:r>
          </w:p>
        </w:tc>
        <w:tc>
          <w:tcPr>
            <w:tcW w:w="2400" w:type="dxa"/>
            <w:tcBorders>
              <w:top w:val="nil"/>
              <w:left w:val="nil"/>
              <w:bottom w:val="single" w:sz="8" w:space="0" w:color="auto"/>
              <w:right w:val="single" w:sz="8" w:space="0" w:color="auto"/>
            </w:tcBorders>
            <w:vAlign w:val="bottom"/>
          </w:tcPr>
          <w:p w:rsidR="00790403" w:rsidRPr="00B756C0" w:rsidRDefault="006C5C58">
            <w:pPr>
              <w:widowControl w:val="0"/>
              <w:autoSpaceDE w:val="0"/>
              <w:autoSpaceDN w:val="0"/>
              <w:adjustRightInd w:val="0"/>
              <w:spacing w:after="0" w:line="260" w:lineRule="exact"/>
              <w:ind w:left="80"/>
              <w:rPr>
                <w:rFonts w:ascii="Times New Roman" w:eastAsiaTheme="minorEastAsia" w:hAnsi="Times New Roman"/>
                <w:sz w:val="24"/>
                <w:szCs w:val="24"/>
              </w:rPr>
            </w:pPr>
            <w:r>
              <w:rPr>
                <w:rFonts w:ascii="Times New Roman" w:eastAsiaTheme="minorEastAsia" w:hAnsi="Times New Roman"/>
                <w:sz w:val="24"/>
                <w:szCs w:val="24"/>
                <w:lang w:val="ru-RU"/>
              </w:rPr>
              <w:t>11</w:t>
            </w:r>
            <w:r w:rsidR="00226D6B" w:rsidRPr="00B756C0">
              <w:rPr>
                <w:rFonts w:ascii="Times New Roman" w:eastAsiaTheme="minorEastAsia" w:hAnsi="Times New Roman"/>
                <w:sz w:val="24"/>
                <w:szCs w:val="24"/>
              </w:rPr>
              <w:t xml:space="preserve"> дней</w:t>
            </w:r>
          </w:p>
        </w:tc>
      </w:tr>
    </w:tbl>
    <w:p w:rsidR="00790403" w:rsidRDefault="00790403">
      <w:pPr>
        <w:widowControl w:val="0"/>
        <w:autoSpaceDE w:val="0"/>
        <w:autoSpaceDN w:val="0"/>
        <w:adjustRightInd w:val="0"/>
        <w:spacing w:after="0" w:line="271" w:lineRule="exact"/>
        <w:rPr>
          <w:rFonts w:ascii="Times New Roman" w:hAnsi="Times New Roman"/>
          <w:sz w:val="24"/>
          <w:szCs w:val="24"/>
        </w:rPr>
      </w:pP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10. Организация промежуточной и итоговой аттестации</w:t>
      </w:r>
    </w:p>
    <w:p w:rsidR="00790403" w:rsidRDefault="00790403">
      <w:pPr>
        <w:widowControl w:val="0"/>
        <w:autoSpaceDE w:val="0"/>
        <w:autoSpaceDN w:val="0"/>
        <w:adjustRightInd w:val="0"/>
        <w:spacing w:after="0" w:line="329"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14" w:lineRule="auto"/>
        <w:ind w:firstLine="427"/>
        <w:jc w:val="both"/>
        <w:rPr>
          <w:rFonts w:ascii="Times New Roman" w:hAnsi="Times New Roman"/>
          <w:sz w:val="24"/>
          <w:szCs w:val="24"/>
          <w:lang w:val="ru-RU"/>
        </w:rPr>
      </w:pPr>
      <w:r w:rsidRPr="00655A72">
        <w:rPr>
          <w:rFonts w:ascii="Times New Roman" w:hAnsi="Times New Roman"/>
          <w:sz w:val="24"/>
          <w:szCs w:val="24"/>
          <w:lang w:val="ru-RU"/>
        </w:rPr>
        <w:t>Организация промежуточной аттестации обучающихся 10-11 классов проводится согласно локальному акту школы.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firstLine="427"/>
        <w:jc w:val="both"/>
        <w:rPr>
          <w:rFonts w:ascii="Times New Roman" w:hAnsi="Times New Roman"/>
          <w:sz w:val="24"/>
          <w:szCs w:val="24"/>
          <w:lang w:val="ru-RU"/>
        </w:rPr>
      </w:pPr>
      <w:proofErr w:type="gramStart"/>
      <w:r w:rsidRPr="00655A72">
        <w:rPr>
          <w:rFonts w:ascii="Times New Roman" w:hAnsi="Times New Roman"/>
          <w:sz w:val="24"/>
          <w:szCs w:val="24"/>
          <w:lang w:val="ru-RU"/>
        </w:rPr>
        <w:t>Промежуточная аттестация подразделяется на полугодовую (10-11 классы) промежуточную аттестацию, которая проводится по каждому учебному предмету, курсу, дисциплине, модулю по итогам полугодия, а также годовую промежуточную аттестацию, которая проводится по каждому учебному предмету, курсу, дисциплине, модулю по итогам учебного года.</w:t>
      </w:r>
      <w:proofErr w:type="gramEnd"/>
      <w:r w:rsidRPr="00655A72">
        <w:rPr>
          <w:rFonts w:ascii="Times New Roman" w:hAnsi="Times New Roman"/>
          <w:sz w:val="24"/>
          <w:szCs w:val="24"/>
          <w:lang w:val="ru-RU"/>
        </w:rPr>
        <w:t xml:space="preserve"> Отметка учащегося за полугодие выставляется на основе результатов текущего контроля успеваемости, с учетом результатов письменных контрольных работ.</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jc w:val="right"/>
        <w:rPr>
          <w:rFonts w:ascii="Times New Roman" w:hAnsi="Times New Roman"/>
          <w:sz w:val="24"/>
          <w:szCs w:val="24"/>
          <w:lang w:val="ru-RU"/>
        </w:rPr>
      </w:pPr>
      <w:r w:rsidRPr="00655A72">
        <w:rPr>
          <w:rFonts w:ascii="Times New Roman" w:hAnsi="Times New Roman"/>
          <w:sz w:val="24"/>
          <w:szCs w:val="24"/>
          <w:lang w:val="ru-RU"/>
        </w:rPr>
        <w:t>Сроки проведения промежуточной аттестации определяются образовательной программой. Годовая   промежуточная   аттестация   проводится   на   основе   результатов   годовых промежуточных аттестаций, и представляет собой результат полугодовой аттестации в случае, если  учебный  предмет,  курс,  дисциплина,  модуль  осваивался  обучающимся  в  срок  одной четверти, либо среднее арифметическое результатов полугодовых аттестаций в случае, если учебный предмет, курс, дисциплина, модуль осваивался обучающимся в срок более одной</w:t>
      </w:r>
    </w:p>
    <w:p w:rsidR="00790403" w:rsidRPr="00655A72" w:rsidRDefault="00790403">
      <w:pPr>
        <w:widowControl w:val="0"/>
        <w:autoSpaceDE w:val="0"/>
        <w:autoSpaceDN w:val="0"/>
        <w:adjustRightInd w:val="0"/>
        <w:spacing w:after="0" w:line="4"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sz w:val="24"/>
          <w:szCs w:val="24"/>
          <w:lang w:val="ru-RU"/>
        </w:rPr>
        <w:t>четверти. Округление результата проводится в пользу обучающегося.</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60" w:firstLine="708"/>
        <w:rPr>
          <w:rFonts w:ascii="Times New Roman" w:hAnsi="Times New Roman"/>
          <w:sz w:val="24"/>
          <w:szCs w:val="24"/>
          <w:lang w:val="ru-RU"/>
        </w:rPr>
      </w:pPr>
      <w:r w:rsidRPr="00655A72">
        <w:rPr>
          <w:rFonts w:ascii="Times New Roman" w:hAnsi="Times New Roman"/>
          <w:sz w:val="24"/>
          <w:szCs w:val="24"/>
          <w:lang w:val="ru-RU"/>
        </w:rPr>
        <w:t>Формами текущего контроля усвоения содержания учебных программ учащихся являются:</w:t>
      </w:r>
    </w:p>
    <w:p w:rsidR="00790403" w:rsidRPr="00655A72" w:rsidRDefault="00790403">
      <w:pPr>
        <w:widowControl w:val="0"/>
        <w:autoSpaceDE w:val="0"/>
        <w:autoSpaceDN w:val="0"/>
        <w:adjustRightInd w:val="0"/>
        <w:spacing w:after="0" w:line="79" w:lineRule="exact"/>
        <w:rPr>
          <w:rFonts w:ascii="Times New Roman" w:hAnsi="Times New Roman"/>
          <w:sz w:val="24"/>
          <w:szCs w:val="24"/>
          <w:lang w:val="ru-RU"/>
        </w:rPr>
      </w:pPr>
    </w:p>
    <w:p w:rsidR="00790403" w:rsidRPr="00655A72" w:rsidRDefault="00226D6B" w:rsidP="00226D6B">
      <w:pPr>
        <w:widowControl w:val="0"/>
        <w:numPr>
          <w:ilvl w:val="0"/>
          <w:numId w:val="143"/>
        </w:numPr>
        <w:tabs>
          <w:tab w:val="clear" w:pos="720"/>
          <w:tab w:val="num" w:pos="420"/>
        </w:tabs>
        <w:overflowPunct w:val="0"/>
        <w:autoSpaceDE w:val="0"/>
        <w:autoSpaceDN w:val="0"/>
        <w:adjustRightInd w:val="0"/>
        <w:spacing w:after="0" w:line="232" w:lineRule="auto"/>
        <w:ind w:left="420" w:right="60" w:hanging="420"/>
        <w:rPr>
          <w:rFonts w:ascii="Symbol" w:hAnsi="Symbol" w:cs="Symbol"/>
          <w:sz w:val="23"/>
          <w:szCs w:val="23"/>
          <w:lang w:val="ru-RU"/>
        </w:rPr>
      </w:pPr>
      <w:proofErr w:type="gramStart"/>
      <w:r w:rsidRPr="00655A72">
        <w:rPr>
          <w:rFonts w:ascii="Times New Roman" w:hAnsi="Times New Roman"/>
          <w:sz w:val="23"/>
          <w:szCs w:val="23"/>
          <w:lang w:val="ru-RU"/>
        </w:rPr>
        <w:t xml:space="preserve">письменная проверка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стандартизированные письменные работы, создание (формирование) электронных баз данных); </w:t>
      </w:r>
      <w:proofErr w:type="gramEnd"/>
    </w:p>
    <w:p w:rsidR="00790403" w:rsidRPr="00655A72" w:rsidRDefault="00790403">
      <w:pPr>
        <w:widowControl w:val="0"/>
        <w:autoSpaceDE w:val="0"/>
        <w:autoSpaceDN w:val="0"/>
        <w:adjustRightInd w:val="0"/>
        <w:spacing w:after="0" w:line="81" w:lineRule="exact"/>
        <w:rPr>
          <w:rFonts w:ascii="Symbol" w:hAnsi="Symbol" w:cs="Symbol"/>
          <w:sz w:val="23"/>
          <w:szCs w:val="23"/>
          <w:lang w:val="ru-RU"/>
        </w:rPr>
      </w:pPr>
    </w:p>
    <w:p w:rsidR="00790403" w:rsidRPr="00655A72" w:rsidRDefault="00226D6B" w:rsidP="00226D6B">
      <w:pPr>
        <w:widowControl w:val="0"/>
        <w:numPr>
          <w:ilvl w:val="0"/>
          <w:numId w:val="143"/>
        </w:numPr>
        <w:tabs>
          <w:tab w:val="clear" w:pos="720"/>
          <w:tab w:val="num" w:pos="420"/>
        </w:tabs>
        <w:overflowPunct w:val="0"/>
        <w:autoSpaceDE w:val="0"/>
        <w:autoSpaceDN w:val="0"/>
        <w:adjustRightInd w:val="0"/>
        <w:spacing w:after="0" w:line="217" w:lineRule="auto"/>
        <w:ind w:left="420" w:right="320" w:hanging="420"/>
        <w:rPr>
          <w:rFonts w:ascii="Symbol" w:hAnsi="Symbol" w:cs="Symbol"/>
          <w:sz w:val="24"/>
          <w:szCs w:val="24"/>
          <w:lang w:val="ru-RU"/>
        </w:rPr>
      </w:pPr>
      <w:r w:rsidRPr="00655A72">
        <w:rPr>
          <w:rFonts w:ascii="Times New Roman" w:hAnsi="Times New Roman"/>
          <w:sz w:val="24"/>
          <w:szCs w:val="24"/>
          <w:lang w:val="ru-RU"/>
        </w:rPr>
        <w:t xml:space="preserve">устная проверка (устный ответ на один или систему вопросов в форме рассказа, беседы, собеседования, выразительное чтение (в том числе наизусть), стандартизированные устные работы); </w:t>
      </w:r>
    </w:p>
    <w:p w:rsidR="00790403" w:rsidRPr="00655A72" w:rsidRDefault="00790403">
      <w:pPr>
        <w:widowControl w:val="0"/>
        <w:autoSpaceDE w:val="0"/>
        <w:autoSpaceDN w:val="0"/>
        <w:adjustRightInd w:val="0"/>
        <w:spacing w:after="0" w:line="80" w:lineRule="exact"/>
        <w:rPr>
          <w:rFonts w:ascii="Symbol" w:hAnsi="Symbol" w:cs="Symbol"/>
          <w:sz w:val="24"/>
          <w:szCs w:val="24"/>
          <w:lang w:val="ru-RU"/>
        </w:rPr>
      </w:pPr>
    </w:p>
    <w:p w:rsidR="00790403" w:rsidRPr="00655A72" w:rsidRDefault="00226D6B" w:rsidP="00226D6B">
      <w:pPr>
        <w:widowControl w:val="0"/>
        <w:numPr>
          <w:ilvl w:val="0"/>
          <w:numId w:val="143"/>
        </w:numPr>
        <w:tabs>
          <w:tab w:val="clear" w:pos="720"/>
          <w:tab w:val="num" w:pos="420"/>
        </w:tabs>
        <w:overflowPunct w:val="0"/>
        <w:autoSpaceDE w:val="0"/>
        <w:autoSpaceDN w:val="0"/>
        <w:adjustRightInd w:val="0"/>
        <w:spacing w:after="0" w:line="218" w:lineRule="auto"/>
        <w:ind w:left="420" w:right="220" w:hanging="420"/>
        <w:rPr>
          <w:rFonts w:ascii="Symbol" w:hAnsi="Symbol" w:cs="Symbol"/>
          <w:sz w:val="24"/>
          <w:szCs w:val="24"/>
          <w:lang w:val="ru-RU"/>
        </w:rPr>
      </w:pPr>
      <w:r w:rsidRPr="00655A72">
        <w:rPr>
          <w:rFonts w:ascii="Times New Roman" w:hAnsi="Times New Roman"/>
          <w:sz w:val="24"/>
          <w:szCs w:val="24"/>
          <w:lang w:val="ru-RU"/>
        </w:rPr>
        <w:t xml:space="preserve">комбинированная проверка (сочетание письменных и устных форм, проверка с использованием электронных систем тестирования, изготовление макетов, действующих моделей).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40" w:firstLine="566"/>
        <w:jc w:val="both"/>
        <w:rPr>
          <w:rFonts w:ascii="Times New Roman" w:hAnsi="Times New Roman"/>
          <w:sz w:val="24"/>
          <w:szCs w:val="24"/>
          <w:lang w:val="ru-RU"/>
        </w:rPr>
      </w:pPr>
      <w:r w:rsidRPr="00655A72">
        <w:rPr>
          <w:rFonts w:ascii="Times New Roman" w:hAnsi="Times New Roman"/>
          <w:sz w:val="24"/>
          <w:szCs w:val="24"/>
          <w:lang w:val="ru-RU"/>
        </w:rPr>
        <w:t xml:space="preserve">Годовые отметки выставляются на основе полугодовых отметок как </w:t>
      </w:r>
      <w:r w:rsidRPr="00655A72">
        <w:rPr>
          <w:rFonts w:ascii="Times New Roman" w:hAnsi="Times New Roman"/>
          <w:b/>
          <w:bCs/>
          <w:sz w:val="24"/>
          <w:szCs w:val="24"/>
          <w:lang w:val="ru-RU"/>
        </w:rPr>
        <w:t>с</w:t>
      </w:r>
      <w:r w:rsidRPr="00655A72">
        <w:rPr>
          <w:rFonts w:ascii="Times New Roman" w:hAnsi="Times New Roman"/>
          <w:sz w:val="24"/>
          <w:szCs w:val="24"/>
          <w:lang w:val="ru-RU"/>
        </w:rPr>
        <w:t>реднее арифметическое текущих отметок.</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1" w:lineRule="auto"/>
        <w:ind w:right="240" w:firstLine="360"/>
        <w:jc w:val="both"/>
        <w:rPr>
          <w:rFonts w:ascii="Times New Roman" w:hAnsi="Times New Roman"/>
          <w:sz w:val="24"/>
          <w:szCs w:val="24"/>
          <w:lang w:val="ru-RU"/>
        </w:rPr>
      </w:pPr>
      <w:r w:rsidRPr="00655A72">
        <w:rPr>
          <w:rFonts w:ascii="Times New Roman" w:hAnsi="Times New Roman"/>
          <w:sz w:val="24"/>
          <w:szCs w:val="24"/>
          <w:lang w:val="ru-RU"/>
        </w:rPr>
        <w:t>Формами проведения годовой письменной аттестации во 10-11 классах являются: контрольная работа, диктант, изложение с разработкой плана его содержания, сочинение или изложение с творческим заданием, тест. К устным формам годовой аттестации относятся: проверка техники чтения, защита реферата, зачет, собеседование, защита творческого проекта. Формы проведения годовой аттестации учитель определяет самостоятельно.</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6" w:lineRule="auto"/>
        <w:ind w:right="440" w:firstLine="708"/>
        <w:rPr>
          <w:rFonts w:ascii="Times New Roman" w:hAnsi="Times New Roman"/>
          <w:sz w:val="24"/>
          <w:szCs w:val="24"/>
          <w:lang w:val="ru-RU"/>
        </w:rPr>
      </w:pPr>
      <w:r w:rsidRPr="00655A72">
        <w:rPr>
          <w:rFonts w:ascii="Times New Roman" w:hAnsi="Times New Roman"/>
          <w:sz w:val="24"/>
          <w:szCs w:val="24"/>
          <w:lang w:val="ru-RU"/>
        </w:rPr>
        <w:t>Административная аттестация – письменные испытания (диагностические работы), проводимые в учебное время с целью оценки эффективности образовательного процесса: определение уровня обученности и его соответствие требованиям ФКГОС, проводится по плану внутришкольного контроля.</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30" w:lineRule="exact"/>
        <w:rPr>
          <w:rFonts w:ascii="Times New Roman" w:hAnsi="Times New Roman"/>
          <w:sz w:val="24"/>
          <w:szCs w:val="24"/>
          <w:lang w:val="ru-RU"/>
        </w:rPr>
      </w:pPr>
    </w:p>
    <w:p w:rsidR="00DA3BB8" w:rsidRDefault="00DA3BB8">
      <w:pPr>
        <w:widowControl w:val="0"/>
        <w:autoSpaceDE w:val="0"/>
        <w:autoSpaceDN w:val="0"/>
        <w:adjustRightInd w:val="0"/>
        <w:spacing w:after="0" w:line="240" w:lineRule="auto"/>
        <w:rPr>
          <w:rFonts w:ascii="Times New Roman" w:hAnsi="Times New Roman"/>
          <w:b/>
          <w:bCs/>
          <w:sz w:val="28"/>
          <w:szCs w:val="28"/>
          <w:lang w:val="ru-RU"/>
        </w:rPr>
      </w:pPr>
      <w:bookmarkStart w:id="92" w:name="page197"/>
      <w:bookmarkEnd w:id="92"/>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Times New Roman" w:hAnsi="Times New Roman"/>
          <w:b/>
          <w:bCs/>
          <w:sz w:val="28"/>
          <w:szCs w:val="28"/>
          <w:lang w:val="ru-RU"/>
        </w:rPr>
        <w:t>Учебный план для 10- 11 классов на 2015 – 2016 учебный год</w:t>
      </w:r>
    </w:p>
    <w:p w:rsidR="00790403" w:rsidRPr="00655A72" w:rsidRDefault="00790403">
      <w:pPr>
        <w:widowControl w:val="0"/>
        <w:autoSpaceDE w:val="0"/>
        <w:autoSpaceDN w:val="0"/>
        <w:adjustRightInd w:val="0"/>
        <w:spacing w:after="0" w:line="276" w:lineRule="exact"/>
        <w:rPr>
          <w:rFonts w:ascii="Times New Roman" w:hAnsi="Times New Roman"/>
          <w:sz w:val="24"/>
          <w:szCs w:val="24"/>
          <w:lang w:val="ru-RU"/>
        </w:rPr>
      </w:pPr>
    </w:p>
    <w:p w:rsidR="00790403" w:rsidRPr="00DA3BB8" w:rsidRDefault="00226D6B">
      <w:pPr>
        <w:widowControl w:val="0"/>
        <w:autoSpaceDE w:val="0"/>
        <w:autoSpaceDN w:val="0"/>
        <w:adjustRightInd w:val="0"/>
        <w:spacing w:after="0" w:line="240" w:lineRule="auto"/>
        <w:ind w:left="3960"/>
        <w:rPr>
          <w:rFonts w:ascii="Times New Roman" w:hAnsi="Times New Roman"/>
          <w:sz w:val="24"/>
          <w:szCs w:val="24"/>
          <w:lang w:val="ru-RU"/>
        </w:rPr>
      </w:pPr>
      <w:r w:rsidRPr="00DA3BB8">
        <w:rPr>
          <w:rFonts w:ascii="Times New Roman" w:hAnsi="Times New Roman"/>
          <w:b/>
          <w:bCs/>
          <w:i/>
          <w:iCs/>
          <w:sz w:val="24"/>
          <w:szCs w:val="24"/>
          <w:lang w:val="ru-RU"/>
        </w:rPr>
        <w:t>Пояснительная записка</w:t>
      </w:r>
    </w:p>
    <w:p w:rsidR="00790403" w:rsidRPr="00DA3BB8" w:rsidRDefault="00790403">
      <w:pPr>
        <w:widowControl w:val="0"/>
        <w:autoSpaceDE w:val="0"/>
        <w:autoSpaceDN w:val="0"/>
        <w:adjustRightInd w:val="0"/>
        <w:spacing w:after="0" w:line="92" w:lineRule="exact"/>
        <w:rPr>
          <w:rFonts w:ascii="Times New Roman" w:hAnsi="Times New Roman"/>
          <w:sz w:val="24"/>
          <w:szCs w:val="24"/>
          <w:lang w:val="ru-RU"/>
        </w:rPr>
      </w:pPr>
    </w:p>
    <w:p w:rsidR="00790403" w:rsidRPr="00655A72" w:rsidRDefault="00226D6B" w:rsidP="00226D6B">
      <w:pPr>
        <w:widowControl w:val="0"/>
        <w:numPr>
          <w:ilvl w:val="0"/>
          <w:numId w:val="144"/>
        </w:numPr>
        <w:tabs>
          <w:tab w:val="clear" w:pos="720"/>
          <w:tab w:val="num" w:pos="528"/>
        </w:tabs>
        <w:overflowPunct w:val="0"/>
        <w:autoSpaceDE w:val="0"/>
        <w:autoSpaceDN w:val="0"/>
        <w:adjustRightInd w:val="0"/>
        <w:spacing w:after="0" w:line="232" w:lineRule="auto"/>
        <w:ind w:left="0" w:right="140" w:firstLine="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Учебный план среднего общего образования направлен на создание условий для дифференциации содержания обучения старшеклассников с широкими и гибкими возможностями построения индивидуальных образовательных программ; обеспечение базового или профильного изучения отдельных учебных предметов программы среднего общего образования; обеспечение преемственности между общим и профессиональным образованием, более эффективной подготовки выпускников школы к освоению программ профессионального высшего образования. </w:t>
      </w:r>
      <w:proofErr w:type="gramEnd"/>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rsidP="00226D6B">
      <w:pPr>
        <w:widowControl w:val="0"/>
        <w:numPr>
          <w:ilvl w:val="0"/>
          <w:numId w:val="144"/>
        </w:numPr>
        <w:tabs>
          <w:tab w:val="clear" w:pos="720"/>
          <w:tab w:val="num" w:pos="552"/>
        </w:tabs>
        <w:overflowPunct w:val="0"/>
        <w:autoSpaceDE w:val="0"/>
        <w:autoSpaceDN w:val="0"/>
        <w:adjustRightInd w:val="0"/>
        <w:spacing w:after="0" w:line="223" w:lineRule="auto"/>
        <w:ind w:left="0" w:right="140" w:firstLine="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Учебный план состоит из инвариативной части и компонента образовательного учреждения и обеспечивает реализацию Федерального компонента государственного образовательного стандарта (приказ Минобрнауки России от 05.03.2004 № 1089, в ред. от </w:t>
      </w:r>
      <w:proofErr w:type="gramEnd"/>
    </w:p>
    <w:p w:rsidR="00790403" w:rsidRDefault="00226D6B">
      <w:pPr>
        <w:widowControl w:val="0"/>
        <w:overflowPunct w:val="0"/>
        <w:autoSpaceDE w:val="0"/>
        <w:autoSpaceDN w:val="0"/>
        <w:adjustRightInd w:val="0"/>
        <w:spacing w:after="0" w:line="240" w:lineRule="auto"/>
        <w:jc w:val="both"/>
        <w:rPr>
          <w:rFonts w:ascii="Times New Roman" w:hAnsi="Times New Roman"/>
          <w:sz w:val="24"/>
          <w:szCs w:val="24"/>
        </w:rPr>
      </w:pPr>
      <w:proofErr w:type="gramStart"/>
      <w:r>
        <w:rPr>
          <w:rFonts w:ascii="Times New Roman" w:hAnsi="Times New Roman"/>
          <w:sz w:val="24"/>
          <w:szCs w:val="24"/>
        </w:rPr>
        <w:t>03.06.2011г. №1994).</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44"/>
        </w:numPr>
        <w:tabs>
          <w:tab w:val="clear" w:pos="720"/>
          <w:tab w:val="num" w:pos="600"/>
        </w:tabs>
        <w:overflowPunct w:val="0"/>
        <w:autoSpaceDE w:val="0"/>
        <w:autoSpaceDN w:val="0"/>
        <w:adjustRightInd w:val="0"/>
        <w:spacing w:after="0" w:line="231" w:lineRule="auto"/>
        <w:ind w:left="0" w:right="140" w:firstLine="0"/>
        <w:jc w:val="both"/>
        <w:rPr>
          <w:rFonts w:ascii="Times New Roman" w:hAnsi="Times New Roman"/>
          <w:sz w:val="24"/>
          <w:szCs w:val="24"/>
          <w:lang w:val="ru-RU"/>
        </w:rPr>
      </w:pPr>
      <w:r w:rsidRPr="00655A72">
        <w:rPr>
          <w:rFonts w:ascii="Times New Roman" w:hAnsi="Times New Roman"/>
          <w:sz w:val="24"/>
          <w:szCs w:val="24"/>
          <w:lang w:val="ru-RU"/>
        </w:rPr>
        <w:t xml:space="preserve">В целях сохранения единого образовательного пространства и единых требований к уровню подготовки выпускников инвариативная часть учебного плана Федерального компонента государственного образовательного стандарта основного общего образования представлена следующими учебными предметами: русский язык, литература, иностранный язык (английский), математика, информатика и ИКТ, физика, химия, биология, география, история, обществознание, физическая культура, основы безопасности жизнедеятельности.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0"/>
          <w:numId w:val="144"/>
        </w:numPr>
        <w:tabs>
          <w:tab w:val="clear" w:pos="720"/>
          <w:tab w:val="num" w:pos="547"/>
        </w:tabs>
        <w:overflowPunct w:val="0"/>
        <w:autoSpaceDE w:val="0"/>
        <w:autoSpaceDN w:val="0"/>
        <w:adjustRightInd w:val="0"/>
        <w:spacing w:after="0" w:line="231" w:lineRule="auto"/>
        <w:ind w:left="0" w:right="140" w:firstLine="0"/>
        <w:jc w:val="both"/>
        <w:rPr>
          <w:rFonts w:ascii="Times New Roman" w:hAnsi="Times New Roman"/>
          <w:sz w:val="24"/>
          <w:szCs w:val="24"/>
          <w:lang w:val="ru-RU"/>
        </w:rPr>
      </w:pPr>
      <w:r w:rsidRPr="00655A72">
        <w:rPr>
          <w:rFonts w:ascii="Times New Roman" w:hAnsi="Times New Roman"/>
          <w:sz w:val="24"/>
          <w:szCs w:val="24"/>
          <w:lang w:val="ru-RU"/>
        </w:rPr>
        <w:t>С целью установления равного доступа к полноценному образованию разным категориям обучающихся, расширения возможностей их социализации, обеспечения преемственности между общим и профессиональным образованием в 10, 11 классах учеб</w:t>
      </w:r>
      <w:r w:rsidR="006C5C58">
        <w:rPr>
          <w:rFonts w:ascii="Times New Roman" w:hAnsi="Times New Roman"/>
          <w:sz w:val="24"/>
          <w:szCs w:val="24"/>
          <w:lang w:val="ru-RU"/>
        </w:rPr>
        <w:t>ные предметы представлены на  базовом уровне</w:t>
      </w: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0"/>
          <w:numId w:val="144"/>
        </w:numPr>
        <w:tabs>
          <w:tab w:val="clear" w:pos="720"/>
          <w:tab w:val="num" w:pos="451"/>
        </w:tabs>
        <w:overflowPunct w:val="0"/>
        <w:autoSpaceDE w:val="0"/>
        <w:autoSpaceDN w:val="0"/>
        <w:adjustRightInd w:val="0"/>
        <w:spacing w:after="0" w:line="214" w:lineRule="auto"/>
        <w:ind w:left="0" w:right="140" w:firstLine="0"/>
        <w:jc w:val="both"/>
        <w:rPr>
          <w:rFonts w:ascii="Times New Roman" w:hAnsi="Times New Roman"/>
          <w:sz w:val="24"/>
          <w:szCs w:val="24"/>
          <w:lang w:val="ru-RU"/>
        </w:rPr>
      </w:pPr>
      <w:r w:rsidRPr="00655A72">
        <w:rPr>
          <w:rFonts w:ascii="Times New Roman" w:hAnsi="Times New Roman"/>
          <w:sz w:val="24"/>
          <w:szCs w:val="24"/>
          <w:lang w:val="ru-RU"/>
        </w:rPr>
        <w:t xml:space="preserve">Обязательные предметные области и основные задачи реализации предметных областей представлены в таблице: </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1760"/>
        <w:gridCol w:w="800"/>
        <w:gridCol w:w="1440"/>
        <w:gridCol w:w="820"/>
        <w:gridCol w:w="1440"/>
        <w:gridCol w:w="1360"/>
        <w:gridCol w:w="620"/>
        <w:gridCol w:w="880"/>
        <w:gridCol w:w="820"/>
      </w:tblGrid>
      <w:tr w:rsidR="00790403" w:rsidRPr="00B756C0">
        <w:trPr>
          <w:trHeight w:val="273"/>
        </w:trPr>
        <w:tc>
          <w:tcPr>
            <w:tcW w:w="2560" w:type="dxa"/>
            <w:gridSpan w:val="2"/>
            <w:tcBorders>
              <w:top w:val="single" w:sz="8" w:space="0" w:color="auto"/>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70" w:lineRule="exact"/>
              <w:ind w:left="100"/>
              <w:rPr>
                <w:rFonts w:ascii="Times New Roman" w:eastAsiaTheme="minorEastAsia" w:hAnsi="Times New Roman"/>
                <w:sz w:val="24"/>
                <w:szCs w:val="24"/>
              </w:rPr>
            </w:pPr>
            <w:r w:rsidRPr="00B756C0">
              <w:rPr>
                <w:rFonts w:ascii="Times New Roman" w:eastAsiaTheme="minorEastAsia" w:hAnsi="Times New Roman"/>
                <w:b/>
                <w:bCs/>
                <w:sz w:val="24"/>
                <w:szCs w:val="24"/>
              </w:rPr>
              <w:t>Предметные области</w:t>
            </w:r>
          </w:p>
        </w:tc>
        <w:tc>
          <w:tcPr>
            <w:tcW w:w="5060" w:type="dxa"/>
            <w:gridSpan w:val="4"/>
            <w:tcBorders>
              <w:top w:val="single" w:sz="8" w:space="0" w:color="auto"/>
              <w:left w:val="nil"/>
              <w:bottom w:val="single" w:sz="8" w:space="0" w:color="auto"/>
              <w:right w:val="nil"/>
            </w:tcBorders>
            <w:vAlign w:val="bottom"/>
          </w:tcPr>
          <w:p w:rsidR="00790403" w:rsidRPr="00B756C0" w:rsidRDefault="00226D6B">
            <w:pPr>
              <w:widowControl w:val="0"/>
              <w:autoSpaceDE w:val="0"/>
              <w:autoSpaceDN w:val="0"/>
              <w:adjustRightInd w:val="0"/>
              <w:spacing w:after="0" w:line="270" w:lineRule="exact"/>
              <w:ind w:left="100"/>
              <w:rPr>
                <w:rFonts w:ascii="Times New Roman" w:eastAsiaTheme="minorEastAsia" w:hAnsi="Times New Roman"/>
                <w:sz w:val="24"/>
                <w:szCs w:val="24"/>
              </w:rPr>
            </w:pPr>
            <w:r w:rsidRPr="00B756C0">
              <w:rPr>
                <w:rFonts w:ascii="Times New Roman" w:eastAsiaTheme="minorEastAsia" w:hAnsi="Times New Roman"/>
                <w:b/>
                <w:bCs/>
                <w:sz w:val="24"/>
                <w:szCs w:val="24"/>
              </w:rPr>
              <w:t>Основные задачи реализации содержания</w:t>
            </w:r>
          </w:p>
        </w:tc>
        <w:tc>
          <w:tcPr>
            <w:tcW w:w="620" w:type="dxa"/>
            <w:tcBorders>
              <w:top w:val="single" w:sz="8" w:space="0" w:color="auto"/>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880" w:type="dxa"/>
            <w:tcBorders>
              <w:top w:val="single" w:sz="8" w:space="0" w:color="auto"/>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820" w:type="dxa"/>
            <w:tcBorders>
              <w:top w:val="single" w:sz="8" w:space="0" w:color="auto"/>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AB05AE">
        <w:trPr>
          <w:trHeight w:val="258"/>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8"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Филология:</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8"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Изучение   языка   как   знаковой   системы,   лежащей   в   основе</w:t>
            </w:r>
          </w:p>
        </w:tc>
      </w:tr>
      <w:tr w:rsidR="00790403" w:rsidRPr="00B00030">
        <w:trPr>
          <w:trHeight w:val="276"/>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Русский язык</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человеческого  общения,  формирования  </w:t>
            </w:r>
            <w:proofErr w:type="gramStart"/>
            <w:r w:rsidRPr="00B756C0">
              <w:rPr>
                <w:rFonts w:ascii="Times New Roman" w:eastAsiaTheme="minorEastAsia" w:hAnsi="Times New Roman"/>
                <w:sz w:val="24"/>
                <w:szCs w:val="24"/>
                <w:lang w:val="ru-RU"/>
              </w:rPr>
              <w:t>гражданской</w:t>
            </w:r>
            <w:proofErr w:type="gramEnd"/>
            <w:r w:rsidRPr="00B756C0">
              <w:rPr>
                <w:rFonts w:ascii="Times New Roman" w:eastAsiaTheme="minorEastAsia" w:hAnsi="Times New Roman"/>
                <w:sz w:val="24"/>
                <w:szCs w:val="24"/>
                <w:lang w:val="ru-RU"/>
              </w:rPr>
              <w:t>,  этической  и</w:t>
            </w:r>
          </w:p>
        </w:tc>
      </w:tr>
      <w:tr w:rsidR="00790403" w:rsidRPr="00B00030">
        <w:trPr>
          <w:trHeight w:val="276"/>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Литература</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социальной  идентичности;  получение  доступа  к  </w:t>
            </w:r>
            <w:proofErr w:type="gramStart"/>
            <w:r w:rsidRPr="00B756C0">
              <w:rPr>
                <w:rFonts w:ascii="Times New Roman" w:eastAsiaTheme="minorEastAsia" w:hAnsi="Times New Roman"/>
                <w:sz w:val="24"/>
                <w:szCs w:val="24"/>
                <w:lang w:val="ru-RU"/>
              </w:rPr>
              <w:t>литературному</w:t>
            </w:r>
            <w:proofErr w:type="gramEnd"/>
          </w:p>
        </w:tc>
      </w:tr>
      <w:tr w:rsidR="00790403" w:rsidRPr="00AB05AE">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наследию  и  сокровищам  отечественной  и  мировой  культуры,</w:t>
            </w:r>
          </w:p>
        </w:tc>
      </w:tr>
      <w:tr w:rsidR="00790403" w:rsidRPr="00AB05AE">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обогащение и расширение словарного запаса, развитие устойчивого</w:t>
            </w:r>
          </w:p>
        </w:tc>
      </w:tr>
      <w:tr w:rsidR="00790403" w:rsidRPr="00B756C0">
        <w:trPr>
          <w:trHeight w:val="281"/>
        </w:trPr>
        <w:tc>
          <w:tcPr>
            <w:tcW w:w="176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260" w:type="dxa"/>
            <w:gridSpan w:val="2"/>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интереса к чтению</w:t>
            </w:r>
          </w:p>
        </w:tc>
        <w:tc>
          <w:tcPr>
            <w:tcW w:w="14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6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8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F6FC8">
        <w:trPr>
          <w:trHeight w:val="261"/>
        </w:trPr>
        <w:tc>
          <w:tcPr>
            <w:tcW w:w="1760" w:type="dxa"/>
            <w:tcBorders>
              <w:top w:val="nil"/>
              <w:left w:val="single" w:sz="8" w:space="0" w:color="auto"/>
              <w:bottom w:val="nil"/>
              <w:right w:val="nil"/>
            </w:tcBorders>
            <w:vAlign w:val="bottom"/>
          </w:tcPr>
          <w:p w:rsidR="00790403" w:rsidRPr="006C5C58" w:rsidRDefault="00790403">
            <w:pPr>
              <w:widowControl w:val="0"/>
              <w:autoSpaceDE w:val="0"/>
              <w:autoSpaceDN w:val="0"/>
              <w:adjustRightInd w:val="0"/>
              <w:spacing w:after="0" w:line="260" w:lineRule="exact"/>
              <w:ind w:left="100"/>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60" w:lineRule="exact"/>
              <w:jc w:val="right"/>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60" w:lineRule="exact"/>
              <w:ind w:left="100"/>
              <w:rPr>
                <w:rFonts w:ascii="Times New Roman" w:eastAsiaTheme="minorEastAsia" w:hAnsi="Times New Roman"/>
                <w:sz w:val="24"/>
                <w:szCs w:val="24"/>
                <w:lang w:val="ru-RU"/>
              </w:rPr>
            </w:pPr>
          </w:p>
        </w:tc>
      </w:tr>
      <w:tr w:rsidR="00790403" w:rsidRPr="00B756C0">
        <w:trPr>
          <w:trHeight w:val="276"/>
        </w:trPr>
        <w:tc>
          <w:tcPr>
            <w:tcW w:w="2560" w:type="dxa"/>
            <w:gridSpan w:val="2"/>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8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80"/>
              <w:rPr>
                <w:rFonts w:ascii="Times New Roman" w:eastAsiaTheme="minorEastAsia" w:hAnsi="Times New Roman"/>
                <w:sz w:val="24"/>
                <w:szCs w:val="24"/>
              </w:rPr>
            </w:pP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320"/>
              <w:rPr>
                <w:rFonts w:ascii="Times New Roman" w:eastAsiaTheme="minorEastAsia" w:hAnsi="Times New Roman"/>
                <w:sz w:val="24"/>
                <w:szCs w:val="24"/>
              </w:rPr>
            </w:pPr>
          </w:p>
        </w:tc>
        <w:tc>
          <w:tcPr>
            <w:tcW w:w="13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c>
          <w:tcPr>
            <w:tcW w:w="6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360"/>
              <w:rPr>
                <w:rFonts w:ascii="Times New Roman" w:eastAsiaTheme="minorEastAsia" w:hAnsi="Times New Roman"/>
                <w:sz w:val="24"/>
                <w:szCs w:val="24"/>
              </w:rPr>
            </w:pPr>
          </w:p>
        </w:tc>
        <w:tc>
          <w:tcPr>
            <w:tcW w:w="1700" w:type="dxa"/>
            <w:gridSpan w:val="2"/>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r>
      <w:tr w:rsidR="00790403" w:rsidRPr="00B756C0">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260" w:type="dxa"/>
            <w:gridSpan w:val="2"/>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20"/>
              <w:rPr>
                <w:rFonts w:ascii="Times New Roman" w:eastAsiaTheme="minorEastAsia" w:hAnsi="Times New Roman"/>
                <w:sz w:val="24"/>
                <w:szCs w:val="24"/>
              </w:rPr>
            </w:pPr>
          </w:p>
        </w:tc>
        <w:tc>
          <w:tcPr>
            <w:tcW w:w="13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c>
          <w:tcPr>
            <w:tcW w:w="1500" w:type="dxa"/>
            <w:gridSpan w:val="2"/>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200"/>
              <w:rPr>
                <w:rFonts w:ascii="Times New Roman" w:eastAsiaTheme="minorEastAsia" w:hAnsi="Times New Roman"/>
                <w:sz w:val="24"/>
                <w:szCs w:val="24"/>
              </w:rPr>
            </w:pPr>
          </w:p>
        </w:tc>
        <w:tc>
          <w:tcPr>
            <w:tcW w:w="8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r>
      <w:tr w:rsidR="00790403" w:rsidRPr="00B756C0">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680" w:type="dxa"/>
            <w:gridSpan w:val="5"/>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8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81"/>
        </w:trPr>
        <w:tc>
          <w:tcPr>
            <w:tcW w:w="176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60" w:type="dxa"/>
            <w:gridSpan w:val="4"/>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6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8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61"/>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Математика</w:t>
            </w:r>
          </w:p>
        </w:tc>
        <w:tc>
          <w:tcPr>
            <w:tcW w:w="8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jc w:val="right"/>
              <w:rPr>
                <w:rFonts w:ascii="Times New Roman" w:eastAsiaTheme="minorEastAsia" w:hAnsi="Times New Roman"/>
                <w:sz w:val="24"/>
                <w:szCs w:val="24"/>
              </w:rPr>
            </w:pPr>
            <w:r w:rsidRPr="00B756C0">
              <w:rPr>
                <w:rFonts w:ascii="Times New Roman" w:eastAsiaTheme="minorEastAsia" w:hAnsi="Times New Roman"/>
                <w:i/>
                <w:iCs/>
                <w:sz w:val="24"/>
                <w:szCs w:val="24"/>
              </w:rPr>
              <w:t>и</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Формирование    представления    о    математике    как    части</w:t>
            </w:r>
          </w:p>
        </w:tc>
      </w:tr>
      <w:tr w:rsidR="00790403" w:rsidRPr="00B756C0">
        <w:trPr>
          <w:trHeight w:val="276"/>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информатика:</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lang w:val="ru-RU"/>
              </w:rPr>
              <w:t xml:space="preserve">общечеловеческой культуры, универсальном </w:t>
            </w:r>
            <w:proofErr w:type="gramStart"/>
            <w:r w:rsidRPr="00B756C0">
              <w:rPr>
                <w:rFonts w:ascii="Times New Roman" w:eastAsiaTheme="minorEastAsia" w:hAnsi="Times New Roman"/>
                <w:sz w:val="24"/>
                <w:szCs w:val="24"/>
                <w:lang w:val="ru-RU"/>
              </w:rPr>
              <w:t>языке</w:t>
            </w:r>
            <w:proofErr w:type="gramEnd"/>
            <w:r w:rsidRPr="00B756C0">
              <w:rPr>
                <w:rFonts w:ascii="Times New Roman" w:eastAsiaTheme="minorEastAsia" w:hAnsi="Times New Roman"/>
                <w:sz w:val="24"/>
                <w:szCs w:val="24"/>
                <w:lang w:val="ru-RU"/>
              </w:rPr>
              <w:t xml:space="preserve"> науки. </w:t>
            </w:r>
            <w:r w:rsidRPr="00B756C0">
              <w:rPr>
                <w:rFonts w:ascii="Times New Roman" w:eastAsiaTheme="minorEastAsia" w:hAnsi="Times New Roman"/>
                <w:sz w:val="24"/>
                <w:szCs w:val="24"/>
              </w:rPr>
              <w:t>Развитие</w:t>
            </w:r>
          </w:p>
        </w:tc>
      </w:tr>
      <w:tr w:rsidR="00790403" w:rsidRPr="00B756C0">
        <w:trPr>
          <w:trHeight w:val="276"/>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Математика</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060" w:type="dxa"/>
            <w:gridSpan w:val="4"/>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логического</w:t>
            </w:r>
            <w:proofErr w:type="gramEnd"/>
            <w:r w:rsidRPr="00B756C0">
              <w:rPr>
                <w:rFonts w:ascii="Times New Roman" w:eastAsiaTheme="minorEastAsia" w:hAnsi="Times New Roman"/>
                <w:sz w:val="24"/>
                <w:szCs w:val="24"/>
              </w:rPr>
              <w:t xml:space="preserve"> и математического мышления.</w:t>
            </w:r>
          </w:p>
        </w:tc>
        <w:tc>
          <w:tcPr>
            <w:tcW w:w="6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77"/>
        </w:trPr>
        <w:tc>
          <w:tcPr>
            <w:tcW w:w="256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Информатика и ИКТ</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Основные  понятия,  идеи  и  методы  математического  анализа.</w:t>
            </w:r>
          </w:p>
        </w:tc>
      </w:tr>
      <w:tr w:rsidR="00790403" w:rsidRPr="00B00030">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Основные понятия о </w:t>
            </w:r>
            <w:proofErr w:type="gramStart"/>
            <w:r w:rsidRPr="00B756C0">
              <w:rPr>
                <w:rFonts w:ascii="Times New Roman" w:eastAsiaTheme="minorEastAsia" w:hAnsi="Times New Roman"/>
                <w:sz w:val="24"/>
                <w:szCs w:val="24"/>
                <w:lang w:val="ru-RU"/>
              </w:rPr>
              <w:t>плоских</w:t>
            </w:r>
            <w:proofErr w:type="gramEnd"/>
            <w:r w:rsidRPr="00B756C0">
              <w:rPr>
                <w:rFonts w:ascii="Times New Roman" w:eastAsiaTheme="minorEastAsia" w:hAnsi="Times New Roman"/>
                <w:sz w:val="24"/>
                <w:szCs w:val="24"/>
                <w:lang w:val="ru-RU"/>
              </w:rPr>
              <w:t xml:space="preserve"> и пространственных геометрических</w:t>
            </w:r>
          </w:p>
        </w:tc>
      </w:tr>
      <w:tr w:rsidR="00790403" w:rsidRPr="00B00030">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фигурах</w:t>
            </w:r>
            <w:proofErr w:type="gramEnd"/>
            <w:r w:rsidRPr="00B756C0">
              <w:rPr>
                <w:rFonts w:ascii="Times New Roman" w:eastAsiaTheme="minorEastAsia" w:hAnsi="Times New Roman"/>
                <w:sz w:val="24"/>
                <w:szCs w:val="24"/>
                <w:lang w:val="ru-RU"/>
              </w:rPr>
              <w:t xml:space="preserve">.    Понимание    роли    информационных    процессов    </w:t>
            </w:r>
            <w:proofErr w:type="gramStart"/>
            <w:r w:rsidRPr="00B756C0">
              <w:rPr>
                <w:rFonts w:ascii="Times New Roman" w:eastAsiaTheme="minorEastAsia" w:hAnsi="Times New Roman"/>
                <w:sz w:val="24"/>
                <w:szCs w:val="24"/>
                <w:lang w:val="ru-RU"/>
              </w:rPr>
              <w:t>в</w:t>
            </w:r>
            <w:proofErr w:type="gramEnd"/>
          </w:p>
        </w:tc>
      </w:tr>
      <w:tr w:rsidR="00790403" w:rsidRPr="00AB05AE">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современном  </w:t>
            </w:r>
            <w:proofErr w:type="gramStart"/>
            <w:r w:rsidRPr="00B756C0">
              <w:rPr>
                <w:rFonts w:ascii="Times New Roman" w:eastAsiaTheme="minorEastAsia" w:hAnsi="Times New Roman"/>
                <w:sz w:val="24"/>
                <w:szCs w:val="24"/>
                <w:lang w:val="ru-RU"/>
              </w:rPr>
              <w:t>мире</w:t>
            </w:r>
            <w:proofErr w:type="gramEnd"/>
            <w:r w:rsidRPr="00B756C0">
              <w:rPr>
                <w:rFonts w:ascii="Times New Roman" w:eastAsiaTheme="minorEastAsia" w:hAnsi="Times New Roman"/>
                <w:sz w:val="24"/>
                <w:szCs w:val="24"/>
                <w:lang w:val="ru-RU"/>
              </w:rPr>
              <w:t>.  Основы  правовых  аспектов  использования</w:t>
            </w:r>
          </w:p>
        </w:tc>
      </w:tr>
      <w:tr w:rsidR="00790403" w:rsidRPr="00B756C0">
        <w:trPr>
          <w:trHeight w:val="276"/>
        </w:trPr>
        <w:tc>
          <w:tcPr>
            <w:tcW w:w="176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lang w:val="ru-RU"/>
              </w:rPr>
              <w:t xml:space="preserve">компьютерных   программ   и   работы   в   Интернете.   </w:t>
            </w:r>
            <w:r w:rsidRPr="00B756C0">
              <w:rPr>
                <w:rFonts w:ascii="Times New Roman" w:eastAsiaTheme="minorEastAsia" w:hAnsi="Times New Roman"/>
                <w:sz w:val="24"/>
                <w:szCs w:val="24"/>
              </w:rPr>
              <w:t>Влияние</w:t>
            </w:r>
          </w:p>
        </w:tc>
      </w:tr>
      <w:tr w:rsidR="00790403" w:rsidRPr="00AB05AE">
        <w:trPr>
          <w:trHeight w:val="281"/>
        </w:trPr>
        <w:tc>
          <w:tcPr>
            <w:tcW w:w="176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5680" w:type="dxa"/>
            <w:gridSpan w:val="5"/>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информационных технологий на жизнь человечества.</w:t>
            </w:r>
          </w:p>
        </w:tc>
        <w:tc>
          <w:tcPr>
            <w:tcW w:w="88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2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61"/>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Общественные</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Формирование  мировоззренческой</w:t>
            </w:r>
            <w:proofErr w:type="gramStart"/>
            <w:r w:rsidRPr="00B756C0">
              <w:rPr>
                <w:rFonts w:ascii="Times New Roman" w:eastAsiaTheme="minorEastAsia" w:hAnsi="Times New Roman"/>
                <w:sz w:val="24"/>
                <w:szCs w:val="24"/>
                <w:lang w:val="ru-RU"/>
              </w:rPr>
              <w:t xml:space="preserve">  ,</w:t>
            </w:r>
            <w:proofErr w:type="gramEnd"/>
            <w:r w:rsidRPr="00B756C0">
              <w:rPr>
                <w:rFonts w:ascii="Times New Roman" w:eastAsiaTheme="minorEastAsia" w:hAnsi="Times New Roman"/>
                <w:sz w:val="24"/>
                <w:szCs w:val="24"/>
                <w:lang w:val="ru-RU"/>
              </w:rPr>
              <w:t xml:space="preserve">  ценностно-смысловой  сферы</w:t>
            </w:r>
          </w:p>
        </w:tc>
      </w:tr>
      <w:tr w:rsidR="00790403" w:rsidRPr="00AB05AE">
        <w:trPr>
          <w:trHeight w:val="276"/>
        </w:trPr>
        <w:tc>
          <w:tcPr>
            <w:tcW w:w="176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науки:</w:t>
            </w:r>
          </w:p>
        </w:tc>
        <w:tc>
          <w:tcPr>
            <w:tcW w:w="8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обучающихся,   личностных   основ   гражданской   идентичности.</w:t>
            </w:r>
          </w:p>
        </w:tc>
      </w:tr>
      <w:tr w:rsidR="00790403" w:rsidRPr="00B756C0">
        <w:trPr>
          <w:trHeight w:val="276"/>
        </w:trPr>
        <w:tc>
          <w:tcPr>
            <w:tcW w:w="256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Обществознание.</w:t>
            </w:r>
          </w:p>
        </w:tc>
        <w:tc>
          <w:tcPr>
            <w:tcW w:w="5680" w:type="dxa"/>
            <w:gridSpan w:val="5"/>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Овладение  базовыми  историческими  знаниями,</w:t>
            </w:r>
          </w:p>
        </w:tc>
        <w:tc>
          <w:tcPr>
            <w:tcW w:w="1700" w:type="dxa"/>
            <w:gridSpan w:val="2"/>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формирование</w:t>
            </w:r>
          </w:p>
        </w:tc>
      </w:tr>
      <w:tr w:rsidR="00790403" w:rsidRPr="00B756C0">
        <w:trPr>
          <w:trHeight w:val="281"/>
        </w:trPr>
        <w:tc>
          <w:tcPr>
            <w:tcW w:w="1760" w:type="dxa"/>
            <w:tcBorders>
              <w:top w:val="nil"/>
              <w:left w:val="single" w:sz="8" w:space="0" w:color="auto"/>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i/>
                <w:iCs/>
                <w:sz w:val="24"/>
                <w:szCs w:val="24"/>
              </w:rPr>
              <w:t>История .</w:t>
            </w:r>
            <w:proofErr w:type="gramEnd"/>
          </w:p>
        </w:tc>
        <w:tc>
          <w:tcPr>
            <w:tcW w:w="8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4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важнейших</w:t>
            </w:r>
          </w:p>
        </w:tc>
        <w:tc>
          <w:tcPr>
            <w:tcW w:w="3620" w:type="dxa"/>
            <w:gridSpan w:val="3"/>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right="480"/>
              <w:jc w:val="right"/>
              <w:rPr>
                <w:rFonts w:ascii="Times New Roman" w:eastAsiaTheme="minorEastAsia" w:hAnsi="Times New Roman"/>
                <w:sz w:val="24"/>
                <w:szCs w:val="24"/>
              </w:rPr>
            </w:pPr>
            <w:r w:rsidRPr="00B756C0">
              <w:rPr>
                <w:rFonts w:ascii="Times New Roman" w:eastAsiaTheme="minorEastAsia" w:hAnsi="Times New Roman"/>
                <w:sz w:val="24"/>
                <w:szCs w:val="24"/>
              </w:rPr>
              <w:t>культурно-исторических</w:t>
            </w:r>
          </w:p>
        </w:tc>
        <w:tc>
          <w:tcPr>
            <w:tcW w:w="1500" w:type="dxa"/>
            <w:gridSpan w:val="2"/>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20"/>
              <w:rPr>
                <w:rFonts w:ascii="Times New Roman" w:eastAsiaTheme="minorEastAsia" w:hAnsi="Times New Roman"/>
                <w:sz w:val="24"/>
                <w:szCs w:val="24"/>
              </w:rPr>
            </w:pPr>
            <w:r w:rsidRPr="00B756C0">
              <w:rPr>
                <w:rFonts w:ascii="Times New Roman" w:eastAsiaTheme="minorEastAsia" w:hAnsi="Times New Roman"/>
                <w:sz w:val="24"/>
                <w:szCs w:val="24"/>
              </w:rPr>
              <w:t>ориентиров</w:t>
            </w:r>
          </w:p>
        </w:tc>
        <w:tc>
          <w:tcPr>
            <w:tcW w:w="820" w:type="dxa"/>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для</w:t>
            </w:r>
          </w:p>
        </w:tc>
      </w:tr>
      <w:tr w:rsidR="00790403" w:rsidRPr="00B756C0">
        <w:trPr>
          <w:trHeight w:val="385"/>
        </w:trPr>
        <w:tc>
          <w:tcPr>
            <w:tcW w:w="17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6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right="20"/>
              <w:jc w:val="right"/>
              <w:rPr>
                <w:rFonts w:ascii="Times New Roman" w:eastAsiaTheme="minorEastAsia" w:hAnsi="Times New Roman"/>
                <w:sz w:val="24"/>
                <w:szCs w:val="24"/>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1125" w:right="700" w:bottom="269" w:left="1260" w:header="720" w:footer="720" w:gutter="0"/>
          <w:cols w:space="720" w:equalWidth="0">
            <w:col w:w="9940"/>
          </w:cols>
          <w:noEndnote/>
        </w:sectPr>
      </w:pPr>
    </w:p>
    <w:tbl>
      <w:tblPr>
        <w:tblW w:w="0" w:type="auto"/>
        <w:tblInd w:w="10" w:type="dxa"/>
        <w:tblLayout w:type="fixed"/>
        <w:tblCellMar>
          <w:left w:w="0" w:type="dxa"/>
          <w:right w:w="0" w:type="dxa"/>
        </w:tblCellMar>
        <w:tblLook w:val="0000"/>
      </w:tblPr>
      <w:tblGrid>
        <w:gridCol w:w="2560"/>
        <w:gridCol w:w="1520"/>
        <w:gridCol w:w="220"/>
        <w:gridCol w:w="1960"/>
        <w:gridCol w:w="460"/>
        <w:gridCol w:w="1420"/>
        <w:gridCol w:w="1040"/>
        <w:gridCol w:w="760"/>
      </w:tblGrid>
      <w:tr w:rsidR="00790403" w:rsidRPr="00AB05AE">
        <w:trPr>
          <w:trHeight w:val="276"/>
        </w:trPr>
        <w:tc>
          <w:tcPr>
            <w:tcW w:w="2560" w:type="dxa"/>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00"/>
              <w:rPr>
                <w:rFonts w:ascii="Times New Roman" w:eastAsiaTheme="minorEastAsia" w:hAnsi="Times New Roman"/>
                <w:sz w:val="24"/>
                <w:szCs w:val="24"/>
              </w:rPr>
            </w:pPr>
            <w:bookmarkStart w:id="93" w:name="page199"/>
            <w:bookmarkEnd w:id="93"/>
            <w:r w:rsidRPr="00B756C0">
              <w:rPr>
                <w:rFonts w:ascii="Times New Roman" w:eastAsiaTheme="minorEastAsia" w:hAnsi="Times New Roman"/>
                <w:i/>
                <w:iCs/>
                <w:sz w:val="24"/>
                <w:szCs w:val="24"/>
              </w:rPr>
              <w:lastRenderedPageBreak/>
              <w:t>География.</w:t>
            </w:r>
          </w:p>
        </w:tc>
        <w:tc>
          <w:tcPr>
            <w:tcW w:w="7380" w:type="dxa"/>
            <w:gridSpan w:val="7"/>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самоидентификации личности. Комплекс знаний об истории России</w:t>
            </w:r>
          </w:p>
        </w:tc>
      </w:tr>
      <w:tr w:rsidR="00790403" w:rsidRPr="00B0003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и человечества в целом. Представления о </w:t>
            </w:r>
            <w:proofErr w:type="gramStart"/>
            <w:r w:rsidRPr="00B756C0">
              <w:rPr>
                <w:rFonts w:ascii="Times New Roman" w:eastAsiaTheme="minorEastAsia" w:hAnsi="Times New Roman"/>
                <w:sz w:val="24"/>
                <w:szCs w:val="24"/>
                <w:lang w:val="ru-RU"/>
              </w:rPr>
              <w:t>современной</w:t>
            </w:r>
            <w:proofErr w:type="gramEnd"/>
            <w:r w:rsidRPr="00B756C0">
              <w:rPr>
                <w:rFonts w:ascii="Times New Roman" w:eastAsiaTheme="minorEastAsia" w:hAnsi="Times New Roman"/>
                <w:sz w:val="24"/>
                <w:szCs w:val="24"/>
                <w:lang w:val="ru-RU"/>
              </w:rPr>
              <w:t xml:space="preserve"> исторической</w:t>
            </w:r>
          </w:p>
        </w:tc>
      </w:tr>
      <w:tr w:rsidR="00790403" w:rsidRPr="00B0003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науке.  Представление  об  обществе  как  </w:t>
            </w:r>
            <w:proofErr w:type="gramStart"/>
            <w:r w:rsidRPr="00B756C0">
              <w:rPr>
                <w:rFonts w:ascii="Times New Roman" w:eastAsiaTheme="minorEastAsia" w:hAnsi="Times New Roman"/>
                <w:sz w:val="24"/>
                <w:szCs w:val="24"/>
                <w:lang w:val="ru-RU"/>
              </w:rPr>
              <w:t>целостной</w:t>
            </w:r>
            <w:proofErr w:type="gramEnd"/>
            <w:r w:rsidRPr="00B756C0">
              <w:rPr>
                <w:rFonts w:ascii="Times New Roman" w:eastAsiaTheme="minorEastAsia" w:hAnsi="Times New Roman"/>
                <w:sz w:val="24"/>
                <w:szCs w:val="24"/>
                <w:lang w:val="ru-RU"/>
              </w:rPr>
              <w:t xml:space="preserve">  развивающейся</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системе  в  единстве  и  взаимодействии  его  основных  сфер  и</w:t>
            </w: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5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институтов</w:t>
            </w:r>
            <w:proofErr w:type="gramEnd"/>
            <w:r w:rsidRPr="00B756C0">
              <w:rPr>
                <w:rFonts w:ascii="Times New Roman" w:eastAsiaTheme="minorEastAsia" w:hAnsi="Times New Roman"/>
                <w:sz w:val="24"/>
                <w:szCs w:val="24"/>
              </w:rPr>
              <w:t>.</w:t>
            </w:r>
          </w:p>
        </w:tc>
        <w:tc>
          <w:tcPr>
            <w:tcW w:w="2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rPr>
            </w:pPr>
            <w:r w:rsidRPr="00B756C0">
              <w:rPr>
                <w:rFonts w:ascii="Times New Roman" w:eastAsiaTheme="minorEastAsia" w:hAnsi="Times New Roman"/>
                <w:w w:val="99"/>
                <w:sz w:val="24"/>
                <w:szCs w:val="24"/>
              </w:rPr>
              <w:t>Формирование</w:t>
            </w:r>
          </w:p>
        </w:tc>
        <w:tc>
          <w:tcPr>
            <w:tcW w:w="19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jc w:val="center"/>
              <w:rPr>
                <w:rFonts w:ascii="Times New Roman" w:eastAsiaTheme="minorEastAsia" w:hAnsi="Times New Roman"/>
                <w:sz w:val="24"/>
                <w:szCs w:val="24"/>
              </w:rPr>
            </w:pPr>
            <w:r w:rsidRPr="00B756C0">
              <w:rPr>
                <w:rFonts w:ascii="Times New Roman" w:eastAsiaTheme="minorEastAsia" w:hAnsi="Times New Roman"/>
                <w:w w:val="99"/>
                <w:sz w:val="24"/>
                <w:szCs w:val="24"/>
              </w:rPr>
              <w:t>первичных</w:t>
            </w:r>
          </w:p>
        </w:tc>
        <w:tc>
          <w:tcPr>
            <w:tcW w:w="188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80"/>
              <w:rPr>
                <w:rFonts w:ascii="Times New Roman" w:eastAsiaTheme="minorEastAsia" w:hAnsi="Times New Roman"/>
                <w:sz w:val="24"/>
                <w:szCs w:val="24"/>
              </w:rPr>
            </w:pPr>
            <w:r w:rsidRPr="00B756C0">
              <w:rPr>
                <w:rFonts w:ascii="Times New Roman" w:eastAsiaTheme="minorEastAsia" w:hAnsi="Times New Roman"/>
                <w:sz w:val="24"/>
                <w:szCs w:val="24"/>
              </w:rPr>
              <w:t>компетенций</w:t>
            </w:r>
          </w:p>
        </w:tc>
        <w:tc>
          <w:tcPr>
            <w:tcW w:w="1800" w:type="dxa"/>
            <w:gridSpan w:val="2"/>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right="140"/>
              <w:jc w:val="right"/>
              <w:rPr>
                <w:rFonts w:ascii="Times New Roman" w:eastAsiaTheme="minorEastAsia" w:hAnsi="Times New Roman"/>
                <w:sz w:val="24"/>
                <w:szCs w:val="24"/>
              </w:rPr>
            </w:pPr>
            <w:r w:rsidRPr="00B756C0">
              <w:rPr>
                <w:rFonts w:ascii="Times New Roman" w:eastAsiaTheme="minorEastAsia" w:hAnsi="Times New Roman"/>
                <w:sz w:val="24"/>
                <w:szCs w:val="24"/>
              </w:rPr>
              <w:t>использования</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территориального    подхода,    как    основы    географического</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мышления  для  осознания  своего  места  в  многообразном  мире.</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Представление о географической науке и ее участии в решении</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важнейших    проблем    человечества    Система    комплексных</w:t>
            </w: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5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rPr>
            </w:pPr>
            <w:r w:rsidRPr="00B756C0">
              <w:rPr>
                <w:rFonts w:ascii="Times New Roman" w:eastAsiaTheme="minorEastAsia" w:hAnsi="Times New Roman"/>
                <w:sz w:val="24"/>
                <w:szCs w:val="24"/>
              </w:rPr>
              <w:t>социально</w:t>
            </w:r>
          </w:p>
        </w:tc>
        <w:tc>
          <w:tcPr>
            <w:tcW w:w="218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40"/>
              <w:rPr>
                <w:rFonts w:ascii="Times New Roman" w:eastAsiaTheme="minorEastAsia" w:hAnsi="Times New Roman"/>
                <w:sz w:val="24"/>
                <w:szCs w:val="24"/>
              </w:rPr>
            </w:pPr>
            <w:r w:rsidRPr="00B756C0">
              <w:rPr>
                <w:rFonts w:ascii="Times New Roman" w:eastAsiaTheme="minorEastAsia" w:hAnsi="Times New Roman"/>
                <w:sz w:val="24"/>
                <w:szCs w:val="24"/>
              </w:rPr>
              <w:t>ориентированных</w:t>
            </w:r>
          </w:p>
        </w:tc>
        <w:tc>
          <w:tcPr>
            <w:tcW w:w="188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80"/>
              <w:rPr>
                <w:rFonts w:ascii="Times New Roman" w:eastAsiaTheme="minorEastAsia" w:hAnsi="Times New Roman"/>
                <w:sz w:val="24"/>
                <w:szCs w:val="24"/>
              </w:rPr>
            </w:pPr>
            <w:r w:rsidRPr="00B756C0">
              <w:rPr>
                <w:rFonts w:ascii="Times New Roman" w:eastAsiaTheme="minorEastAsia" w:hAnsi="Times New Roman"/>
                <w:sz w:val="24"/>
                <w:szCs w:val="24"/>
              </w:rPr>
              <w:t>географических</w:t>
            </w:r>
          </w:p>
        </w:tc>
        <w:tc>
          <w:tcPr>
            <w:tcW w:w="104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320"/>
              <w:rPr>
                <w:rFonts w:ascii="Times New Roman" w:eastAsiaTheme="minorEastAsia" w:hAnsi="Times New Roman"/>
                <w:sz w:val="24"/>
                <w:szCs w:val="24"/>
              </w:rPr>
            </w:pPr>
            <w:r w:rsidRPr="00B756C0">
              <w:rPr>
                <w:rFonts w:ascii="Times New Roman" w:eastAsiaTheme="minorEastAsia" w:hAnsi="Times New Roman"/>
                <w:w w:val="97"/>
                <w:sz w:val="24"/>
                <w:szCs w:val="24"/>
              </w:rPr>
              <w:t>знаний</w:t>
            </w:r>
          </w:p>
        </w:tc>
        <w:tc>
          <w:tcPr>
            <w:tcW w:w="7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right="140"/>
              <w:jc w:val="right"/>
              <w:rPr>
                <w:rFonts w:ascii="Times New Roman" w:eastAsiaTheme="minorEastAsia" w:hAnsi="Times New Roman"/>
                <w:sz w:val="24"/>
                <w:szCs w:val="24"/>
              </w:rPr>
            </w:pPr>
            <w:r w:rsidRPr="00B756C0">
              <w:rPr>
                <w:rFonts w:ascii="Times New Roman" w:eastAsiaTheme="minorEastAsia" w:hAnsi="Times New Roman"/>
                <w:sz w:val="24"/>
                <w:szCs w:val="24"/>
              </w:rPr>
              <w:t>о</w:t>
            </w:r>
          </w:p>
        </w:tc>
      </w:tr>
      <w:tr w:rsidR="00790403" w:rsidRPr="00B756C0">
        <w:trPr>
          <w:trHeight w:val="281"/>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160" w:type="dxa"/>
            <w:gridSpan w:val="4"/>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2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закономерности</w:t>
            </w:r>
            <w:proofErr w:type="gramEnd"/>
            <w:r w:rsidRPr="00B756C0">
              <w:rPr>
                <w:rFonts w:ascii="Times New Roman" w:eastAsiaTheme="minorEastAsia" w:hAnsi="Times New Roman"/>
                <w:sz w:val="24"/>
                <w:szCs w:val="24"/>
              </w:rPr>
              <w:t xml:space="preserve"> развития природы.</w:t>
            </w: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61"/>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Естественные науки:</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Формирование целостной научной картины мира, представлений о</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Физика</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закономерной    связи    и    познаваемости    явлений    природы.</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Биология</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Формирование   понимания   взаимосвязи   и   взаимозависимости</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Химия</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естественных  наук.  Представление  о  действии   во  Вселенной</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физических законов. Представление о живой природе, ее уровневой</w:t>
            </w:r>
          </w:p>
        </w:tc>
      </w:tr>
      <w:tr w:rsidR="00790403" w:rsidRPr="00B00030">
        <w:trPr>
          <w:trHeight w:val="277"/>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организации  и  эволюции.  Формирование  основ  </w:t>
            </w:r>
            <w:proofErr w:type="gramStart"/>
            <w:r w:rsidRPr="00B756C0">
              <w:rPr>
                <w:rFonts w:ascii="Times New Roman" w:eastAsiaTheme="minorEastAsia" w:hAnsi="Times New Roman"/>
                <w:sz w:val="24"/>
                <w:szCs w:val="24"/>
                <w:lang w:val="ru-RU"/>
              </w:rPr>
              <w:t>экологической</w:t>
            </w:r>
            <w:proofErr w:type="gramEnd"/>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грамотности,  способности  оценивать  последствия  деятельности</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человека в природе. Знание химической терминологии и символики.</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Осознание  объективной  значимости  основ  химической  науки  как</w:t>
            </w:r>
          </w:p>
        </w:tc>
      </w:tr>
      <w:tr w:rsidR="00790403" w:rsidRPr="00B756C0">
        <w:trPr>
          <w:trHeight w:val="281"/>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160" w:type="dxa"/>
            <w:gridSpan w:val="4"/>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области</w:t>
            </w:r>
            <w:proofErr w:type="gramEnd"/>
            <w:r w:rsidRPr="00B756C0">
              <w:rPr>
                <w:rFonts w:ascii="Times New Roman" w:eastAsiaTheme="minorEastAsia" w:hAnsi="Times New Roman"/>
                <w:sz w:val="24"/>
                <w:szCs w:val="24"/>
              </w:rPr>
              <w:t xml:space="preserve"> современного естествознания.</w:t>
            </w: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61"/>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Физическая культура</w:t>
            </w:r>
          </w:p>
        </w:tc>
        <w:tc>
          <w:tcPr>
            <w:tcW w:w="15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Гармоничное</w:t>
            </w:r>
          </w:p>
        </w:tc>
        <w:tc>
          <w:tcPr>
            <w:tcW w:w="22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3840" w:type="dxa"/>
            <w:gridSpan w:val="3"/>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20"/>
              <w:rPr>
                <w:rFonts w:ascii="Times New Roman" w:eastAsiaTheme="minorEastAsia" w:hAnsi="Times New Roman"/>
                <w:sz w:val="24"/>
                <w:szCs w:val="24"/>
              </w:rPr>
            </w:pPr>
            <w:r w:rsidRPr="00B756C0">
              <w:rPr>
                <w:rFonts w:ascii="Times New Roman" w:eastAsiaTheme="minorEastAsia" w:hAnsi="Times New Roman"/>
                <w:sz w:val="24"/>
                <w:szCs w:val="24"/>
              </w:rPr>
              <w:t>физическое,  нравственное  развитие</w:t>
            </w:r>
          </w:p>
        </w:tc>
        <w:tc>
          <w:tcPr>
            <w:tcW w:w="1800" w:type="dxa"/>
            <w:gridSpan w:val="2"/>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jc w:val="right"/>
              <w:rPr>
                <w:rFonts w:ascii="Times New Roman" w:eastAsiaTheme="minorEastAsia" w:hAnsi="Times New Roman"/>
                <w:sz w:val="24"/>
                <w:szCs w:val="24"/>
              </w:rPr>
            </w:pPr>
            <w:r w:rsidRPr="00B756C0">
              <w:rPr>
                <w:rFonts w:ascii="Times New Roman" w:eastAsiaTheme="minorEastAsia" w:hAnsi="Times New Roman"/>
                <w:sz w:val="24"/>
                <w:szCs w:val="24"/>
              </w:rPr>
              <w:t>Формирование</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установки на сохранение и укрепление здоровья, навыков здорового</w:t>
            </w:r>
          </w:p>
        </w:tc>
      </w:tr>
      <w:tr w:rsidR="00790403" w:rsidRPr="00B756C0">
        <w:trPr>
          <w:trHeight w:val="281"/>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700" w:type="dxa"/>
            <w:gridSpan w:val="3"/>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и</w:t>
            </w:r>
            <w:proofErr w:type="gramEnd"/>
            <w:r w:rsidRPr="00B756C0">
              <w:rPr>
                <w:rFonts w:ascii="Times New Roman" w:eastAsiaTheme="minorEastAsia" w:hAnsi="Times New Roman"/>
                <w:sz w:val="24"/>
                <w:szCs w:val="24"/>
              </w:rPr>
              <w:t xml:space="preserve"> безопасного образа жизни.</w:t>
            </w:r>
          </w:p>
        </w:tc>
        <w:tc>
          <w:tcPr>
            <w:tcW w:w="4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F6FC8">
        <w:trPr>
          <w:trHeight w:val="261"/>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60" w:lineRule="exact"/>
              <w:ind w:left="100"/>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60" w:lineRule="exact"/>
              <w:ind w:left="100"/>
              <w:rPr>
                <w:rFonts w:ascii="Times New Roman" w:eastAsiaTheme="minorEastAsia" w:hAnsi="Times New Roman"/>
                <w:sz w:val="24"/>
                <w:szCs w:val="24"/>
                <w:lang w:val="ru-RU"/>
              </w:rPr>
            </w:pP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1740" w:type="dxa"/>
            <w:gridSpan w:val="2"/>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19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jc w:val="center"/>
              <w:rPr>
                <w:rFonts w:ascii="Times New Roman" w:eastAsiaTheme="minorEastAsia" w:hAnsi="Times New Roman"/>
                <w:sz w:val="24"/>
                <w:szCs w:val="24"/>
              </w:rPr>
            </w:pPr>
          </w:p>
        </w:tc>
        <w:tc>
          <w:tcPr>
            <w:tcW w:w="4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200"/>
              <w:rPr>
                <w:rFonts w:ascii="Times New Roman" w:eastAsiaTheme="minorEastAsia" w:hAnsi="Times New Roman"/>
                <w:sz w:val="24"/>
                <w:szCs w:val="24"/>
              </w:rPr>
            </w:pPr>
          </w:p>
        </w:tc>
        <w:tc>
          <w:tcPr>
            <w:tcW w:w="3220" w:type="dxa"/>
            <w:gridSpan w:val="3"/>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3700" w:type="dxa"/>
            <w:gridSpan w:val="3"/>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1880" w:type="dxa"/>
            <w:gridSpan w:val="2"/>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80"/>
              <w:rPr>
                <w:rFonts w:ascii="Times New Roman" w:eastAsiaTheme="minorEastAsia" w:hAnsi="Times New Roman"/>
                <w:sz w:val="24"/>
                <w:szCs w:val="24"/>
              </w:rPr>
            </w:pPr>
          </w:p>
        </w:tc>
        <w:tc>
          <w:tcPr>
            <w:tcW w:w="1800" w:type="dxa"/>
            <w:gridSpan w:val="2"/>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jc w:val="right"/>
              <w:rPr>
                <w:rFonts w:ascii="Times New Roman" w:eastAsiaTheme="minorEastAsia" w:hAnsi="Times New Roman"/>
                <w:sz w:val="24"/>
                <w:szCs w:val="24"/>
              </w:rPr>
            </w:pPr>
          </w:p>
        </w:tc>
      </w:tr>
      <w:tr w:rsidR="00790403" w:rsidRPr="00AF6FC8">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lang w:val="ru-RU"/>
              </w:rPr>
            </w:pPr>
          </w:p>
        </w:tc>
      </w:tr>
      <w:tr w:rsidR="00790403" w:rsidRPr="00AF6FC8">
        <w:trPr>
          <w:trHeight w:val="281"/>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620" w:type="dxa"/>
            <w:gridSpan w:val="6"/>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ind w:left="100"/>
              <w:rPr>
                <w:rFonts w:ascii="Times New Roman" w:eastAsiaTheme="minorEastAsia" w:hAnsi="Times New Roman"/>
                <w:sz w:val="24"/>
                <w:szCs w:val="24"/>
                <w:lang w:val="ru-RU"/>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66"/>
        </w:trPr>
        <w:tc>
          <w:tcPr>
            <w:tcW w:w="2560" w:type="dxa"/>
            <w:tcBorders>
              <w:top w:val="nil"/>
              <w:left w:val="single" w:sz="8" w:space="0" w:color="auto"/>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Технология</w:t>
            </w:r>
          </w:p>
        </w:tc>
        <w:tc>
          <w:tcPr>
            <w:tcW w:w="7380" w:type="dxa"/>
            <w:gridSpan w:val="7"/>
            <w:tcBorders>
              <w:top w:val="nil"/>
              <w:left w:val="nil"/>
              <w:bottom w:val="single" w:sz="8" w:space="0" w:color="auto"/>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Развитие инновационной творческой деятельности </w:t>
            </w:r>
            <w:proofErr w:type="gramStart"/>
            <w:r w:rsidRPr="00B756C0">
              <w:rPr>
                <w:rFonts w:ascii="Times New Roman" w:eastAsiaTheme="minorEastAsia" w:hAnsi="Times New Roman"/>
                <w:sz w:val="24"/>
                <w:szCs w:val="24"/>
                <w:lang w:val="ru-RU"/>
              </w:rPr>
              <w:t>обучающихся</w:t>
            </w:r>
            <w:proofErr w:type="gramEnd"/>
          </w:p>
        </w:tc>
      </w:tr>
      <w:tr w:rsidR="00790403" w:rsidRPr="00B756C0">
        <w:trPr>
          <w:trHeight w:val="261"/>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Основы  безопасности</w:t>
            </w:r>
          </w:p>
        </w:tc>
        <w:tc>
          <w:tcPr>
            <w:tcW w:w="174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Формирование</w:t>
            </w:r>
          </w:p>
        </w:tc>
        <w:tc>
          <w:tcPr>
            <w:tcW w:w="196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540"/>
              <w:rPr>
                <w:rFonts w:ascii="Times New Roman" w:eastAsiaTheme="minorEastAsia" w:hAnsi="Times New Roman"/>
                <w:sz w:val="24"/>
                <w:szCs w:val="24"/>
              </w:rPr>
            </w:pPr>
            <w:r w:rsidRPr="00B756C0">
              <w:rPr>
                <w:rFonts w:ascii="Times New Roman" w:eastAsiaTheme="minorEastAsia" w:hAnsi="Times New Roman"/>
                <w:sz w:val="24"/>
                <w:szCs w:val="24"/>
              </w:rPr>
              <w:t>современной</w:t>
            </w:r>
          </w:p>
        </w:tc>
        <w:tc>
          <w:tcPr>
            <w:tcW w:w="4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14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sz w:val="24"/>
                <w:szCs w:val="24"/>
              </w:rPr>
              <w:t>культуры</w:t>
            </w:r>
          </w:p>
        </w:tc>
        <w:tc>
          <w:tcPr>
            <w:tcW w:w="1800" w:type="dxa"/>
            <w:gridSpan w:val="2"/>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jc w:val="right"/>
              <w:rPr>
                <w:rFonts w:ascii="Times New Roman" w:eastAsiaTheme="minorEastAsia" w:hAnsi="Times New Roman"/>
                <w:sz w:val="24"/>
                <w:szCs w:val="24"/>
              </w:rPr>
            </w:pPr>
            <w:r w:rsidRPr="00B756C0">
              <w:rPr>
                <w:rFonts w:ascii="Times New Roman" w:eastAsiaTheme="minorEastAsia" w:hAnsi="Times New Roman"/>
                <w:sz w:val="24"/>
                <w:szCs w:val="24"/>
              </w:rPr>
              <w:t>безопасности</w:t>
            </w:r>
          </w:p>
        </w:tc>
      </w:tr>
      <w:tr w:rsidR="00790403" w:rsidRPr="00AB05AE">
        <w:trPr>
          <w:trHeight w:val="276"/>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жизнедеятельности</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жизнедеятельности  на  основе  понимания  необходимости  защиты</w:t>
            </w:r>
          </w:p>
        </w:tc>
      </w:tr>
      <w:tr w:rsidR="00790403" w:rsidRPr="00B0003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личности, общества и государства. Правила поведения в </w:t>
            </w:r>
            <w:proofErr w:type="gramStart"/>
            <w:r w:rsidRPr="00B756C0">
              <w:rPr>
                <w:rFonts w:ascii="Times New Roman" w:eastAsiaTheme="minorEastAsia" w:hAnsi="Times New Roman"/>
                <w:sz w:val="24"/>
                <w:szCs w:val="24"/>
                <w:lang w:val="ru-RU"/>
              </w:rPr>
              <w:t>опасных</w:t>
            </w:r>
            <w:proofErr w:type="gramEnd"/>
            <w:r w:rsidRPr="00B756C0">
              <w:rPr>
                <w:rFonts w:ascii="Times New Roman" w:eastAsiaTheme="minorEastAsia" w:hAnsi="Times New Roman"/>
                <w:sz w:val="24"/>
                <w:szCs w:val="24"/>
                <w:lang w:val="ru-RU"/>
              </w:rPr>
              <w:t xml:space="preserve"> и</w:t>
            </w:r>
          </w:p>
        </w:tc>
      </w:tr>
      <w:tr w:rsidR="00790403" w:rsidRPr="00B0003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чрезвычайных ситуациях </w:t>
            </w:r>
            <w:proofErr w:type="gramStart"/>
            <w:r w:rsidRPr="00B756C0">
              <w:rPr>
                <w:rFonts w:ascii="Times New Roman" w:eastAsiaTheme="minorEastAsia" w:hAnsi="Times New Roman"/>
                <w:sz w:val="24"/>
                <w:szCs w:val="24"/>
                <w:lang w:val="ru-RU"/>
              </w:rPr>
              <w:t>природного</w:t>
            </w:r>
            <w:proofErr w:type="gramEnd"/>
            <w:r w:rsidRPr="00B756C0">
              <w:rPr>
                <w:rFonts w:ascii="Times New Roman" w:eastAsiaTheme="minorEastAsia" w:hAnsi="Times New Roman"/>
                <w:sz w:val="24"/>
                <w:szCs w:val="24"/>
                <w:lang w:val="ru-RU"/>
              </w:rPr>
              <w:t>, социального и техногенного</w:t>
            </w:r>
          </w:p>
        </w:tc>
      </w:tr>
      <w:tr w:rsidR="00790403" w:rsidRPr="00B756C0">
        <w:trPr>
          <w:trHeight w:val="281"/>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520" w:type="dxa"/>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характера</w:t>
            </w:r>
          </w:p>
        </w:tc>
        <w:tc>
          <w:tcPr>
            <w:tcW w:w="2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9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AB05AE">
        <w:trPr>
          <w:trHeight w:val="261"/>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rPr>
            </w:pPr>
            <w:r w:rsidRPr="00B756C0">
              <w:rPr>
                <w:rFonts w:ascii="Times New Roman" w:eastAsiaTheme="minorEastAsia" w:hAnsi="Times New Roman"/>
                <w:i/>
                <w:iCs/>
                <w:sz w:val="24"/>
                <w:szCs w:val="24"/>
              </w:rPr>
              <w:t>Индивидуальные</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60" w:lineRule="exact"/>
              <w:ind w:left="10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Развитие  личности  обучающегося,  его  познавательных  интересов,</w:t>
            </w: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i/>
                <w:iCs/>
                <w:sz w:val="24"/>
                <w:szCs w:val="24"/>
              </w:rPr>
              <w:t>занятия</w:t>
            </w: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lang w:val="ru-RU"/>
              </w:rPr>
              <w:t xml:space="preserve">развитие интеллектуальной и ценностно-смысловой сферы. </w:t>
            </w:r>
            <w:r w:rsidRPr="00B756C0">
              <w:rPr>
                <w:rFonts w:ascii="Times New Roman" w:eastAsiaTheme="minorEastAsia" w:hAnsi="Times New Roman"/>
                <w:sz w:val="24"/>
                <w:szCs w:val="24"/>
              </w:rPr>
              <w:t>Развитие</w:t>
            </w: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r w:rsidRPr="00B756C0">
              <w:rPr>
                <w:rFonts w:ascii="Times New Roman" w:eastAsiaTheme="minorEastAsia" w:hAnsi="Times New Roman"/>
                <w:sz w:val="24"/>
                <w:szCs w:val="24"/>
              </w:rPr>
              <w:t>навыков</w:t>
            </w:r>
          </w:p>
        </w:tc>
        <w:tc>
          <w:tcPr>
            <w:tcW w:w="2180" w:type="dxa"/>
            <w:gridSpan w:val="2"/>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самообразования</w:t>
            </w:r>
            <w:proofErr w:type="gramEnd"/>
            <w:r w:rsidRPr="00B756C0">
              <w:rPr>
                <w:rFonts w:ascii="Times New Roman" w:eastAsiaTheme="minorEastAsia" w:hAnsi="Times New Roman"/>
                <w:sz w:val="24"/>
                <w:szCs w:val="24"/>
              </w:rPr>
              <w:t>.</w:t>
            </w:r>
          </w:p>
        </w:tc>
        <w:tc>
          <w:tcPr>
            <w:tcW w:w="2920" w:type="dxa"/>
            <w:gridSpan w:val="3"/>
            <w:tcBorders>
              <w:top w:val="nil"/>
              <w:left w:val="nil"/>
              <w:bottom w:val="nil"/>
              <w:right w:val="nil"/>
            </w:tcBorders>
            <w:vAlign w:val="bottom"/>
          </w:tcPr>
          <w:p w:rsidR="00790403" w:rsidRPr="00B756C0" w:rsidRDefault="00226D6B">
            <w:pPr>
              <w:widowControl w:val="0"/>
              <w:autoSpaceDE w:val="0"/>
              <w:autoSpaceDN w:val="0"/>
              <w:adjustRightInd w:val="0"/>
              <w:spacing w:after="0" w:line="240" w:lineRule="auto"/>
              <w:ind w:left="260"/>
              <w:rPr>
                <w:rFonts w:ascii="Times New Roman" w:eastAsiaTheme="minorEastAsia" w:hAnsi="Times New Roman"/>
                <w:sz w:val="24"/>
                <w:szCs w:val="24"/>
              </w:rPr>
            </w:pPr>
            <w:r w:rsidRPr="00B756C0">
              <w:rPr>
                <w:rFonts w:ascii="Times New Roman" w:eastAsiaTheme="minorEastAsia" w:hAnsi="Times New Roman"/>
                <w:sz w:val="24"/>
                <w:szCs w:val="24"/>
              </w:rPr>
              <w:t>Совершенствование</w:t>
            </w:r>
          </w:p>
        </w:tc>
        <w:tc>
          <w:tcPr>
            <w:tcW w:w="7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w w:val="99"/>
                <w:sz w:val="24"/>
                <w:szCs w:val="24"/>
              </w:rPr>
              <w:t>опыта</w:t>
            </w:r>
          </w:p>
        </w:tc>
      </w:tr>
      <w:tr w:rsidR="00790403" w:rsidRPr="00B756C0">
        <w:trPr>
          <w:trHeight w:val="276"/>
        </w:trPr>
        <w:tc>
          <w:tcPr>
            <w:tcW w:w="2560" w:type="dxa"/>
            <w:tcBorders>
              <w:top w:val="nil"/>
              <w:left w:val="single" w:sz="8" w:space="0" w:color="auto"/>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380" w:type="dxa"/>
            <w:gridSpan w:val="7"/>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познавательной  деятельности</w:t>
            </w:r>
            <w:proofErr w:type="gramEnd"/>
            <w:r w:rsidRPr="00B756C0">
              <w:rPr>
                <w:rFonts w:ascii="Times New Roman" w:eastAsiaTheme="minorEastAsia" w:hAnsi="Times New Roman"/>
                <w:sz w:val="24"/>
                <w:szCs w:val="24"/>
              </w:rPr>
              <w:t>.  Профессиональное  самоопределение</w:t>
            </w:r>
          </w:p>
        </w:tc>
      </w:tr>
      <w:tr w:rsidR="00790403" w:rsidRPr="00B756C0">
        <w:trPr>
          <w:trHeight w:val="282"/>
        </w:trPr>
        <w:tc>
          <w:tcPr>
            <w:tcW w:w="2560" w:type="dxa"/>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40" w:type="dxa"/>
            <w:gridSpan w:val="2"/>
            <w:tcBorders>
              <w:top w:val="nil"/>
              <w:left w:val="nil"/>
              <w:bottom w:val="single" w:sz="8" w:space="0" w:color="auto"/>
              <w:right w:val="nil"/>
            </w:tcBorders>
            <w:vAlign w:val="bottom"/>
          </w:tcPr>
          <w:p w:rsidR="00790403" w:rsidRPr="00B756C0" w:rsidRDefault="00226D6B">
            <w:pPr>
              <w:widowControl w:val="0"/>
              <w:autoSpaceDE w:val="0"/>
              <w:autoSpaceDN w:val="0"/>
              <w:adjustRightInd w:val="0"/>
              <w:spacing w:after="0" w:line="240" w:lineRule="auto"/>
              <w:ind w:left="10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обучающихся</w:t>
            </w:r>
            <w:proofErr w:type="gramEnd"/>
            <w:r w:rsidRPr="00B756C0">
              <w:rPr>
                <w:rFonts w:ascii="Times New Roman" w:eastAsiaTheme="minorEastAsia" w:hAnsi="Times New Roman"/>
                <w:sz w:val="24"/>
                <w:szCs w:val="24"/>
              </w:rPr>
              <w:t>.</w:t>
            </w:r>
          </w:p>
        </w:tc>
        <w:tc>
          <w:tcPr>
            <w:tcW w:w="19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42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7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bl>
    <w:p w:rsidR="00790403" w:rsidRDefault="00790403">
      <w:pPr>
        <w:widowControl w:val="0"/>
        <w:autoSpaceDE w:val="0"/>
        <w:autoSpaceDN w:val="0"/>
        <w:adjustRightInd w:val="0"/>
        <w:spacing w:after="0" w:line="48" w:lineRule="exact"/>
        <w:rPr>
          <w:rFonts w:ascii="Times New Roman" w:hAnsi="Times New Roman"/>
          <w:sz w:val="24"/>
          <w:szCs w:val="24"/>
        </w:rPr>
      </w:pPr>
    </w:p>
    <w:p w:rsidR="00790403" w:rsidRDefault="00226D6B" w:rsidP="00226D6B">
      <w:pPr>
        <w:widowControl w:val="0"/>
        <w:numPr>
          <w:ilvl w:val="0"/>
          <w:numId w:val="145"/>
        </w:numPr>
        <w:tabs>
          <w:tab w:val="clear" w:pos="720"/>
          <w:tab w:val="num" w:pos="449"/>
        </w:tabs>
        <w:overflowPunct w:val="0"/>
        <w:autoSpaceDE w:val="0"/>
        <w:autoSpaceDN w:val="0"/>
        <w:adjustRightInd w:val="0"/>
        <w:spacing w:after="0" w:line="226" w:lineRule="auto"/>
        <w:ind w:left="0" w:right="140" w:firstLine="0"/>
        <w:jc w:val="both"/>
        <w:rPr>
          <w:rFonts w:ascii="Times New Roman" w:hAnsi="Times New Roman"/>
          <w:sz w:val="24"/>
          <w:szCs w:val="24"/>
        </w:rPr>
      </w:pPr>
      <w:r w:rsidRPr="00655A72">
        <w:rPr>
          <w:rFonts w:ascii="Times New Roman" w:hAnsi="Times New Roman"/>
          <w:sz w:val="24"/>
          <w:szCs w:val="24"/>
          <w:lang w:val="ru-RU"/>
        </w:rPr>
        <w:t xml:space="preserve">Русский язык является опорным предметом, обеспечивающим изучение на современном уровне ряда других дисциплин, также это профилирующий предмет на вступительных экзаменах в вузы по широкому спектру специальностей, изучается по 1 часу в неделю </w:t>
      </w:r>
      <w:r>
        <w:rPr>
          <w:rFonts w:ascii="Times New Roman" w:hAnsi="Times New Roman"/>
          <w:sz w:val="24"/>
          <w:szCs w:val="24"/>
        </w:rPr>
        <w:t xml:space="preserve">(35 ч в год). </w:t>
      </w:r>
    </w:p>
    <w:p w:rsidR="00790403" w:rsidRDefault="00790403">
      <w:pPr>
        <w:widowControl w:val="0"/>
        <w:autoSpaceDE w:val="0"/>
        <w:autoSpaceDN w:val="0"/>
        <w:adjustRightInd w:val="0"/>
        <w:spacing w:after="0" w:line="69" w:lineRule="exact"/>
        <w:rPr>
          <w:rFonts w:ascii="Times New Roman" w:hAnsi="Times New Roman"/>
          <w:sz w:val="24"/>
          <w:szCs w:val="24"/>
        </w:rPr>
      </w:pPr>
    </w:p>
    <w:p w:rsidR="00790403" w:rsidRPr="00655A72" w:rsidRDefault="00226D6B" w:rsidP="00226D6B">
      <w:pPr>
        <w:widowControl w:val="0"/>
        <w:numPr>
          <w:ilvl w:val="0"/>
          <w:numId w:val="145"/>
        </w:numPr>
        <w:tabs>
          <w:tab w:val="clear" w:pos="720"/>
          <w:tab w:val="num" w:pos="478"/>
        </w:tabs>
        <w:overflowPunct w:val="0"/>
        <w:autoSpaceDE w:val="0"/>
        <w:autoSpaceDN w:val="0"/>
        <w:adjustRightInd w:val="0"/>
        <w:spacing w:after="0" w:line="231" w:lineRule="auto"/>
        <w:ind w:left="0" w:right="140" w:firstLine="0"/>
        <w:jc w:val="both"/>
        <w:rPr>
          <w:rFonts w:ascii="Times New Roman" w:hAnsi="Times New Roman"/>
          <w:sz w:val="26"/>
          <w:szCs w:val="26"/>
          <w:lang w:val="ru-RU"/>
        </w:rPr>
      </w:pPr>
      <w:r w:rsidRPr="00655A72">
        <w:rPr>
          <w:rFonts w:ascii="Times New Roman" w:hAnsi="Times New Roman"/>
          <w:sz w:val="26"/>
          <w:szCs w:val="26"/>
          <w:lang w:val="ru-RU"/>
        </w:rPr>
        <w:t xml:space="preserve">Предмет «Математика» в 10-11 классах на уровне среднего общего образования выстраивается единым курсом, </w:t>
      </w:r>
      <w:r w:rsidRPr="00655A72">
        <w:rPr>
          <w:rFonts w:ascii="Times New Roman" w:hAnsi="Times New Roman"/>
          <w:sz w:val="24"/>
          <w:szCs w:val="24"/>
          <w:lang w:val="ru-RU"/>
        </w:rPr>
        <w:t>в форме последовательности тематических блоков с</w:t>
      </w:r>
      <w:r w:rsidRPr="00655A72">
        <w:rPr>
          <w:rFonts w:ascii="Times New Roman" w:hAnsi="Times New Roman"/>
          <w:sz w:val="26"/>
          <w:szCs w:val="26"/>
          <w:lang w:val="ru-RU"/>
        </w:rPr>
        <w:t xml:space="preserve"> </w:t>
      </w:r>
      <w:r w:rsidRPr="00655A72">
        <w:rPr>
          <w:rFonts w:ascii="Times New Roman" w:hAnsi="Times New Roman"/>
          <w:sz w:val="24"/>
          <w:szCs w:val="24"/>
          <w:lang w:val="ru-RU"/>
        </w:rPr>
        <w:t xml:space="preserve">чередованием материала по алгебре и началам математического анализа, геометрии. Оценивание по результатам изучения предмета «Математика» за полугодия и год фиксируется учителем отметкой по пятибалльной шкале. В сводной ведомости школьного </w:t>
      </w:r>
      <w:r w:rsidRPr="00655A72">
        <w:rPr>
          <w:rFonts w:ascii="Times New Roman" w:hAnsi="Times New Roman"/>
          <w:sz w:val="24"/>
          <w:szCs w:val="24"/>
          <w:lang w:val="ru-RU"/>
        </w:rPr>
        <w:lastRenderedPageBreak/>
        <w:t xml:space="preserve">журнала записывается учебный предмет «Математика» и выставляются отметки за полугодие и год без разделения на отдельные разделы. Отметки за полугодие определяются учителем как средне - арифметическое отметок обучающихся по разделам и выставляются целыми числами в соответствии с правилами математического округления. </w:t>
      </w:r>
    </w:p>
    <w:p w:rsidR="00790403" w:rsidRPr="00655A72" w:rsidRDefault="00790403">
      <w:pPr>
        <w:widowControl w:val="0"/>
        <w:autoSpaceDE w:val="0"/>
        <w:autoSpaceDN w:val="0"/>
        <w:adjustRightInd w:val="0"/>
        <w:spacing w:after="0" w:line="154" w:lineRule="exact"/>
        <w:rPr>
          <w:rFonts w:ascii="Times New Roman" w:hAnsi="Times New Roman"/>
          <w:sz w:val="24"/>
          <w:szCs w:val="24"/>
          <w:lang w:val="ru-RU"/>
        </w:rPr>
      </w:pPr>
    </w:p>
    <w:p w:rsidR="00790403" w:rsidRPr="00655A72" w:rsidRDefault="00226D6B" w:rsidP="00226D6B">
      <w:pPr>
        <w:widowControl w:val="0"/>
        <w:numPr>
          <w:ilvl w:val="0"/>
          <w:numId w:val="146"/>
        </w:numPr>
        <w:tabs>
          <w:tab w:val="clear" w:pos="720"/>
          <w:tab w:val="num" w:pos="458"/>
        </w:tabs>
        <w:overflowPunct w:val="0"/>
        <w:autoSpaceDE w:val="0"/>
        <w:autoSpaceDN w:val="0"/>
        <w:adjustRightInd w:val="0"/>
        <w:spacing w:after="0" w:line="223" w:lineRule="auto"/>
        <w:ind w:left="0" w:right="20" w:firstLine="0"/>
        <w:jc w:val="both"/>
        <w:rPr>
          <w:rFonts w:ascii="Times New Roman" w:hAnsi="Times New Roman"/>
          <w:sz w:val="24"/>
          <w:szCs w:val="24"/>
          <w:lang w:val="ru-RU"/>
        </w:rPr>
      </w:pPr>
      <w:bookmarkStart w:id="94" w:name="page201"/>
      <w:bookmarkEnd w:id="94"/>
      <w:r w:rsidRPr="00655A72">
        <w:rPr>
          <w:rFonts w:ascii="Times New Roman" w:hAnsi="Times New Roman"/>
          <w:sz w:val="24"/>
          <w:szCs w:val="24"/>
          <w:lang w:val="ru-RU"/>
        </w:rPr>
        <w:t xml:space="preserve">Для реализации социального заказа учащихся и их родителей (100%) для подготовки к ЕГЭ спланированы в 10,11 классах индивидуальные консультации по математике, русскому языку из расчета 1 час в неделю, за счет часов компонента образовательного учреждения.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46"/>
        </w:numPr>
        <w:tabs>
          <w:tab w:val="clear" w:pos="720"/>
          <w:tab w:val="num" w:pos="566"/>
        </w:tabs>
        <w:overflowPunct w:val="0"/>
        <w:autoSpaceDE w:val="0"/>
        <w:autoSpaceDN w:val="0"/>
        <w:adjustRightInd w:val="0"/>
        <w:spacing w:after="0" w:line="229"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Образовательная область «Обществознание» представлена учебными предметами: «Обществознание» (включая экономику и право) - 2 часа в неделю. </w:t>
      </w:r>
    </w:p>
    <w:p w:rsidR="00790403" w:rsidRPr="00655A72" w:rsidRDefault="00790403">
      <w:pPr>
        <w:widowControl w:val="0"/>
        <w:autoSpaceDE w:val="0"/>
        <w:autoSpaceDN w:val="0"/>
        <w:adjustRightInd w:val="0"/>
        <w:spacing w:after="0" w:line="5" w:lineRule="exact"/>
        <w:rPr>
          <w:rFonts w:ascii="Times New Roman" w:hAnsi="Times New Roman"/>
          <w:sz w:val="24"/>
          <w:szCs w:val="24"/>
          <w:lang w:val="ru-RU"/>
        </w:rPr>
      </w:pPr>
    </w:p>
    <w:p w:rsidR="00790403" w:rsidRPr="00655A72" w:rsidRDefault="00226D6B" w:rsidP="00226D6B">
      <w:pPr>
        <w:widowControl w:val="0"/>
        <w:numPr>
          <w:ilvl w:val="0"/>
          <w:numId w:val="146"/>
        </w:numPr>
        <w:tabs>
          <w:tab w:val="clear" w:pos="720"/>
          <w:tab w:val="num" w:pos="560"/>
        </w:tabs>
        <w:overflowPunct w:val="0"/>
        <w:autoSpaceDE w:val="0"/>
        <w:autoSpaceDN w:val="0"/>
        <w:adjustRightInd w:val="0"/>
        <w:spacing w:after="0" w:line="240" w:lineRule="auto"/>
        <w:ind w:left="560" w:hanging="560"/>
        <w:jc w:val="both"/>
        <w:rPr>
          <w:rFonts w:ascii="Times New Roman" w:hAnsi="Times New Roman"/>
          <w:sz w:val="24"/>
          <w:szCs w:val="24"/>
          <w:lang w:val="ru-RU"/>
        </w:rPr>
      </w:pPr>
      <w:r w:rsidRPr="00655A72">
        <w:rPr>
          <w:rFonts w:ascii="Times New Roman" w:hAnsi="Times New Roman"/>
          <w:sz w:val="24"/>
          <w:szCs w:val="24"/>
          <w:lang w:val="ru-RU"/>
        </w:rPr>
        <w:t>В  10 -</w:t>
      </w:r>
      <w:r w:rsidR="00AC1C67">
        <w:rPr>
          <w:rFonts w:ascii="Times New Roman" w:hAnsi="Times New Roman"/>
          <w:sz w:val="24"/>
          <w:szCs w:val="24"/>
          <w:lang w:val="ru-RU"/>
        </w:rPr>
        <w:t xml:space="preserve"> 11 классах предмет «История» (3</w:t>
      </w:r>
      <w:r w:rsidRPr="00655A72">
        <w:rPr>
          <w:rFonts w:ascii="Times New Roman" w:hAnsi="Times New Roman"/>
          <w:sz w:val="24"/>
          <w:szCs w:val="24"/>
          <w:lang w:val="ru-RU"/>
        </w:rPr>
        <w:t xml:space="preserve"> часа в неделю) преподаётся интегрированным </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rPr>
          <w:rFonts w:ascii="Times New Roman" w:hAnsi="Times New Roman"/>
          <w:sz w:val="24"/>
          <w:szCs w:val="24"/>
          <w:lang w:val="ru-RU"/>
        </w:rPr>
      </w:pPr>
      <w:r w:rsidRPr="00655A72">
        <w:rPr>
          <w:rFonts w:ascii="Times New Roman" w:hAnsi="Times New Roman"/>
          <w:sz w:val="24"/>
          <w:szCs w:val="24"/>
          <w:lang w:val="ru-RU"/>
        </w:rPr>
        <w:t>курсом дисциплин «Всеобщая история» и «История России». Предмет «География» ведётся на базовом уровне по 1 часу в неделю.</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AC1C67" w:rsidRDefault="00226D6B" w:rsidP="00AC1C67">
      <w:pPr>
        <w:widowControl w:val="0"/>
        <w:numPr>
          <w:ilvl w:val="0"/>
          <w:numId w:val="147"/>
        </w:numPr>
        <w:tabs>
          <w:tab w:val="clear" w:pos="720"/>
          <w:tab w:val="num" w:pos="634"/>
        </w:tabs>
        <w:overflowPunct w:val="0"/>
        <w:autoSpaceDE w:val="0"/>
        <w:autoSpaceDN w:val="0"/>
        <w:adjustRightInd w:val="0"/>
        <w:spacing w:after="0" w:line="227"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Образовательная область «Естествознание» представлена предметами в 10 – 11 классах «Биология», «Химия», «Физика». За счёт часов компонента образовательной организации увеличены часы на преподавание предметов для прохождения программного материала по химии, биологии, физике</w:t>
      </w:r>
      <w:r w:rsidR="00AC1C67">
        <w:rPr>
          <w:rFonts w:ascii="Times New Roman" w:hAnsi="Times New Roman"/>
          <w:sz w:val="24"/>
          <w:szCs w:val="24"/>
          <w:lang w:val="ru-RU"/>
        </w:rPr>
        <w:t xml:space="preserve"> по одному часу на каждый предмет</w:t>
      </w:r>
      <w:r w:rsidRPr="00655A72">
        <w:rPr>
          <w:rFonts w:ascii="Times New Roman" w:hAnsi="Times New Roman"/>
          <w:sz w:val="24"/>
          <w:szCs w:val="24"/>
          <w:lang w:val="ru-RU"/>
        </w:rPr>
        <w:t xml:space="preserve"> </w:t>
      </w:r>
      <w:r w:rsidR="00AC1C67">
        <w:rPr>
          <w:rFonts w:ascii="Times New Roman" w:hAnsi="Times New Roman"/>
          <w:sz w:val="24"/>
          <w:szCs w:val="24"/>
          <w:lang w:val="ru-RU"/>
        </w:rPr>
        <w:t>за счет часов иностранног</w:t>
      </w:r>
      <w:proofErr w:type="gramStart"/>
      <w:r w:rsidR="00AC1C67">
        <w:rPr>
          <w:rFonts w:ascii="Times New Roman" w:hAnsi="Times New Roman"/>
          <w:sz w:val="24"/>
          <w:szCs w:val="24"/>
          <w:lang w:val="ru-RU"/>
        </w:rPr>
        <w:t>о(</w:t>
      </w:r>
      <w:proofErr w:type="gramEnd"/>
      <w:r w:rsidR="00AC1C67">
        <w:rPr>
          <w:rFonts w:ascii="Times New Roman" w:hAnsi="Times New Roman"/>
          <w:sz w:val="24"/>
          <w:szCs w:val="24"/>
          <w:lang w:val="ru-RU"/>
        </w:rPr>
        <w:t>Английского )языка.</w:t>
      </w:r>
      <w:r w:rsidRPr="00AC1C67">
        <w:rPr>
          <w:rFonts w:ascii="Times New Roman" w:hAnsi="Times New Roman"/>
          <w:sz w:val="24"/>
          <w:szCs w:val="24"/>
          <w:lang w:val="ru-RU"/>
        </w:rPr>
        <w:t xml:space="preserve">(общее количество часов в неделю – 3 часа). </w:t>
      </w:r>
    </w:p>
    <w:p w:rsidR="00790403" w:rsidRPr="00655A72" w:rsidRDefault="00226D6B" w:rsidP="00226D6B">
      <w:pPr>
        <w:widowControl w:val="0"/>
        <w:numPr>
          <w:ilvl w:val="0"/>
          <w:numId w:val="147"/>
        </w:numPr>
        <w:tabs>
          <w:tab w:val="clear" w:pos="720"/>
          <w:tab w:val="num" w:pos="550"/>
        </w:tabs>
        <w:overflowPunct w:val="0"/>
        <w:autoSpaceDE w:val="0"/>
        <w:autoSpaceDN w:val="0"/>
        <w:adjustRightInd w:val="0"/>
        <w:spacing w:after="0" w:line="227"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Образовательная область «Технология» представлена предметом «Технология», который реализует стандарт содержания образования, способствует приобретению учащимися адекватных представлений о профессиональной деятельности, избираемой профессии и собственных возможностях –</w:t>
      </w:r>
      <w:r w:rsidR="00AC1C67">
        <w:rPr>
          <w:rFonts w:ascii="Times New Roman" w:hAnsi="Times New Roman"/>
          <w:sz w:val="24"/>
          <w:szCs w:val="24"/>
          <w:lang w:val="ru-RU"/>
        </w:rPr>
        <w:t xml:space="preserve"> 1 час в неделю в 10,11 классах и 1 час добавлен из школьного компонента для разделения на групп</w:t>
      </w:r>
      <w:proofErr w:type="gramStart"/>
      <w:r w:rsidR="00AC1C67">
        <w:rPr>
          <w:rFonts w:ascii="Times New Roman" w:hAnsi="Times New Roman"/>
          <w:sz w:val="24"/>
          <w:szCs w:val="24"/>
          <w:lang w:val="ru-RU"/>
        </w:rPr>
        <w:t>ы(</w:t>
      </w:r>
      <w:proofErr w:type="gramEnd"/>
      <w:r w:rsidR="00AC1C67">
        <w:rPr>
          <w:rFonts w:ascii="Times New Roman" w:hAnsi="Times New Roman"/>
          <w:sz w:val="24"/>
          <w:szCs w:val="24"/>
          <w:lang w:val="ru-RU"/>
        </w:rPr>
        <w:t>девушки и мальчики)</w:t>
      </w: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60"/>
        <w:jc w:val="both"/>
        <w:rPr>
          <w:rFonts w:ascii="Times New Roman" w:hAnsi="Times New Roman"/>
          <w:sz w:val="24"/>
          <w:szCs w:val="24"/>
          <w:lang w:val="ru-RU"/>
        </w:rPr>
      </w:pPr>
      <w:r w:rsidRPr="00655A72">
        <w:rPr>
          <w:rFonts w:ascii="Times New Roman" w:hAnsi="Times New Roman"/>
          <w:sz w:val="24"/>
          <w:szCs w:val="24"/>
          <w:lang w:val="ru-RU"/>
        </w:rPr>
        <w:t>5.14. Образовательная область «Физическая культура» включает учебные предметы «Физическая культура» (3 часа в неделю), «Основы безопасности жизнедеятельности» (1 час в неделю).</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49"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655A72">
          <w:pgSz w:w="11906" w:h="16838"/>
          <w:pgMar w:top="900" w:right="840" w:bottom="269" w:left="1260" w:header="720" w:footer="720" w:gutter="0"/>
          <w:cols w:space="720" w:equalWidth="0">
            <w:col w:w="9800"/>
          </w:cols>
          <w:noEndnote/>
        </w:sectPr>
      </w:pPr>
    </w:p>
    <w:p w:rsidR="00790403" w:rsidRPr="00655A72" w:rsidRDefault="00226D6B">
      <w:pPr>
        <w:widowControl w:val="0"/>
        <w:autoSpaceDE w:val="0"/>
        <w:autoSpaceDN w:val="0"/>
        <w:adjustRightInd w:val="0"/>
        <w:spacing w:after="0" w:line="240" w:lineRule="auto"/>
        <w:ind w:left="1060"/>
        <w:rPr>
          <w:rFonts w:ascii="Times New Roman" w:hAnsi="Times New Roman"/>
          <w:sz w:val="24"/>
          <w:szCs w:val="24"/>
          <w:lang w:val="ru-RU"/>
        </w:rPr>
      </w:pPr>
      <w:bookmarkStart w:id="95" w:name="page203"/>
      <w:bookmarkEnd w:id="95"/>
      <w:r w:rsidRPr="00655A72">
        <w:rPr>
          <w:rFonts w:ascii="Times New Roman" w:hAnsi="Times New Roman"/>
          <w:b/>
          <w:bCs/>
          <w:sz w:val="28"/>
          <w:szCs w:val="28"/>
          <w:lang w:val="ru-RU"/>
        </w:rPr>
        <w:lastRenderedPageBreak/>
        <w:t>Учебный план для 10 – 11 классов на 2015 – 2016 учебный год</w:t>
      </w:r>
    </w:p>
    <w:p w:rsidR="00790403" w:rsidRPr="00655A72" w:rsidRDefault="00790403">
      <w:pPr>
        <w:widowControl w:val="0"/>
        <w:autoSpaceDE w:val="0"/>
        <w:autoSpaceDN w:val="0"/>
        <w:adjustRightInd w:val="0"/>
        <w:spacing w:after="0" w:line="258" w:lineRule="exact"/>
        <w:rPr>
          <w:rFonts w:ascii="Times New Roman" w:hAnsi="Times New Roman"/>
          <w:sz w:val="24"/>
          <w:szCs w:val="24"/>
          <w:lang w:val="ru-RU"/>
        </w:rPr>
      </w:pPr>
    </w:p>
    <w:p w:rsidR="00AF0756" w:rsidRPr="00AA2287" w:rsidRDefault="00AF0756" w:rsidP="00AF0756">
      <w:pPr>
        <w:pStyle w:val="a3"/>
        <w:rPr>
          <w:sz w:val="28"/>
          <w:szCs w:val="28"/>
        </w:rPr>
      </w:pP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20"/>
        <w:gridCol w:w="1980"/>
        <w:gridCol w:w="1620"/>
      </w:tblGrid>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80" w:right="-108"/>
              <w:rPr>
                <w:sz w:val="28"/>
                <w:szCs w:val="28"/>
                <w:lang w:eastAsia="ru-RU"/>
              </w:rPr>
            </w:pPr>
            <w:r w:rsidRPr="00AA2287">
              <w:rPr>
                <w:sz w:val="28"/>
                <w:szCs w:val="28"/>
                <w:lang w:eastAsia="ru-RU"/>
              </w:rPr>
              <w:t>Учебные предметы</w:t>
            </w:r>
          </w:p>
        </w:tc>
        <w:tc>
          <w:tcPr>
            <w:tcW w:w="3600" w:type="dxa"/>
            <w:gridSpan w:val="2"/>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 xml:space="preserve">Число </w:t>
            </w:r>
            <w:proofErr w:type="gramStart"/>
            <w:r w:rsidRPr="00AA2287">
              <w:rPr>
                <w:sz w:val="28"/>
                <w:szCs w:val="28"/>
                <w:lang w:eastAsia="ru-RU"/>
              </w:rPr>
              <w:t>недельных</w:t>
            </w:r>
            <w:proofErr w:type="gramEnd"/>
            <w:r w:rsidRPr="00AA2287">
              <w:rPr>
                <w:sz w:val="28"/>
                <w:szCs w:val="28"/>
                <w:lang w:eastAsia="ru-RU"/>
              </w:rPr>
              <w:t xml:space="preserve"> </w:t>
            </w:r>
          </w:p>
          <w:p w:rsidR="00AF0756" w:rsidRPr="00AA2287" w:rsidRDefault="00AF0756" w:rsidP="0059258A">
            <w:pPr>
              <w:pStyle w:val="a3"/>
              <w:ind w:left="-108" w:right="-108"/>
              <w:rPr>
                <w:sz w:val="28"/>
                <w:szCs w:val="28"/>
                <w:lang w:eastAsia="ru-RU"/>
              </w:rPr>
            </w:pPr>
            <w:r w:rsidRPr="00AA2287">
              <w:rPr>
                <w:sz w:val="28"/>
                <w:szCs w:val="28"/>
                <w:lang w:eastAsia="ru-RU"/>
              </w:rPr>
              <w:t>учебных часов</w:t>
            </w:r>
          </w:p>
        </w:tc>
      </w:tr>
      <w:tr w:rsidR="00AF0756" w:rsidRPr="00EA57E3" w:rsidTr="0059258A">
        <w:tc>
          <w:tcPr>
            <w:tcW w:w="9720" w:type="dxa"/>
            <w:gridSpan w:val="3"/>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Базовые учебные предметы</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tcPr>
          <w:p w:rsidR="00AF0756" w:rsidRPr="00AA2287" w:rsidRDefault="00AF0756" w:rsidP="0059258A">
            <w:pPr>
              <w:pStyle w:val="a3"/>
              <w:ind w:left="-180" w:right="-108"/>
              <w:rPr>
                <w:sz w:val="28"/>
                <w:szCs w:val="28"/>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10 класс</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11 класс</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Русский язык</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Русская литература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4</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4</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Родной язык</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Дагестанская (родная) литература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2</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Иностранный язык</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Математика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5</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5</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Информатика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История</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История Дагестана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Культура и традиции народов Дагестана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Обществознание (включая экономику и право)</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2</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Физика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3</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Химия</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Биология</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Физическая культура</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3</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3</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География</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Технология</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Pr>
                <w:b w:val="0"/>
                <w:sz w:val="28"/>
                <w:szCs w:val="28"/>
                <w:lang w:eastAsia="ru-RU"/>
              </w:rPr>
              <w:t>2</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r w:rsidRPr="00AA2287">
              <w:rPr>
                <w:b w:val="0"/>
                <w:sz w:val="28"/>
                <w:szCs w:val="28"/>
                <w:lang w:eastAsia="ru-RU"/>
              </w:rPr>
              <w:t>ОБЖ</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r w:rsidRPr="00AA2287">
              <w:rPr>
                <w:b w:val="0"/>
                <w:sz w:val="28"/>
                <w:szCs w:val="28"/>
                <w:lang w:eastAsia="ru-RU"/>
              </w:rPr>
              <w:t>1</w:t>
            </w: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sz w:val="28"/>
                <w:szCs w:val="28"/>
                <w:lang w:eastAsia="ru-RU"/>
              </w:rPr>
            </w:pPr>
            <w:r w:rsidRPr="00AA2287">
              <w:rPr>
                <w:sz w:val="28"/>
                <w:szCs w:val="28"/>
                <w:lang w:eastAsia="ru-RU"/>
              </w:rPr>
              <w:t>Итого:</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280FBB" w:rsidP="0059258A">
            <w:pPr>
              <w:pStyle w:val="a3"/>
              <w:ind w:left="-108" w:right="-108"/>
              <w:rPr>
                <w:sz w:val="28"/>
                <w:szCs w:val="28"/>
                <w:lang w:eastAsia="ru-RU"/>
              </w:rPr>
            </w:pPr>
            <w:r>
              <w:rPr>
                <w:sz w:val="28"/>
                <w:szCs w:val="28"/>
                <w:lang w:eastAsia="ru-RU"/>
              </w:rPr>
              <w:t>37</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280FBB" w:rsidP="0059258A">
            <w:pPr>
              <w:pStyle w:val="a3"/>
              <w:ind w:left="-108" w:right="-108"/>
              <w:rPr>
                <w:sz w:val="28"/>
                <w:szCs w:val="28"/>
                <w:lang w:eastAsia="ru-RU"/>
              </w:rPr>
            </w:pPr>
            <w:r>
              <w:rPr>
                <w:sz w:val="28"/>
                <w:szCs w:val="28"/>
                <w:lang w:eastAsia="ru-RU"/>
              </w:rPr>
              <w:t>37</w:t>
            </w:r>
          </w:p>
        </w:tc>
      </w:tr>
      <w:tr w:rsidR="00AF0756" w:rsidRPr="00EA57E3" w:rsidTr="0059258A">
        <w:tc>
          <w:tcPr>
            <w:tcW w:w="9720" w:type="dxa"/>
            <w:gridSpan w:val="3"/>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b w:val="0"/>
                <w:sz w:val="28"/>
                <w:szCs w:val="28"/>
                <w:lang w:eastAsia="ru-RU"/>
              </w:rPr>
            </w:pP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b w:val="0"/>
                <w:sz w:val="28"/>
                <w:szCs w:val="28"/>
                <w:lang w:eastAsia="ru-RU"/>
              </w:rPr>
            </w:pPr>
          </w:p>
        </w:tc>
      </w:tr>
      <w:tr w:rsidR="00AF0756" w:rsidRPr="00EA57E3" w:rsidTr="0059258A">
        <w:tc>
          <w:tcPr>
            <w:tcW w:w="61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right="-108"/>
              <w:jc w:val="left"/>
              <w:rPr>
                <w:sz w:val="28"/>
                <w:szCs w:val="28"/>
                <w:lang w:eastAsia="ru-RU"/>
              </w:rPr>
            </w:pPr>
            <w:r w:rsidRPr="00AA2287">
              <w:rPr>
                <w:sz w:val="28"/>
                <w:szCs w:val="28"/>
                <w:lang w:eastAsia="ru-RU"/>
              </w:rPr>
              <w:t>Итого:</w:t>
            </w:r>
          </w:p>
        </w:tc>
        <w:tc>
          <w:tcPr>
            <w:tcW w:w="198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37</w:t>
            </w:r>
          </w:p>
        </w:tc>
        <w:tc>
          <w:tcPr>
            <w:tcW w:w="1620" w:type="dxa"/>
            <w:tcBorders>
              <w:top w:val="single" w:sz="4" w:space="0" w:color="auto"/>
              <w:left w:val="single" w:sz="4" w:space="0" w:color="auto"/>
              <w:bottom w:val="single" w:sz="4" w:space="0" w:color="auto"/>
              <w:right w:val="single" w:sz="4" w:space="0" w:color="auto"/>
            </w:tcBorders>
            <w:hideMark/>
          </w:tcPr>
          <w:p w:rsidR="00AF0756" w:rsidRPr="00AA2287" w:rsidRDefault="00AF0756" w:rsidP="0059258A">
            <w:pPr>
              <w:pStyle w:val="a3"/>
              <w:ind w:left="-108" w:right="-108"/>
              <w:rPr>
                <w:sz w:val="28"/>
                <w:szCs w:val="28"/>
                <w:lang w:eastAsia="ru-RU"/>
              </w:rPr>
            </w:pPr>
            <w:r w:rsidRPr="00AA2287">
              <w:rPr>
                <w:sz w:val="28"/>
                <w:szCs w:val="28"/>
                <w:lang w:eastAsia="ru-RU"/>
              </w:rPr>
              <w:t>37</w:t>
            </w:r>
          </w:p>
        </w:tc>
      </w:tr>
    </w:tbl>
    <w:p w:rsidR="00AF0756" w:rsidRPr="00AA2287" w:rsidRDefault="00AF0756" w:rsidP="00AF0756">
      <w:pPr>
        <w:pStyle w:val="a3"/>
        <w:rPr>
          <w:sz w:val="28"/>
          <w:szCs w:val="28"/>
        </w:rPr>
      </w:pPr>
    </w:p>
    <w:p w:rsidR="00790403" w:rsidRPr="00655A72" w:rsidRDefault="002912EE">
      <w:pPr>
        <w:widowControl w:val="0"/>
        <w:autoSpaceDE w:val="0"/>
        <w:autoSpaceDN w:val="0"/>
        <w:adjustRightInd w:val="0"/>
        <w:spacing w:after="0" w:line="200" w:lineRule="exact"/>
        <w:rPr>
          <w:rFonts w:ascii="Times New Roman" w:hAnsi="Times New Roman"/>
          <w:sz w:val="24"/>
          <w:szCs w:val="24"/>
          <w:lang w:val="ru-RU"/>
        </w:rPr>
      </w:pPr>
      <w:r w:rsidRPr="002912EE">
        <w:rPr>
          <w:noProof/>
        </w:rPr>
        <w:pict>
          <v:line id="_x0000_s1116" style="position:absolute;z-index:-4" from="34.65pt,-28.25pt" to="35.35pt,-28.25pt" o:allowincell="f" strokeweight=".12pt"/>
        </w:pict>
      </w:r>
      <w:r w:rsidRPr="002912EE">
        <w:rPr>
          <w:noProof/>
        </w:rPr>
        <w:pict>
          <v:line id="_x0000_s1117" style="position:absolute;z-index:-3" from="320.05pt,-28.25pt" to="320.75pt,-28.25pt" o:allowincell="f" strokeweight=".12pt"/>
        </w:pict>
      </w:r>
      <w:r w:rsidRPr="002912EE">
        <w:rPr>
          <w:noProof/>
        </w:rPr>
        <w:pict>
          <v:line id="_x0000_s1118" style="position:absolute;z-index:-2" from="368.9pt,-28.25pt" to="369.65pt,-28.25pt" o:allowincell="f" strokeweight=".12pt"/>
        </w:pict>
      </w:r>
      <w:r w:rsidRPr="002912EE">
        <w:rPr>
          <w:noProof/>
        </w:rPr>
        <w:pict>
          <v:line id="_x0000_s1119" style="position:absolute;z-index:-1" from="440.45pt,-28.25pt" to="441.15pt,-28.25pt" o:allowincell="f" strokeweight=".12pt"/>
        </w:pic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280FBB"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280FBB">
          <w:pgSz w:w="11906" w:h="16838"/>
          <w:pgMar w:top="1352" w:right="160" w:bottom="269" w:left="1140" w:header="720" w:footer="720" w:gutter="0"/>
          <w:cols w:space="720" w:equalWidth="0">
            <w:col w:w="10600"/>
          </w:cols>
          <w:noEndnote/>
        </w:sectPr>
      </w:pPr>
      <w:bookmarkStart w:id="96" w:name="page205"/>
      <w:bookmarkEnd w:id="96"/>
    </w:p>
    <w:p w:rsidR="00790403" w:rsidRPr="00655A72" w:rsidRDefault="00226D6B" w:rsidP="00280FBB">
      <w:pPr>
        <w:widowControl w:val="0"/>
        <w:overflowPunct w:val="0"/>
        <w:autoSpaceDE w:val="0"/>
        <w:autoSpaceDN w:val="0"/>
        <w:adjustRightInd w:val="0"/>
        <w:spacing w:after="0" w:line="217" w:lineRule="auto"/>
        <w:ind w:right="460"/>
        <w:rPr>
          <w:rFonts w:ascii="Times New Roman" w:hAnsi="Times New Roman"/>
          <w:sz w:val="24"/>
          <w:szCs w:val="24"/>
          <w:lang w:val="ru-RU"/>
        </w:rPr>
      </w:pPr>
      <w:bookmarkStart w:id="97" w:name="page207"/>
      <w:bookmarkEnd w:id="97"/>
      <w:r w:rsidRPr="00655A72">
        <w:rPr>
          <w:rFonts w:ascii="Arial" w:hAnsi="Arial" w:cs="Arial"/>
          <w:b/>
          <w:bCs/>
          <w:sz w:val="24"/>
          <w:szCs w:val="24"/>
          <w:lang w:val="ru-RU"/>
        </w:rPr>
        <w:lastRenderedPageBreak/>
        <w:t>3.2. Система условий реализации основной образовательной программы среднего общего образования</w:t>
      </w:r>
    </w:p>
    <w:p w:rsidR="00790403" w:rsidRPr="00655A72" w:rsidRDefault="00790403">
      <w:pPr>
        <w:widowControl w:val="0"/>
        <w:autoSpaceDE w:val="0"/>
        <w:autoSpaceDN w:val="0"/>
        <w:adjustRightInd w:val="0"/>
        <w:spacing w:after="0" w:line="5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4" w:lineRule="auto"/>
        <w:ind w:right="400" w:firstLine="420"/>
        <w:rPr>
          <w:rFonts w:ascii="Times New Roman" w:hAnsi="Times New Roman"/>
          <w:sz w:val="24"/>
          <w:szCs w:val="24"/>
          <w:lang w:val="ru-RU"/>
        </w:rPr>
      </w:pPr>
      <w:r w:rsidRPr="00655A72">
        <w:rPr>
          <w:rFonts w:ascii="Times New Roman" w:hAnsi="Times New Roman"/>
          <w:sz w:val="24"/>
          <w:szCs w:val="24"/>
          <w:lang w:val="ru-RU"/>
        </w:rPr>
        <w:t>Для успешной реализации образовательной программы М</w:t>
      </w:r>
      <w:r w:rsidR="00280FBB">
        <w:rPr>
          <w:rFonts w:ascii="Times New Roman" w:hAnsi="Times New Roman"/>
          <w:sz w:val="24"/>
          <w:szCs w:val="24"/>
          <w:lang w:val="ru-RU"/>
        </w:rPr>
        <w:t>КО</w:t>
      </w:r>
      <w:r w:rsidRPr="00655A72">
        <w:rPr>
          <w:rFonts w:ascii="Times New Roman" w:hAnsi="Times New Roman"/>
          <w:sz w:val="24"/>
          <w:szCs w:val="24"/>
          <w:lang w:val="ru-RU"/>
        </w:rPr>
        <w:t>У «</w:t>
      </w:r>
      <w:r w:rsidR="00280FBB">
        <w:rPr>
          <w:rFonts w:ascii="Times New Roman" w:hAnsi="Times New Roman"/>
          <w:sz w:val="24"/>
          <w:szCs w:val="24"/>
          <w:lang w:val="ru-RU"/>
        </w:rPr>
        <w:t>Щарин</w:t>
      </w:r>
      <w:r w:rsidRPr="00655A72">
        <w:rPr>
          <w:rFonts w:ascii="Times New Roman" w:hAnsi="Times New Roman"/>
          <w:sz w:val="24"/>
          <w:szCs w:val="24"/>
          <w:lang w:val="ru-RU"/>
        </w:rPr>
        <w:t xml:space="preserve">ская СОШ»: </w:t>
      </w:r>
      <w:r>
        <w:rPr>
          <w:rFonts w:ascii="Symbol" w:hAnsi="Symbol" w:cs="Symbol"/>
          <w:sz w:val="24"/>
          <w:szCs w:val="24"/>
        </w:rPr>
        <w:t></w:t>
      </w:r>
      <w:r>
        <w:rPr>
          <w:rFonts w:ascii="Symbol" w:hAnsi="Symbol" w:cs="Symbol"/>
          <w:sz w:val="24"/>
          <w:szCs w:val="24"/>
        </w:rPr>
        <w:t></w:t>
      </w:r>
      <w:proofErr w:type="gramStart"/>
      <w:r w:rsidRPr="00655A72">
        <w:rPr>
          <w:rFonts w:ascii="Times New Roman" w:hAnsi="Times New Roman"/>
          <w:sz w:val="24"/>
          <w:szCs w:val="24"/>
          <w:lang w:val="ru-RU"/>
        </w:rPr>
        <w:t xml:space="preserve">гарантирует ученикам соблюдение их прав на образование </w:t>
      </w:r>
      <w:r>
        <w:rPr>
          <w:rFonts w:ascii="Symbol" w:hAnsi="Symbol" w:cs="Symbol"/>
          <w:sz w:val="24"/>
          <w:szCs w:val="24"/>
        </w:rPr>
        <w:t></w:t>
      </w:r>
      <w:r>
        <w:rPr>
          <w:rFonts w:ascii="Symbol" w:hAnsi="Symbol" w:cs="Symbol"/>
          <w:sz w:val="24"/>
          <w:szCs w:val="24"/>
        </w:rPr>
        <w:t></w:t>
      </w:r>
      <w:r w:rsidRPr="00655A72">
        <w:rPr>
          <w:rFonts w:ascii="Times New Roman" w:hAnsi="Times New Roman"/>
          <w:sz w:val="24"/>
          <w:szCs w:val="24"/>
          <w:lang w:val="ru-RU"/>
        </w:rPr>
        <w:t>обеспечивает</w:t>
      </w:r>
      <w:proofErr w:type="gramEnd"/>
      <w:r w:rsidRPr="00655A72">
        <w:rPr>
          <w:rFonts w:ascii="Times New Roman" w:hAnsi="Times New Roman"/>
          <w:sz w:val="24"/>
          <w:szCs w:val="24"/>
          <w:lang w:val="ru-RU"/>
        </w:rPr>
        <w:t xml:space="preserve"> за счет бюджетных средств необходимыми учебными пособиями; </w:t>
      </w:r>
      <w:r>
        <w:rPr>
          <w:rFonts w:ascii="Symbol" w:hAnsi="Symbol" w:cs="Symbol"/>
          <w:sz w:val="24"/>
          <w:szCs w:val="24"/>
        </w:rPr>
        <w:t></w:t>
      </w:r>
      <w:r>
        <w:rPr>
          <w:rFonts w:ascii="Symbol" w:hAnsi="Symbol" w:cs="Symbol"/>
          <w:sz w:val="24"/>
          <w:szCs w:val="24"/>
        </w:rPr>
        <w:t></w:t>
      </w:r>
      <w:r w:rsidRPr="00655A72">
        <w:rPr>
          <w:rFonts w:ascii="Times New Roman" w:hAnsi="Times New Roman"/>
          <w:sz w:val="24"/>
          <w:szCs w:val="24"/>
          <w:lang w:val="ru-RU"/>
        </w:rPr>
        <w:t xml:space="preserve">обеспечивает возможность участия в социально-творческой деятельности; </w:t>
      </w:r>
      <w:r>
        <w:rPr>
          <w:rFonts w:ascii="Symbol" w:hAnsi="Symbol" w:cs="Symbol"/>
          <w:sz w:val="24"/>
          <w:szCs w:val="24"/>
        </w:rPr>
        <w:t></w:t>
      </w:r>
      <w:r>
        <w:rPr>
          <w:rFonts w:ascii="Symbol" w:hAnsi="Symbol" w:cs="Symbol"/>
          <w:sz w:val="24"/>
          <w:szCs w:val="24"/>
        </w:rPr>
        <w:t></w:t>
      </w:r>
      <w:r w:rsidRPr="00655A72">
        <w:rPr>
          <w:rFonts w:ascii="Times New Roman" w:hAnsi="Times New Roman"/>
          <w:sz w:val="24"/>
          <w:szCs w:val="24"/>
          <w:lang w:val="ru-RU"/>
        </w:rPr>
        <w:t xml:space="preserve">гарантирует физическую и психологическую безопасность учащихся; </w:t>
      </w:r>
      <w:r>
        <w:rPr>
          <w:rFonts w:ascii="Symbol" w:hAnsi="Symbol" w:cs="Symbol"/>
          <w:sz w:val="24"/>
          <w:szCs w:val="24"/>
        </w:rPr>
        <w:t></w:t>
      </w:r>
      <w:r>
        <w:rPr>
          <w:rFonts w:ascii="Symbol" w:hAnsi="Symbol" w:cs="Symbol"/>
          <w:sz w:val="24"/>
          <w:szCs w:val="24"/>
        </w:rPr>
        <w:t></w:t>
      </w:r>
      <w:r w:rsidRPr="00655A72">
        <w:rPr>
          <w:rFonts w:ascii="Times New Roman" w:hAnsi="Times New Roman"/>
          <w:sz w:val="24"/>
          <w:szCs w:val="24"/>
          <w:lang w:val="ru-RU"/>
        </w:rPr>
        <w:t>обеспечивает бытовые условия, соответствующие современным нормам.</w:t>
      </w:r>
    </w:p>
    <w:p w:rsidR="00790403" w:rsidRPr="00655A72" w:rsidRDefault="00790403">
      <w:pPr>
        <w:widowControl w:val="0"/>
        <w:autoSpaceDE w:val="0"/>
        <w:autoSpaceDN w:val="0"/>
        <w:adjustRightInd w:val="0"/>
        <w:spacing w:after="0" w:line="6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420"/>
        <w:jc w:val="both"/>
        <w:rPr>
          <w:rFonts w:ascii="Times New Roman" w:hAnsi="Times New Roman"/>
          <w:sz w:val="24"/>
          <w:szCs w:val="24"/>
          <w:lang w:val="ru-RU"/>
        </w:rPr>
      </w:pPr>
      <w:r w:rsidRPr="00655A72">
        <w:rPr>
          <w:rFonts w:ascii="Times New Roman" w:hAnsi="Times New Roman"/>
          <w:sz w:val="24"/>
          <w:szCs w:val="24"/>
          <w:lang w:val="ru-RU"/>
        </w:rPr>
        <w:t>Для обеспечения вышеперечисленных условий общеобразовательное учреждение создает организационно-педагогические условия и располагает соответствующими кадровыми, финансовыми, материально-техническими ресурсами</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b/>
          <w:bCs/>
          <w:i/>
          <w:iCs/>
          <w:sz w:val="24"/>
          <w:szCs w:val="24"/>
          <w:lang w:val="ru-RU"/>
        </w:rPr>
        <w:t>Организационно</w:t>
      </w:r>
      <w:r w:rsidRPr="00655A72">
        <w:rPr>
          <w:rFonts w:ascii="Times New Roman" w:hAnsi="Times New Roman"/>
          <w:b/>
          <w:bCs/>
          <w:i/>
          <w:iCs/>
          <w:sz w:val="24"/>
          <w:szCs w:val="24"/>
          <w:lang w:val="ru-RU"/>
        </w:rPr>
        <w:t>-</w:t>
      </w:r>
      <w:r w:rsidRPr="00655A72">
        <w:rPr>
          <w:rFonts w:ascii="Arial" w:hAnsi="Arial" w:cs="Arial"/>
          <w:b/>
          <w:bCs/>
          <w:i/>
          <w:iCs/>
          <w:sz w:val="24"/>
          <w:szCs w:val="24"/>
          <w:lang w:val="ru-RU"/>
        </w:rPr>
        <w:t>педагогические условия</w:t>
      </w:r>
    </w:p>
    <w:p w:rsidR="00790403" w:rsidRPr="00655A72" w:rsidRDefault="00226D6B">
      <w:pPr>
        <w:widowControl w:val="0"/>
        <w:autoSpaceDE w:val="0"/>
        <w:autoSpaceDN w:val="0"/>
        <w:adjustRightInd w:val="0"/>
        <w:spacing w:after="0" w:line="234" w:lineRule="auto"/>
        <w:rPr>
          <w:rFonts w:ascii="Times New Roman" w:hAnsi="Times New Roman"/>
          <w:sz w:val="24"/>
          <w:szCs w:val="24"/>
          <w:lang w:val="ru-RU"/>
        </w:rPr>
      </w:pPr>
      <w:r w:rsidRPr="00655A72">
        <w:rPr>
          <w:rFonts w:ascii="Arial" w:hAnsi="Arial" w:cs="Arial"/>
          <w:i/>
          <w:iCs/>
          <w:sz w:val="24"/>
          <w:szCs w:val="24"/>
          <w:lang w:val="ru-RU"/>
        </w:rPr>
        <w:t>Нормативные:</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firstLine="360"/>
        <w:jc w:val="both"/>
        <w:rPr>
          <w:rFonts w:ascii="Times New Roman" w:hAnsi="Times New Roman"/>
          <w:sz w:val="24"/>
          <w:szCs w:val="24"/>
          <w:lang w:val="ru-RU"/>
        </w:rPr>
      </w:pPr>
      <w:r w:rsidRPr="00655A72">
        <w:rPr>
          <w:rFonts w:ascii="Times New Roman" w:hAnsi="Times New Roman"/>
          <w:sz w:val="24"/>
          <w:szCs w:val="24"/>
          <w:lang w:val="ru-RU"/>
        </w:rPr>
        <w:t>В соответствии с гигиеническими требованиями к режиму учебно-воспитательного процесса, установленными СанПин 2.4.2.2821-10, занятия проводятся в</w:t>
      </w:r>
      <w:r w:rsidR="00280FBB">
        <w:rPr>
          <w:rFonts w:ascii="Times New Roman" w:hAnsi="Times New Roman"/>
          <w:sz w:val="24"/>
          <w:szCs w:val="24"/>
          <w:lang w:val="ru-RU"/>
        </w:rPr>
        <w:t xml:space="preserve"> 1 смену при 6</w:t>
      </w:r>
      <w:r w:rsidRPr="00655A72">
        <w:rPr>
          <w:rFonts w:ascii="Times New Roman" w:hAnsi="Times New Roman"/>
          <w:sz w:val="24"/>
          <w:szCs w:val="24"/>
          <w:lang w:val="ru-RU"/>
        </w:rPr>
        <w:t>-дневной учебной неделе.</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pPr>
        <w:widowControl w:val="0"/>
        <w:autoSpaceDE w:val="0"/>
        <w:autoSpaceDN w:val="0"/>
        <w:adjustRightInd w:val="0"/>
        <w:spacing w:after="0" w:line="240" w:lineRule="auto"/>
        <w:rPr>
          <w:rFonts w:ascii="Times New Roman" w:hAnsi="Times New Roman"/>
          <w:sz w:val="24"/>
          <w:szCs w:val="24"/>
        </w:rPr>
      </w:pPr>
      <w:r>
        <w:rPr>
          <w:rFonts w:ascii="Arial" w:hAnsi="Arial" w:cs="Arial"/>
          <w:i/>
          <w:iCs/>
          <w:sz w:val="24"/>
          <w:szCs w:val="24"/>
        </w:rPr>
        <w:t>Организационные:</w:t>
      </w:r>
    </w:p>
    <w:p w:rsidR="00790403" w:rsidRDefault="00226D6B">
      <w:pPr>
        <w:widowControl w:val="0"/>
        <w:autoSpaceDE w:val="0"/>
        <w:autoSpaceDN w:val="0"/>
        <w:adjustRightInd w:val="0"/>
        <w:spacing w:after="0" w:line="239" w:lineRule="auto"/>
        <w:ind w:left="360"/>
        <w:rPr>
          <w:rFonts w:ascii="Times New Roman" w:hAnsi="Times New Roman"/>
          <w:sz w:val="24"/>
          <w:szCs w:val="24"/>
        </w:rPr>
      </w:pPr>
      <w:r>
        <w:rPr>
          <w:rFonts w:ascii="Times New Roman" w:hAnsi="Times New Roman"/>
          <w:sz w:val="24"/>
          <w:szCs w:val="24"/>
        </w:rPr>
        <w:t>Формы организации учебного процесса</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Pr="00655A72" w:rsidRDefault="00226D6B" w:rsidP="00226D6B">
      <w:pPr>
        <w:widowControl w:val="0"/>
        <w:numPr>
          <w:ilvl w:val="0"/>
          <w:numId w:val="148"/>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lang w:val="ru-RU"/>
        </w:rPr>
      </w:pPr>
      <w:r w:rsidRPr="00655A72">
        <w:rPr>
          <w:rFonts w:ascii="Times New Roman" w:hAnsi="Times New Roman"/>
          <w:sz w:val="24"/>
          <w:szCs w:val="24"/>
          <w:lang w:val="ru-RU"/>
        </w:rPr>
        <w:t>з</w:t>
      </w:r>
      <w:r w:rsidR="00280FBB">
        <w:rPr>
          <w:rFonts w:ascii="Times New Roman" w:hAnsi="Times New Roman"/>
          <w:sz w:val="24"/>
          <w:szCs w:val="24"/>
          <w:lang w:val="ru-RU"/>
        </w:rPr>
        <w:t>анятия 1 смену начинаются в 8.00</w:t>
      </w:r>
      <w:r w:rsidRPr="00655A72">
        <w:rPr>
          <w:rFonts w:ascii="Times New Roman" w:hAnsi="Times New Roman"/>
          <w:sz w:val="24"/>
          <w:szCs w:val="24"/>
          <w:lang w:val="ru-RU"/>
        </w:rPr>
        <w:t xml:space="preserve"> часов. </w:t>
      </w:r>
    </w:p>
    <w:p w:rsidR="00790403" w:rsidRPr="00280FBB" w:rsidRDefault="00280FBB" w:rsidP="00226D6B">
      <w:pPr>
        <w:widowControl w:val="0"/>
        <w:numPr>
          <w:ilvl w:val="0"/>
          <w:numId w:val="148"/>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lang w:val="ru-RU"/>
        </w:rPr>
      </w:pPr>
      <w:r w:rsidRPr="00280FBB">
        <w:rPr>
          <w:rFonts w:ascii="Times New Roman" w:hAnsi="Times New Roman"/>
          <w:sz w:val="24"/>
          <w:szCs w:val="24"/>
          <w:lang w:val="ru-RU"/>
        </w:rPr>
        <w:t>продолжительность занятий 4</w:t>
      </w:r>
      <w:r>
        <w:rPr>
          <w:rFonts w:ascii="Times New Roman" w:hAnsi="Times New Roman"/>
          <w:sz w:val="24"/>
          <w:szCs w:val="24"/>
          <w:lang w:val="ru-RU"/>
        </w:rPr>
        <w:t>5</w:t>
      </w:r>
      <w:r w:rsidR="00226D6B" w:rsidRPr="00280FBB">
        <w:rPr>
          <w:rFonts w:ascii="Times New Roman" w:hAnsi="Times New Roman"/>
          <w:sz w:val="24"/>
          <w:szCs w:val="24"/>
          <w:lang w:val="ru-RU"/>
        </w:rPr>
        <w:t xml:space="preserve"> минут </w:t>
      </w:r>
    </w:p>
    <w:p w:rsidR="00790403" w:rsidRPr="00280FBB"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5260"/>
        <w:rPr>
          <w:rFonts w:ascii="Times New Roman" w:hAnsi="Times New Roman"/>
          <w:sz w:val="24"/>
          <w:szCs w:val="24"/>
          <w:lang w:val="ru-RU"/>
        </w:rPr>
      </w:pPr>
      <w:r w:rsidRPr="00655A72">
        <w:rPr>
          <w:rFonts w:ascii="Times New Roman" w:hAnsi="Times New Roman"/>
          <w:sz w:val="24"/>
          <w:szCs w:val="24"/>
          <w:lang w:val="ru-RU"/>
        </w:rPr>
        <w:t>- учебный год делится на полугодия -</w:t>
      </w:r>
      <w:r w:rsidR="00280FBB">
        <w:rPr>
          <w:rFonts w:ascii="Times New Roman" w:hAnsi="Times New Roman"/>
          <w:sz w:val="24"/>
          <w:szCs w:val="24"/>
          <w:lang w:val="ru-RU"/>
        </w:rPr>
        <w:t xml:space="preserve"> средняя наполняемость классов 6 человек</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firstLine="420"/>
        <w:rPr>
          <w:rFonts w:ascii="Times New Roman" w:hAnsi="Times New Roman"/>
          <w:sz w:val="24"/>
          <w:szCs w:val="24"/>
          <w:lang w:val="ru-RU"/>
        </w:rPr>
      </w:pPr>
      <w:r w:rsidRPr="00655A72">
        <w:rPr>
          <w:rFonts w:ascii="Times New Roman" w:hAnsi="Times New Roman"/>
          <w:sz w:val="24"/>
          <w:szCs w:val="24"/>
          <w:lang w:val="ru-RU"/>
        </w:rPr>
        <w:t>Продолжительность каникул в течение учебного года составляет не менее 30 календарных дней, летом не менее 8 недель в соответствии с утвержденным календарным графиком.</w:t>
      </w:r>
    </w:p>
    <w:p w:rsidR="00790403" w:rsidRPr="00655A72" w:rsidRDefault="00790403">
      <w:pPr>
        <w:widowControl w:val="0"/>
        <w:autoSpaceDE w:val="0"/>
        <w:autoSpaceDN w:val="0"/>
        <w:adjustRightInd w:val="0"/>
        <w:spacing w:after="0" w:line="218"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i/>
          <w:iCs/>
          <w:sz w:val="24"/>
          <w:szCs w:val="24"/>
          <w:lang w:val="ru-RU"/>
        </w:rPr>
        <w:t>Формы организации учебного процесса</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firstLine="240"/>
        <w:rPr>
          <w:rFonts w:ascii="Times New Roman" w:hAnsi="Times New Roman"/>
          <w:sz w:val="24"/>
          <w:szCs w:val="24"/>
          <w:lang w:val="ru-RU"/>
        </w:rPr>
      </w:pPr>
      <w:r w:rsidRPr="00655A72">
        <w:rPr>
          <w:rFonts w:ascii="Times New Roman" w:hAnsi="Times New Roman"/>
          <w:sz w:val="24"/>
          <w:szCs w:val="24"/>
          <w:lang w:val="ru-RU"/>
        </w:rPr>
        <w:t xml:space="preserve">Основной формой организации обучения является </w:t>
      </w:r>
      <w:proofErr w:type="gramStart"/>
      <w:r w:rsidRPr="00655A72">
        <w:rPr>
          <w:rFonts w:ascii="Times New Roman" w:hAnsi="Times New Roman"/>
          <w:sz w:val="24"/>
          <w:szCs w:val="24"/>
          <w:lang w:val="ru-RU"/>
        </w:rPr>
        <w:t>классно-урочная</w:t>
      </w:r>
      <w:proofErr w:type="gramEnd"/>
      <w:r w:rsidRPr="00655A72">
        <w:rPr>
          <w:rFonts w:ascii="Times New Roman" w:hAnsi="Times New Roman"/>
          <w:sz w:val="24"/>
          <w:szCs w:val="24"/>
          <w:lang w:val="ru-RU"/>
        </w:rPr>
        <w:t xml:space="preserve"> с элементами лекционно-семинарских занятий.</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i/>
          <w:iCs/>
          <w:sz w:val="24"/>
          <w:szCs w:val="24"/>
          <w:lang w:val="ru-RU"/>
        </w:rPr>
        <w:t>Педагогические технологии</w:t>
      </w:r>
    </w:p>
    <w:p w:rsidR="00790403" w:rsidRPr="00655A72" w:rsidRDefault="00226D6B">
      <w:pPr>
        <w:widowControl w:val="0"/>
        <w:autoSpaceDE w:val="0"/>
        <w:autoSpaceDN w:val="0"/>
        <w:adjustRightInd w:val="0"/>
        <w:spacing w:after="0" w:line="239" w:lineRule="auto"/>
        <w:ind w:left="240"/>
        <w:rPr>
          <w:rFonts w:ascii="Times New Roman" w:hAnsi="Times New Roman"/>
          <w:sz w:val="24"/>
          <w:szCs w:val="24"/>
          <w:lang w:val="ru-RU"/>
        </w:rPr>
      </w:pPr>
      <w:r w:rsidRPr="00655A72">
        <w:rPr>
          <w:rFonts w:ascii="Times New Roman" w:hAnsi="Times New Roman"/>
          <w:sz w:val="24"/>
          <w:szCs w:val="24"/>
          <w:lang w:val="ru-RU"/>
        </w:rPr>
        <w:t>Общей особенностью используемых технологий обучения является ориентация на развитие:</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Default="00226D6B" w:rsidP="00226D6B">
      <w:pPr>
        <w:widowControl w:val="0"/>
        <w:numPr>
          <w:ilvl w:val="0"/>
          <w:numId w:val="149"/>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самостоятельности мышления; </w:t>
      </w:r>
    </w:p>
    <w:p w:rsidR="00790403" w:rsidRPr="00655A72" w:rsidRDefault="00226D6B" w:rsidP="00226D6B">
      <w:pPr>
        <w:widowControl w:val="0"/>
        <w:numPr>
          <w:ilvl w:val="0"/>
          <w:numId w:val="149"/>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lang w:val="ru-RU"/>
        </w:rPr>
      </w:pPr>
      <w:r w:rsidRPr="00655A72">
        <w:rPr>
          <w:rFonts w:ascii="Times New Roman" w:hAnsi="Times New Roman"/>
          <w:sz w:val="24"/>
          <w:szCs w:val="24"/>
          <w:lang w:val="ru-RU"/>
        </w:rPr>
        <w:t xml:space="preserve">исследовательских умений в практико-ориентированной деятельности; </w:t>
      </w:r>
    </w:p>
    <w:p w:rsidR="00790403" w:rsidRDefault="00226D6B" w:rsidP="00226D6B">
      <w:pPr>
        <w:widowControl w:val="0"/>
        <w:numPr>
          <w:ilvl w:val="0"/>
          <w:numId w:val="149"/>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умения аргументировать свою позицию;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Default="00226D6B" w:rsidP="00226D6B">
      <w:pPr>
        <w:widowControl w:val="0"/>
        <w:numPr>
          <w:ilvl w:val="0"/>
          <w:numId w:val="149"/>
        </w:numPr>
        <w:tabs>
          <w:tab w:val="clear" w:pos="720"/>
          <w:tab w:val="num" w:pos="142"/>
        </w:tabs>
        <w:overflowPunct w:val="0"/>
        <w:autoSpaceDE w:val="0"/>
        <w:autoSpaceDN w:val="0"/>
        <w:adjustRightInd w:val="0"/>
        <w:spacing w:after="0" w:line="214" w:lineRule="auto"/>
        <w:ind w:left="0" w:right="800" w:firstLine="0"/>
        <w:jc w:val="both"/>
        <w:rPr>
          <w:rFonts w:ascii="Times New Roman" w:hAnsi="Times New Roman"/>
          <w:sz w:val="24"/>
          <w:szCs w:val="24"/>
        </w:rPr>
      </w:pPr>
      <w:r w:rsidRPr="00655A72">
        <w:rPr>
          <w:rFonts w:ascii="Times New Roman" w:hAnsi="Times New Roman"/>
          <w:sz w:val="24"/>
          <w:szCs w:val="24"/>
          <w:lang w:val="ru-RU"/>
        </w:rPr>
        <w:t xml:space="preserve">умения публично представлять результаты самостоятельно </w:t>
      </w:r>
      <w:proofErr w:type="gramStart"/>
      <w:r w:rsidRPr="00655A72">
        <w:rPr>
          <w:rFonts w:ascii="Times New Roman" w:hAnsi="Times New Roman"/>
          <w:sz w:val="24"/>
          <w:szCs w:val="24"/>
          <w:lang w:val="ru-RU"/>
        </w:rPr>
        <w:t>выполненных</w:t>
      </w:r>
      <w:proofErr w:type="gramEnd"/>
      <w:r w:rsidRPr="00655A72">
        <w:rPr>
          <w:rFonts w:ascii="Times New Roman" w:hAnsi="Times New Roman"/>
          <w:sz w:val="24"/>
          <w:szCs w:val="24"/>
          <w:lang w:val="ru-RU"/>
        </w:rPr>
        <w:t xml:space="preserve"> творческих</w:t>
      </w:r>
      <w:r w:rsidRPr="00655A72">
        <w:rPr>
          <w:rFonts w:ascii="Times New Roman" w:hAnsi="Times New Roman"/>
          <w:i/>
          <w:iCs/>
          <w:sz w:val="24"/>
          <w:szCs w:val="24"/>
          <w:lang w:val="ru-RU"/>
        </w:rPr>
        <w:t>.</w:t>
      </w:r>
      <w:r w:rsidRPr="00655A72">
        <w:rPr>
          <w:rFonts w:ascii="Times New Roman" w:hAnsi="Times New Roman"/>
          <w:sz w:val="24"/>
          <w:szCs w:val="24"/>
          <w:lang w:val="ru-RU"/>
        </w:rPr>
        <w:t xml:space="preserve"> </w:t>
      </w:r>
      <w:r>
        <w:rPr>
          <w:rFonts w:ascii="Times New Roman" w:hAnsi="Times New Roman"/>
          <w:sz w:val="24"/>
          <w:szCs w:val="24"/>
        </w:rPr>
        <w:t xml:space="preserve">В качестве ведущих технологий используются традиционные и инновационные. </w:t>
      </w:r>
    </w:p>
    <w:p w:rsidR="00790403" w:rsidRDefault="00790403">
      <w:pPr>
        <w:widowControl w:val="0"/>
        <w:autoSpaceDE w:val="0"/>
        <w:autoSpaceDN w:val="0"/>
        <w:adjustRightInd w:val="0"/>
        <w:spacing w:after="0" w:line="1" w:lineRule="exact"/>
        <w:rPr>
          <w:rFonts w:ascii="Times New Roman" w:hAnsi="Times New Roman"/>
          <w:sz w:val="24"/>
          <w:szCs w:val="24"/>
        </w:rPr>
      </w:pPr>
    </w:p>
    <w:p w:rsidR="00790403" w:rsidRDefault="00226D6B">
      <w:pPr>
        <w:widowControl w:val="0"/>
        <w:overflowPunct w:val="0"/>
        <w:autoSpaceDE w:val="0"/>
        <w:autoSpaceDN w:val="0"/>
        <w:adjustRightInd w:val="0"/>
        <w:spacing w:after="0" w:line="240" w:lineRule="auto"/>
        <w:ind w:left="700"/>
        <w:jc w:val="both"/>
        <w:rPr>
          <w:rFonts w:ascii="Times New Roman" w:hAnsi="Times New Roman"/>
          <w:sz w:val="24"/>
          <w:szCs w:val="24"/>
        </w:rPr>
      </w:pPr>
      <w:r>
        <w:rPr>
          <w:rFonts w:ascii="Times New Roman" w:hAnsi="Times New Roman"/>
          <w:sz w:val="24"/>
          <w:szCs w:val="24"/>
        </w:rPr>
        <w:t>Информационно-</w:t>
      </w:r>
      <w:proofErr w:type="gramStart"/>
      <w:r>
        <w:rPr>
          <w:rFonts w:ascii="Times New Roman" w:hAnsi="Times New Roman"/>
          <w:sz w:val="24"/>
          <w:szCs w:val="24"/>
        </w:rPr>
        <w:t>коммуникационные  технологии</w:t>
      </w:r>
      <w:proofErr w:type="gramEnd"/>
      <w:r>
        <w:rPr>
          <w:rFonts w:ascii="Times New Roman" w:hAnsi="Times New Roman"/>
          <w:sz w:val="24"/>
          <w:szCs w:val="24"/>
        </w:rPr>
        <w:t xml:space="preserve">.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23" w:lineRule="auto"/>
        <w:ind w:firstLine="708"/>
        <w:jc w:val="both"/>
        <w:rPr>
          <w:rFonts w:ascii="Times New Roman" w:hAnsi="Times New Roman"/>
          <w:sz w:val="24"/>
          <w:szCs w:val="24"/>
          <w:lang w:val="ru-RU"/>
        </w:rPr>
      </w:pPr>
      <w:r w:rsidRPr="00655A72">
        <w:rPr>
          <w:rFonts w:ascii="Times New Roman" w:hAnsi="Times New Roman"/>
          <w:sz w:val="24"/>
          <w:szCs w:val="24"/>
          <w:lang w:val="ru-RU"/>
        </w:rPr>
        <w:t xml:space="preserve">Технологии, основанные на использовании в учебном процессе ПК для мониторинга и диагностики, реализации индивидуального обучения, мультимедийного моделирования, проектирования.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655A72">
        <w:rPr>
          <w:rFonts w:ascii="Times New Roman" w:hAnsi="Times New Roman"/>
          <w:sz w:val="24"/>
          <w:szCs w:val="24"/>
          <w:lang w:val="ru-RU"/>
        </w:rPr>
        <w:t xml:space="preserve">Здоровьесберегающие технологии Технологии, направленные на сохранение и укрепление здоровья обучающихся и их </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психическую поддержку.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right="20"/>
        <w:rPr>
          <w:rFonts w:ascii="Times New Roman" w:hAnsi="Times New Roman"/>
          <w:sz w:val="24"/>
          <w:szCs w:val="24"/>
          <w:lang w:val="ru-RU"/>
        </w:rPr>
      </w:pPr>
      <w:r w:rsidRPr="00655A72">
        <w:rPr>
          <w:rFonts w:ascii="Times New Roman" w:hAnsi="Times New Roman"/>
          <w:sz w:val="24"/>
          <w:szCs w:val="24"/>
          <w:lang w:val="ru-RU"/>
        </w:rPr>
        <w:t xml:space="preserve">Технологии проблемного обучения Технология ориентирована на освоение способов самостоятельной деятельности </w:t>
      </w:r>
      <w:proofErr w:type="gramStart"/>
      <w:r w:rsidRPr="00655A72">
        <w:rPr>
          <w:rFonts w:ascii="Times New Roman" w:hAnsi="Times New Roman"/>
          <w:sz w:val="24"/>
          <w:szCs w:val="24"/>
          <w:lang w:val="ru-RU"/>
        </w:rPr>
        <w:t>при</w:t>
      </w:r>
      <w:proofErr w:type="gramEnd"/>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решении</w:t>
      </w:r>
      <w:proofErr w:type="gramEnd"/>
      <w:r w:rsidRPr="00655A72">
        <w:rPr>
          <w:rFonts w:ascii="Times New Roman" w:hAnsi="Times New Roman"/>
          <w:sz w:val="24"/>
          <w:szCs w:val="24"/>
          <w:lang w:val="ru-RU"/>
        </w:rPr>
        <w:t xml:space="preserve"> проблемных ситуаций, развитие познавательных и творческих способностей учащихся.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right="1500"/>
        <w:jc w:val="both"/>
        <w:rPr>
          <w:rFonts w:ascii="Times New Roman" w:hAnsi="Times New Roman"/>
          <w:sz w:val="24"/>
          <w:szCs w:val="24"/>
          <w:lang w:val="ru-RU"/>
        </w:rPr>
      </w:pPr>
      <w:r w:rsidRPr="00655A72">
        <w:rPr>
          <w:rFonts w:ascii="Times New Roman" w:hAnsi="Times New Roman"/>
          <w:sz w:val="23"/>
          <w:szCs w:val="23"/>
          <w:lang w:val="ru-RU"/>
        </w:rPr>
        <w:t xml:space="preserve">На основе этой технологии создана система вариативных форм самостоятельной исследовательской работы, проводимой в учебное и внеучебное время.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00" w:hanging="468"/>
        <w:rPr>
          <w:rFonts w:ascii="Times New Roman" w:hAnsi="Times New Roman"/>
          <w:sz w:val="24"/>
          <w:szCs w:val="24"/>
          <w:lang w:val="ru-RU"/>
        </w:rPr>
      </w:pPr>
      <w:r w:rsidRPr="00655A72">
        <w:rPr>
          <w:rFonts w:ascii="Times New Roman" w:hAnsi="Times New Roman"/>
          <w:sz w:val="24"/>
          <w:szCs w:val="24"/>
          <w:lang w:val="ru-RU"/>
        </w:rPr>
        <w:t xml:space="preserve">Технология педагогики сотрудничества Технология основана на личностно-ориентированном подходе в обучении и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способствует развитию коммуникативных умений в отношениях «учитель-ученик», </w:t>
      </w:r>
      <w:r w:rsidRPr="00655A72">
        <w:rPr>
          <w:rFonts w:ascii="Times New Roman" w:hAnsi="Times New Roman"/>
          <w:sz w:val="24"/>
          <w:szCs w:val="24"/>
          <w:lang w:val="ru-RU"/>
        </w:rPr>
        <w:lastRenderedPageBreak/>
        <w:t xml:space="preserve">формированию общечеловеческих ценностей (человек, личность, доброта, забота, достоинство, труд, коллектив, совесть, гражданственность). </w:t>
      </w:r>
      <w:proofErr w:type="gramEnd"/>
    </w:p>
    <w:p w:rsidR="00790403" w:rsidRPr="00655A72" w:rsidRDefault="00790403">
      <w:pPr>
        <w:widowControl w:val="0"/>
        <w:autoSpaceDE w:val="0"/>
        <w:autoSpaceDN w:val="0"/>
        <w:adjustRightInd w:val="0"/>
        <w:spacing w:after="0" w:line="226"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40" w:firstLine="708"/>
        <w:rPr>
          <w:rFonts w:ascii="Times New Roman" w:hAnsi="Times New Roman"/>
          <w:sz w:val="24"/>
          <w:szCs w:val="24"/>
          <w:lang w:val="ru-RU"/>
        </w:rPr>
      </w:pPr>
      <w:bookmarkStart w:id="98" w:name="page209"/>
      <w:bookmarkEnd w:id="98"/>
      <w:r w:rsidRPr="00655A72">
        <w:rPr>
          <w:rFonts w:ascii="Times New Roman" w:hAnsi="Times New Roman"/>
          <w:sz w:val="24"/>
          <w:szCs w:val="24"/>
          <w:lang w:val="ru-RU"/>
        </w:rPr>
        <w:t>Применение традиционных технологий в сочетании с инновационными технологиями позволяет повысить результативность обучения.</w:t>
      </w:r>
    </w:p>
    <w:p w:rsidR="00790403" w:rsidRPr="00655A72" w:rsidRDefault="00790403">
      <w:pPr>
        <w:widowControl w:val="0"/>
        <w:autoSpaceDE w:val="0"/>
        <w:autoSpaceDN w:val="0"/>
        <w:adjustRightInd w:val="0"/>
        <w:spacing w:after="0" w:line="6"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b/>
          <w:bCs/>
          <w:i/>
          <w:iCs/>
          <w:sz w:val="24"/>
          <w:szCs w:val="24"/>
          <w:lang w:val="ru-RU"/>
        </w:rPr>
        <w:t>Кадровые ресурсы</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380" w:firstLine="360"/>
        <w:rPr>
          <w:rFonts w:ascii="Times New Roman" w:hAnsi="Times New Roman"/>
          <w:sz w:val="24"/>
          <w:szCs w:val="24"/>
          <w:lang w:val="ru-RU"/>
        </w:rPr>
      </w:pPr>
      <w:r w:rsidRPr="00655A72">
        <w:rPr>
          <w:rFonts w:ascii="Times New Roman" w:hAnsi="Times New Roman"/>
          <w:sz w:val="24"/>
          <w:szCs w:val="24"/>
          <w:lang w:val="ru-RU"/>
        </w:rPr>
        <w:t>Учреждение полностью укомплектовано педагогическими кадрами, имеющими профессиональное педагогическое образование.</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5860"/>
        <w:rPr>
          <w:rFonts w:ascii="Times New Roman" w:hAnsi="Times New Roman"/>
          <w:sz w:val="24"/>
          <w:szCs w:val="24"/>
          <w:lang w:val="ru-RU"/>
        </w:rPr>
      </w:pPr>
      <w:r w:rsidRPr="00655A72">
        <w:rPr>
          <w:rFonts w:ascii="Times New Roman" w:hAnsi="Times New Roman"/>
          <w:sz w:val="24"/>
          <w:szCs w:val="24"/>
          <w:lang w:val="ru-RU"/>
        </w:rPr>
        <w:t xml:space="preserve">Высшее образование </w:t>
      </w:r>
      <w:r w:rsidRPr="00655A72">
        <w:rPr>
          <w:rFonts w:ascii="Times New Roman" w:hAnsi="Times New Roman"/>
          <w:i/>
          <w:iCs/>
          <w:sz w:val="24"/>
          <w:szCs w:val="24"/>
          <w:lang w:val="ru-RU"/>
        </w:rPr>
        <w:t>85% (11чел.</w:t>
      </w: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из</w:t>
      </w: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13)</w:t>
      </w:r>
      <w:r w:rsidRPr="00655A72">
        <w:rPr>
          <w:rFonts w:ascii="Times New Roman" w:hAnsi="Times New Roman"/>
          <w:sz w:val="24"/>
          <w:szCs w:val="24"/>
          <w:lang w:val="ru-RU"/>
        </w:rPr>
        <w:t xml:space="preserve"> Квалификация:</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педагогических работников высшей квалификационной категории </w:t>
      </w:r>
      <w:r w:rsidR="00280FBB">
        <w:rPr>
          <w:rFonts w:ascii="Times New Roman" w:hAnsi="Times New Roman"/>
          <w:i/>
          <w:iCs/>
          <w:sz w:val="24"/>
          <w:szCs w:val="24"/>
          <w:lang w:val="ru-RU"/>
        </w:rPr>
        <w:t>6</w:t>
      </w: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чел.;</w:t>
      </w:r>
      <w:r w:rsidRPr="00655A72">
        <w:rPr>
          <w:rFonts w:ascii="Times New Roman" w:hAnsi="Times New Roman"/>
          <w:sz w:val="24"/>
          <w:szCs w:val="24"/>
          <w:lang w:val="ru-RU"/>
        </w:rPr>
        <w:t xml:space="preserve"> </w:t>
      </w: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педагогических работников первой квалификационной категории </w:t>
      </w:r>
      <w:r w:rsidR="00280FBB">
        <w:rPr>
          <w:rFonts w:ascii="Times New Roman" w:hAnsi="Times New Roman"/>
          <w:sz w:val="24"/>
          <w:szCs w:val="24"/>
          <w:lang w:val="ru-RU"/>
        </w:rPr>
        <w:t>4</w:t>
      </w:r>
      <w:r w:rsidRPr="00655A72">
        <w:rPr>
          <w:rFonts w:ascii="Times New Roman" w:hAnsi="Times New Roman"/>
          <w:sz w:val="24"/>
          <w:szCs w:val="24"/>
          <w:lang w:val="ru-RU"/>
        </w:rPr>
        <w:t xml:space="preserve"> </w:t>
      </w:r>
      <w:r w:rsidRPr="00655A72">
        <w:rPr>
          <w:rFonts w:ascii="Times New Roman" w:hAnsi="Times New Roman"/>
          <w:i/>
          <w:iCs/>
          <w:sz w:val="24"/>
          <w:szCs w:val="24"/>
          <w:lang w:val="ru-RU"/>
        </w:rPr>
        <w:t>чел</w:t>
      </w:r>
      <w:r w:rsidRPr="00655A72">
        <w:rPr>
          <w:rFonts w:ascii="Times New Roman" w:hAnsi="Times New Roman"/>
          <w:sz w:val="24"/>
          <w:szCs w:val="24"/>
          <w:lang w:val="ru-RU"/>
        </w:rPr>
        <w:t xml:space="preserve">.; </w:t>
      </w:r>
    </w:p>
    <w:p w:rsidR="00790403" w:rsidRPr="00655A72" w:rsidRDefault="00226D6B">
      <w:pPr>
        <w:widowControl w:val="0"/>
        <w:overflowPunct w:val="0"/>
        <w:autoSpaceDE w:val="0"/>
        <w:autoSpaceDN w:val="0"/>
        <w:adjustRightInd w:val="0"/>
        <w:spacing w:after="0" w:line="237"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r w:rsidR="00280FBB" w:rsidRPr="00655A72">
        <w:rPr>
          <w:rFonts w:ascii="Times New Roman" w:hAnsi="Times New Roman"/>
          <w:sz w:val="24"/>
          <w:szCs w:val="24"/>
          <w:lang w:val="ru-RU"/>
        </w:rPr>
        <w:t>педагогических работников, не имеющи</w:t>
      </w:r>
      <w:r w:rsidR="00280FBB">
        <w:rPr>
          <w:rFonts w:ascii="Times New Roman" w:hAnsi="Times New Roman"/>
          <w:sz w:val="24"/>
          <w:szCs w:val="24"/>
          <w:lang w:val="ru-RU"/>
        </w:rPr>
        <w:t>х квалификационной категории 10</w:t>
      </w:r>
      <w:r w:rsidR="00280FBB" w:rsidRPr="00655A72">
        <w:rPr>
          <w:rFonts w:ascii="Times New Roman" w:hAnsi="Times New Roman"/>
          <w:sz w:val="24"/>
          <w:szCs w:val="24"/>
          <w:lang w:val="ru-RU"/>
        </w:rPr>
        <w:t xml:space="preserve"> </w:t>
      </w:r>
      <w:r w:rsidR="00280FBB" w:rsidRPr="00655A72">
        <w:rPr>
          <w:rFonts w:ascii="Times New Roman" w:hAnsi="Times New Roman"/>
          <w:i/>
          <w:iCs/>
          <w:sz w:val="24"/>
          <w:szCs w:val="24"/>
          <w:lang w:val="ru-RU"/>
        </w:rPr>
        <w:t>чел</w:t>
      </w:r>
      <w:r w:rsidR="00280FBB" w:rsidRPr="00655A72">
        <w:rPr>
          <w:rFonts w:ascii="Times New Roman" w:hAnsi="Times New Roman"/>
          <w:sz w:val="24"/>
          <w:szCs w:val="24"/>
          <w:lang w:val="ru-RU"/>
        </w:rPr>
        <w:t>.</w:t>
      </w:r>
    </w:p>
    <w:p w:rsidR="00790403" w:rsidRPr="00655A72" w:rsidRDefault="00790403">
      <w:pPr>
        <w:widowControl w:val="0"/>
        <w:autoSpaceDE w:val="0"/>
        <w:autoSpaceDN w:val="0"/>
        <w:adjustRightInd w:val="0"/>
        <w:spacing w:after="0" w:line="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jc w:val="both"/>
        <w:rPr>
          <w:rFonts w:ascii="Times New Roman" w:hAnsi="Times New Roman"/>
          <w:sz w:val="24"/>
          <w:szCs w:val="24"/>
          <w:lang w:val="ru-RU"/>
        </w:rPr>
      </w:pPr>
      <w:r w:rsidRPr="00655A72">
        <w:rPr>
          <w:rFonts w:ascii="Times New Roman" w:hAnsi="Times New Roman"/>
          <w:sz w:val="24"/>
          <w:szCs w:val="24"/>
          <w:lang w:val="ru-RU"/>
        </w:rPr>
        <w:t xml:space="preserve">– </w:t>
      </w:r>
    </w:p>
    <w:p w:rsidR="00790403" w:rsidRPr="00655A72" w:rsidRDefault="00790403">
      <w:pPr>
        <w:widowControl w:val="0"/>
        <w:autoSpaceDE w:val="0"/>
        <w:autoSpaceDN w:val="0"/>
        <w:adjustRightInd w:val="0"/>
        <w:spacing w:after="0" w:line="281"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b/>
          <w:bCs/>
          <w:i/>
          <w:iCs/>
          <w:sz w:val="24"/>
          <w:szCs w:val="24"/>
          <w:lang w:val="ru-RU"/>
        </w:rPr>
        <w:t>Финансовые ресурсы.</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40" w:firstLine="420"/>
        <w:jc w:val="both"/>
        <w:rPr>
          <w:rFonts w:ascii="Times New Roman" w:hAnsi="Times New Roman"/>
          <w:sz w:val="24"/>
          <w:szCs w:val="24"/>
          <w:lang w:val="ru-RU"/>
        </w:rPr>
      </w:pPr>
      <w:r w:rsidRPr="00655A72">
        <w:rPr>
          <w:rFonts w:ascii="Times New Roman" w:hAnsi="Times New Roman"/>
          <w:sz w:val="24"/>
          <w:szCs w:val="24"/>
          <w:lang w:val="ru-RU"/>
        </w:rPr>
        <w:t>Реализация программы осуществляется на основе бюджетного финансирования, добровольных и целевых пожертвований.</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jc w:val="both"/>
        <w:rPr>
          <w:rFonts w:ascii="Times New Roman" w:hAnsi="Times New Roman"/>
          <w:sz w:val="24"/>
          <w:szCs w:val="24"/>
          <w:lang w:val="ru-RU"/>
        </w:rPr>
      </w:pPr>
      <w:r w:rsidRPr="00655A72">
        <w:rPr>
          <w:rFonts w:ascii="Times New Roman" w:hAnsi="Times New Roman"/>
          <w:sz w:val="24"/>
          <w:szCs w:val="24"/>
          <w:lang w:val="ru-RU"/>
        </w:rPr>
        <w:t>Расчет субсидий на финансовое обеспечение образовательных услуг в рамках Стандарта и финансовое обеспечение содержания имущества осуществляются исходя из обязательной недельной нормы учебной и внеурочной работы.</w:t>
      </w:r>
    </w:p>
    <w:p w:rsidR="00790403" w:rsidRPr="00655A72" w:rsidRDefault="00790403">
      <w:pPr>
        <w:widowControl w:val="0"/>
        <w:autoSpaceDE w:val="0"/>
        <w:autoSpaceDN w:val="0"/>
        <w:adjustRightInd w:val="0"/>
        <w:spacing w:after="0" w:line="335"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40" w:firstLine="360"/>
        <w:jc w:val="both"/>
        <w:rPr>
          <w:rFonts w:ascii="Times New Roman" w:hAnsi="Times New Roman"/>
          <w:sz w:val="24"/>
          <w:szCs w:val="24"/>
          <w:lang w:val="ru-RU"/>
        </w:rPr>
      </w:pPr>
      <w:r w:rsidRPr="00655A72">
        <w:rPr>
          <w:rFonts w:ascii="Times New Roman" w:hAnsi="Times New Roman"/>
          <w:sz w:val="24"/>
          <w:szCs w:val="24"/>
          <w:lang w:val="ru-RU"/>
        </w:rPr>
        <w:t>Затраты на приобретение основных средств и текущий ремонт образовательного учреждения финансируются по смете в рамках программы</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firstLine="360"/>
        <w:jc w:val="both"/>
        <w:rPr>
          <w:rFonts w:ascii="Times New Roman" w:hAnsi="Times New Roman"/>
          <w:sz w:val="24"/>
          <w:szCs w:val="24"/>
          <w:lang w:val="ru-RU"/>
        </w:rPr>
      </w:pPr>
      <w:r w:rsidRPr="00655A72">
        <w:rPr>
          <w:rFonts w:ascii="Times New Roman" w:hAnsi="Times New Roman"/>
          <w:sz w:val="24"/>
          <w:szCs w:val="24"/>
          <w:lang w:val="ru-RU"/>
        </w:rPr>
        <w:t>Базовая часть фонда оплаты труда обеспечивает гарантированную заработную плату руководителям, педагогическим работникам, учебно-вспомогательному и младшему обслуживающему персоналу образовательного учреждения.</w:t>
      </w:r>
    </w:p>
    <w:p w:rsidR="00790403" w:rsidRPr="00655A72" w:rsidRDefault="00790403">
      <w:pPr>
        <w:widowControl w:val="0"/>
        <w:autoSpaceDE w:val="0"/>
        <w:autoSpaceDN w:val="0"/>
        <w:adjustRightInd w:val="0"/>
        <w:spacing w:after="0" w:line="7"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b/>
          <w:bCs/>
          <w:i/>
          <w:iCs/>
          <w:sz w:val="24"/>
          <w:szCs w:val="24"/>
          <w:lang w:val="ru-RU"/>
        </w:rPr>
        <w:t>Материально</w:t>
      </w:r>
      <w:r w:rsidRPr="00655A72">
        <w:rPr>
          <w:rFonts w:ascii="Times New Roman" w:hAnsi="Times New Roman"/>
          <w:b/>
          <w:bCs/>
          <w:i/>
          <w:iCs/>
          <w:sz w:val="24"/>
          <w:szCs w:val="24"/>
          <w:lang w:val="ru-RU"/>
        </w:rPr>
        <w:t>-</w:t>
      </w:r>
      <w:r w:rsidRPr="00655A72">
        <w:rPr>
          <w:rFonts w:ascii="Arial" w:hAnsi="Arial" w:cs="Arial"/>
          <w:b/>
          <w:bCs/>
          <w:i/>
          <w:iCs/>
          <w:sz w:val="24"/>
          <w:szCs w:val="24"/>
          <w:lang w:val="ru-RU"/>
        </w:rPr>
        <w:t>технические ресурсы. Информационно-образовательная среда.</w:t>
      </w:r>
    </w:p>
    <w:p w:rsidR="00790403" w:rsidRPr="00655A72" w:rsidRDefault="00226D6B">
      <w:pPr>
        <w:widowControl w:val="0"/>
        <w:autoSpaceDE w:val="0"/>
        <w:autoSpaceDN w:val="0"/>
        <w:adjustRightInd w:val="0"/>
        <w:spacing w:after="0" w:line="235" w:lineRule="auto"/>
        <w:ind w:left="300"/>
        <w:rPr>
          <w:rFonts w:ascii="Times New Roman" w:hAnsi="Times New Roman"/>
          <w:sz w:val="24"/>
          <w:szCs w:val="24"/>
          <w:lang w:val="ru-RU"/>
        </w:rPr>
      </w:pPr>
      <w:r w:rsidRPr="00655A72">
        <w:rPr>
          <w:rFonts w:ascii="Times New Roman" w:hAnsi="Times New Roman"/>
          <w:sz w:val="24"/>
          <w:szCs w:val="24"/>
          <w:lang w:val="ru-RU"/>
        </w:rPr>
        <w:t>Для организации учебно-воспитательного процесса имеются:</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6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-кабинеты, оборудованные интерактивными комплексами (русского языка и литературы, биологии и химии, физики, математики, информатики, истории);</w:t>
      </w:r>
      <w:proofErr w:type="gramEnd"/>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15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мультимедийные комплекты (компьютер+проектор+экран) – 16 кабинетов. </w:t>
      </w:r>
    </w:p>
    <w:p w:rsidR="00790403" w:rsidRDefault="00226D6B" w:rsidP="00226D6B">
      <w:pPr>
        <w:widowControl w:val="0"/>
        <w:numPr>
          <w:ilvl w:val="0"/>
          <w:numId w:val="15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rPr>
      </w:pPr>
      <w:r>
        <w:rPr>
          <w:rFonts w:ascii="Times New Roman" w:hAnsi="Times New Roman"/>
          <w:sz w:val="24"/>
          <w:szCs w:val="24"/>
        </w:rPr>
        <w:t xml:space="preserve">кабинеты административно-управленческого аппарата, </w:t>
      </w:r>
    </w:p>
    <w:p w:rsidR="00790403" w:rsidRPr="00655A72" w:rsidRDefault="00226D6B" w:rsidP="00226D6B">
      <w:pPr>
        <w:widowControl w:val="0"/>
        <w:numPr>
          <w:ilvl w:val="0"/>
          <w:numId w:val="150"/>
        </w:numPr>
        <w:tabs>
          <w:tab w:val="clear" w:pos="720"/>
          <w:tab w:val="num" w:pos="860"/>
        </w:tabs>
        <w:overflowPunct w:val="0"/>
        <w:autoSpaceDE w:val="0"/>
        <w:autoSpaceDN w:val="0"/>
        <w:adjustRightInd w:val="0"/>
        <w:spacing w:after="0" w:line="240" w:lineRule="auto"/>
        <w:ind w:left="860" w:hanging="140"/>
        <w:jc w:val="both"/>
        <w:rPr>
          <w:rFonts w:ascii="Times New Roman" w:hAnsi="Times New Roman"/>
          <w:sz w:val="24"/>
          <w:szCs w:val="24"/>
          <w:lang w:val="ru-RU"/>
        </w:rPr>
      </w:pPr>
      <w:r w:rsidRPr="00655A72">
        <w:rPr>
          <w:rFonts w:ascii="Times New Roman" w:hAnsi="Times New Roman"/>
          <w:sz w:val="24"/>
          <w:szCs w:val="24"/>
          <w:lang w:val="ru-RU"/>
        </w:rPr>
        <w:t xml:space="preserve">складские и санитарно-бытовые помещения.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Школа имеет отопление, люминесцентное освещение, холодное водоснабжение, канализацию, спортивный зал, библиотеку.</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Территория школы благоустроена, имеются спортивные площадки, озеленённый пришкольный участок. В школе созданы комфортные условия для полноценного обучения и воспитания детей.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720" w:right="140"/>
        <w:rPr>
          <w:rFonts w:ascii="Times New Roman" w:hAnsi="Times New Roman"/>
          <w:sz w:val="24"/>
          <w:szCs w:val="24"/>
          <w:lang w:val="ru-RU"/>
        </w:rPr>
      </w:pPr>
      <w:r w:rsidRPr="00655A72">
        <w:rPr>
          <w:rFonts w:ascii="Times New Roman" w:hAnsi="Times New Roman"/>
          <w:sz w:val="24"/>
          <w:szCs w:val="24"/>
          <w:lang w:val="ru-RU"/>
        </w:rPr>
        <w:t>Школа представляет собой современное, оснащенное образовательное учреждение. Учебно-наглядные пособия представлены таблицами, стендами, картами, коллекциями,</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jc w:val="both"/>
        <w:rPr>
          <w:rFonts w:ascii="Times New Roman" w:hAnsi="Times New Roman"/>
          <w:sz w:val="24"/>
          <w:szCs w:val="24"/>
          <w:lang w:val="ru-RU"/>
        </w:rPr>
      </w:pPr>
      <w:r w:rsidRPr="00655A72">
        <w:rPr>
          <w:rFonts w:ascii="Times New Roman" w:hAnsi="Times New Roman"/>
          <w:sz w:val="24"/>
          <w:szCs w:val="24"/>
          <w:lang w:val="ru-RU"/>
        </w:rPr>
        <w:t>демонстрационными наборами, моделями, муляжами. Каждый кабинет оснащен всем необходимым учебно-методическим оборудованием. Спортивный зал оснащен необходимым оборудованием для различных видов занятий.</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790403" w:rsidRPr="00655A72" w:rsidRDefault="00790403">
      <w:pPr>
        <w:widowControl w:val="0"/>
        <w:autoSpaceDE w:val="0"/>
        <w:autoSpaceDN w:val="0"/>
        <w:adjustRightInd w:val="0"/>
        <w:spacing w:after="0" w:line="267"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7100"/>
        <w:gridCol w:w="280"/>
        <w:gridCol w:w="860"/>
        <w:gridCol w:w="1700"/>
      </w:tblGrid>
      <w:tr w:rsidR="00790403" w:rsidRPr="00B756C0">
        <w:trPr>
          <w:trHeight w:val="276"/>
        </w:trPr>
        <w:tc>
          <w:tcPr>
            <w:tcW w:w="7100" w:type="dxa"/>
            <w:tcBorders>
              <w:top w:val="single" w:sz="8" w:space="0" w:color="auto"/>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2720"/>
              <w:rPr>
                <w:rFonts w:ascii="Times New Roman" w:eastAsiaTheme="minorEastAsia" w:hAnsi="Times New Roman"/>
                <w:sz w:val="24"/>
                <w:szCs w:val="24"/>
              </w:rPr>
            </w:pPr>
            <w:r w:rsidRPr="00B756C0">
              <w:rPr>
                <w:rFonts w:ascii="Times New Roman" w:eastAsiaTheme="minorEastAsia" w:hAnsi="Times New Roman"/>
                <w:sz w:val="24"/>
                <w:szCs w:val="24"/>
              </w:rPr>
              <w:t>Наименование показателя</w:t>
            </w:r>
          </w:p>
        </w:tc>
        <w:tc>
          <w:tcPr>
            <w:tcW w:w="280" w:type="dxa"/>
            <w:tcBorders>
              <w:top w:val="single" w:sz="8" w:space="0" w:color="auto"/>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Ед.</w:t>
            </w:r>
          </w:p>
        </w:tc>
        <w:tc>
          <w:tcPr>
            <w:tcW w:w="170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
              <w:rPr>
                <w:rFonts w:ascii="Times New Roman" w:eastAsiaTheme="minorEastAsia" w:hAnsi="Times New Roman"/>
                <w:sz w:val="24"/>
                <w:szCs w:val="24"/>
              </w:rPr>
            </w:pPr>
            <w:r w:rsidRPr="00B756C0">
              <w:rPr>
                <w:rFonts w:ascii="Times New Roman" w:eastAsiaTheme="minorEastAsia" w:hAnsi="Times New Roman"/>
                <w:sz w:val="24"/>
                <w:szCs w:val="24"/>
              </w:rPr>
              <w:t>Показатели   на</w:t>
            </w:r>
          </w:p>
        </w:tc>
      </w:tr>
      <w:tr w:rsidR="00790403" w:rsidRPr="00B756C0">
        <w:trPr>
          <w:trHeight w:val="276"/>
        </w:trPr>
        <w:tc>
          <w:tcPr>
            <w:tcW w:w="7100" w:type="dxa"/>
            <w:tcBorders>
              <w:top w:val="nil"/>
              <w:left w:val="single" w:sz="8" w:space="0" w:color="auto"/>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изм</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20"/>
              <w:rPr>
                <w:rFonts w:ascii="Times New Roman" w:eastAsiaTheme="minorEastAsia" w:hAnsi="Times New Roman"/>
                <w:sz w:val="24"/>
                <w:szCs w:val="24"/>
              </w:rPr>
            </w:pPr>
            <w:r w:rsidRPr="00B756C0">
              <w:rPr>
                <w:rFonts w:ascii="Times New Roman" w:eastAsiaTheme="minorEastAsia" w:hAnsi="Times New Roman"/>
                <w:sz w:val="24"/>
                <w:szCs w:val="24"/>
              </w:rPr>
              <w:t>01.09.2015</w:t>
            </w:r>
          </w:p>
        </w:tc>
      </w:tr>
      <w:tr w:rsidR="00790403" w:rsidRPr="00B756C0">
        <w:trPr>
          <w:trHeight w:val="140"/>
        </w:trPr>
        <w:tc>
          <w:tcPr>
            <w:tcW w:w="710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2"/>
                <w:szCs w:val="12"/>
              </w:rPr>
            </w:pPr>
          </w:p>
        </w:tc>
        <w:tc>
          <w:tcPr>
            <w:tcW w:w="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2"/>
                <w:szCs w:val="12"/>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2"/>
                <w:szCs w:val="12"/>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2"/>
                <w:szCs w:val="12"/>
              </w:rPr>
            </w:pPr>
          </w:p>
        </w:tc>
      </w:tr>
      <w:tr w:rsidR="00790403" w:rsidRPr="00B756C0">
        <w:trPr>
          <w:trHeight w:val="256"/>
        </w:trPr>
        <w:tc>
          <w:tcPr>
            <w:tcW w:w="710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Общее количество персональных компьютеров (ПК):</w:t>
            </w:r>
          </w:p>
        </w:tc>
        <w:tc>
          <w:tcPr>
            <w:tcW w:w="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280FBB" w:rsidRDefault="00280FBB">
            <w:pPr>
              <w:widowControl w:val="0"/>
              <w:autoSpaceDE w:val="0"/>
              <w:autoSpaceDN w:val="0"/>
              <w:adjustRightInd w:val="0"/>
              <w:spacing w:after="0" w:line="255" w:lineRule="exact"/>
              <w:ind w:left="740"/>
              <w:rPr>
                <w:rFonts w:ascii="Times New Roman" w:eastAsiaTheme="minorEastAsia" w:hAnsi="Times New Roman"/>
                <w:sz w:val="24"/>
                <w:szCs w:val="24"/>
                <w:lang w:val="ru-RU"/>
              </w:rPr>
            </w:pPr>
            <w:r>
              <w:rPr>
                <w:rFonts w:ascii="Times New Roman" w:eastAsiaTheme="minorEastAsia" w:hAnsi="Times New Roman"/>
                <w:sz w:val="24"/>
                <w:szCs w:val="24"/>
                <w:lang w:val="ru-RU"/>
              </w:rPr>
              <w:t>18</w:t>
            </w:r>
          </w:p>
        </w:tc>
      </w:tr>
      <w:tr w:rsidR="00790403" w:rsidRPr="00B756C0">
        <w:trPr>
          <w:trHeight w:val="120"/>
        </w:trPr>
        <w:tc>
          <w:tcPr>
            <w:tcW w:w="710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0"/>
                <w:szCs w:val="10"/>
              </w:rPr>
            </w:pPr>
          </w:p>
        </w:tc>
        <w:tc>
          <w:tcPr>
            <w:tcW w:w="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0"/>
                <w:szCs w:val="10"/>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0"/>
                <w:szCs w:val="10"/>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10"/>
                <w:szCs w:val="10"/>
              </w:rPr>
            </w:pPr>
          </w:p>
        </w:tc>
      </w:tr>
      <w:tr w:rsidR="00790403" w:rsidRPr="00B756C0">
        <w:trPr>
          <w:trHeight w:val="258"/>
        </w:trPr>
        <w:tc>
          <w:tcPr>
            <w:tcW w:w="710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8" w:lineRule="exact"/>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Количество   персональных   компьютеров   (ПК),   используемых</w:t>
            </w:r>
          </w:p>
        </w:tc>
        <w:tc>
          <w:tcPr>
            <w:tcW w:w="28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8" w:lineRule="exact"/>
              <w:ind w:left="120"/>
              <w:rPr>
                <w:rFonts w:ascii="Times New Roman" w:eastAsiaTheme="minorEastAsia" w:hAnsi="Times New Roman"/>
                <w:sz w:val="24"/>
                <w:szCs w:val="24"/>
              </w:rPr>
            </w:pPr>
            <w:r w:rsidRPr="00B756C0">
              <w:rPr>
                <w:rFonts w:ascii="Times New Roman" w:eastAsiaTheme="minorEastAsia" w:hAnsi="Times New Roman"/>
                <w:sz w:val="24"/>
                <w:szCs w:val="24"/>
              </w:rPr>
              <w:t>в</w:t>
            </w: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8"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280FBB" w:rsidRDefault="00280FBB">
            <w:pPr>
              <w:widowControl w:val="0"/>
              <w:autoSpaceDE w:val="0"/>
              <w:autoSpaceDN w:val="0"/>
              <w:adjustRightInd w:val="0"/>
              <w:spacing w:after="0" w:line="258" w:lineRule="exact"/>
              <w:ind w:left="740"/>
              <w:rPr>
                <w:rFonts w:ascii="Times New Roman" w:eastAsiaTheme="minorEastAsia" w:hAnsi="Times New Roman"/>
                <w:sz w:val="24"/>
                <w:szCs w:val="24"/>
                <w:lang w:val="ru-RU"/>
              </w:rPr>
            </w:pPr>
            <w:r>
              <w:rPr>
                <w:rFonts w:ascii="Times New Roman" w:eastAsiaTheme="minorEastAsia" w:hAnsi="Times New Roman"/>
                <w:sz w:val="24"/>
                <w:szCs w:val="24"/>
                <w:lang w:val="ru-RU"/>
              </w:rPr>
              <w:t>18</w:t>
            </w:r>
          </w:p>
        </w:tc>
      </w:tr>
      <w:tr w:rsidR="00790403" w:rsidRPr="00B756C0">
        <w:trPr>
          <w:trHeight w:val="274"/>
        </w:trPr>
        <w:tc>
          <w:tcPr>
            <w:tcW w:w="710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73" w:lineRule="exact"/>
              <w:ind w:left="40"/>
              <w:rPr>
                <w:rFonts w:ascii="Times New Roman" w:eastAsiaTheme="minorEastAsia" w:hAnsi="Times New Roman"/>
                <w:sz w:val="24"/>
                <w:szCs w:val="24"/>
              </w:rPr>
            </w:pPr>
            <w:r w:rsidRPr="00B756C0">
              <w:rPr>
                <w:rFonts w:ascii="Times New Roman" w:eastAsiaTheme="minorEastAsia" w:hAnsi="Times New Roman"/>
                <w:sz w:val="24"/>
                <w:szCs w:val="24"/>
              </w:rPr>
              <w:t>учебном процессе</w:t>
            </w:r>
          </w:p>
        </w:tc>
        <w:tc>
          <w:tcPr>
            <w:tcW w:w="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3"/>
                <w:szCs w:val="23"/>
              </w:rPr>
            </w:pPr>
          </w:p>
        </w:tc>
      </w:tr>
      <w:tr w:rsidR="00790403" w:rsidRPr="00B756C0">
        <w:trPr>
          <w:trHeight w:val="92"/>
        </w:trPr>
        <w:tc>
          <w:tcPr>
            <w:tcW w:w="7380" w:type="dxa"/>
            <w:gridSpan w:val="2"/>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r>
      <w:tr w:rsidR="00790403" w:rsidRPr="00B756C0">
        <w:trPr>
          <w:trHeight w:val="25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Количество комплектов мультимедийного оборудования (компьютер+</w:t>
            </w:r>
            <w:proofErr w:type="gramEnd"/>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280FBB" w:rsidRDefault="00280FBB">
            <w:pPr>
              <w:widowControl w:val="0"/>
              <w:autoSpaceDE w:val="0"/>
              <w:autoSpaceDN w:val="0"/>
              <w:adjustRightInd w:val="0"/>
              <w:spacing w:after="0" w:line="255" w:lineRule="exact"/>
              <w:ind w:left="740"/>
              <w:rPr>
                <w:rFonts w:ascii="Times New Roman" w:eastAsiaTheme="minorEastAsia" w:hAnsi="Times New Roman"/>
                <w:sz w:val="24"/>
                <w:szCs w:val="24"/>
                <w:lang w:val="ru-RU"/>
              </w:rPr>
            </w:pPr>
            <w:r>
              <w:rPr>
                <w:rFonts w:ascii="Times New Roman" w:eastAsiaTheme="minorEastAsia" w:hAnsi="Times New Roman"/>
                <w:sz w:val="24"/>
                <w:szCs w:val="24"/>
                <w:lang w:val="ru-RU"/>
              </w:rPr>
              <w:t>2</w:t>
            </w:r>
          </w:p>
        </w:tc>
      </w:tr>
      <w:tr w:rsidR="00790403" w:rsidRPr="00B756C0">
        <w:trPr>
          <w:trHeight w:val="276"/>
        </w:trPr>
        <w:tc>
          <w:tcPr>
            <w:tcW w:w="710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проектор+экран)</w:t>
            </w:r>
          </w:p>
        </w:tc>
        <w:tc>
          <w:tcPr>
            <w:tcW w:w="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87"/>
        </w:trPr>
        <w:tc>
          <w:tcPr>
            <w:tcW w:w="710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c>
          <w:tcPr>
            <w:tcW w:w="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7"/>
                <w:szCs w:val="7"/>
              </w:rPr>
            </w:pPr>
          </w:p>
        </w:tc>
      </w:tr>
      <w:tr w:rsidR="00790403" w:rsidRPr="00B756C0">
        <w:trPr>
          <w:trHeight w:val="256"/>
        </w:trPr>
        <w:tc>
          <w:tcPr>
            <w:tcW w:w="710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r w:rsidRPr="00B756C0">
              <w:rPr>
                <w:rFonts w:ascii="Times New Roman" w:eastAsiaTheme="minorEastAsia" w:hAnsi="Times New Roman"/>
                <w:sz w:val="24"/>
                <w:szCs w:val="24"/>
              </w:rPr>
              <w:t>Количество интерактивных досок</w:t>
            </w:r>
          </w:p>
        </w:tc>
        <w:tc>
          <w:tcPr>
            <w:tcW w:w="28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280FBB" w:rsidRDefault="00280FBB">
            <w:pPr>
              <w:widowControl w:val="0"/>
              <w:autoSpaceDE w:val="0"/>
              <w:autoSpaceDN w:val="0"/>
              <w:adjustRightInd w:val="0"/>
              <w:spacing w:after="0" w:line="255" w:lineRule="exact"/>
              <w:ind w:left="740"/>
              <w:rPr>
                <w:rFonts w:ascii="Times New Roman" w:eastAsiaTheme="minorEastAsia" w:hAnsi="Times New Roman"/>
                <w:sz w:val="24"/>
                <w:szCs w:val="24"/>
                <w:lang w:val="ru-RU"/>
              </w:rPr>
            </w:pPr>
            <w:r>
              <w:rPr>
                <w:rFonts w:ascii="Times New Roman" w:eastAsiaTheme="minorEastAsia" w:hAnsi="Times New Roman"/>
                <w:sz w:val="24"/>
                <w:szCs w:val="24"/>
                <w:lang w:val="ru-RU"/>
              </w:rPr>
              <w:t>1</w:t>
            </w:r>
          </w:p>
        </w:tc>
      </w:tr>
      <w:tr w:rsidR="00790403" w:rsidRPr="00B756C0">
        <w:trPr>
          <w:trHeight w:val="51"/>
        </w:trPr>
        <w:tc>
          <w:tcPr>
            <w:tcW w:w="710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28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r>
      <w:tr w:rsidR="00790403" w:rsidRPr="00B756C0">
        <w:trPr>
          <w:trHeight w:val="304"/>
        </w:trPr>
        <w:tc>
          <w:tcPr>
            <w:tcW w:w="71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28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nil"/>
            </w:tcBorders>
            <w:vAlign w:val="bottom"/>
          </w:tcPr>
          <w:p w:rsidR="00790403" w:rsidRPr="00B756C0" w:rsidRDefault="00790403">
            <w:pPr>
              <w:widowControl w:val="0"/>
              <w:autoSpaceDE w:val="0"/>
              <w:autoSpaceDN w:val="0"/>
              <w:adjustRightInd w:val="0"/>
              <w:spacing w:after="0" w:line="240" w:lineRule="auto"/>
              <w:ind w:left="1200"/>
              <w:rPr>
                <w:rFonts w:ascii="Times New Roman" w:eastAsiaTheme="minorEastAsia" w:hAnsi="Times New Roman"/>
                <w:sz w:val="24"/>
                <w:szCs w:val="24"/>
              </w:rPr>
            </w:pPr>
          </w:p>
        </w:tc>
      </w:tr>
    </w:tbl>
    <w:p w:rsidR="00790403" w:rsidRDefault="00790403">
      <w:pPr>
        <w:widowControl w:val="0"/>
        <w:autoSpaceDE w:val="0"/>
        <w:autoSpaceDN w:val="0"/>
        <w:adjustRightInd w:val="0"/>
        <w:spacing w:after="0" w:line="240" w:lineRule="auto"/>
        <w:rPr>
          <w:rFonts w:ascii="Times New Roman" w:hAnsi="Times New Roman"/>
          <w:sz w:val="24"/>
          <w:szCs w:val="24"/>
        </w:rPr>
        <w:sectPr w:rsidR="00790403">
          <w:pgSz w:w="11906" w:h="16838"/>
          <w:pgMar w:top="900" w:right="700" w:bottom="269" w:left="1260" w:header="720" w:footer="720" w:gutter="0"/>
          <w:cols w:space="720" w:equalWidth="0">
            <w:col w:w="9940"/>
          </w:cols>
          <w:noEndnote/>
        </w:sectPr>
      </w:pPr>
    </w:p>
    <w:tbl>
      <w:tblPr>
        <w:tblW w:w="0" w:type="auto"/>
        <w:tblInd w:w="10" w:type="dxa"/>
        <w:tblLayout w:type="fixed"/>
        <w:tblCellMar>
          <w:left w:w="0" w:type="dxa"/>
          <w:right w:w="0" w:type="dxa"/>
        </w:tblCellMar>
        <w:tblLook w:val="0000"/>
      </w:tblPr>
      <w:tblGrid>
        <w:gridCol w:w="6820"/>
        <w:gridCol w:w="560"/>
        <w:gridCol w:w="860"/>
        <w:gridCol w:w="1700"/>
      </w:tblGrid>
      <w:tr w:rsidR="00790403" w:rsidRPr="00B756C0">
        <w:trPr>
          <w:trHeight w:val="276"/>
        </w:trPr>
        <w:tc>
          <w:tcPr>
            <w:tcW w:w="7380" w:type="dxa"/>
            <w:gridSpan w:val="2"/>
            <w:tcBorders>
              <w:top w:val="single" w:sz="8" w:space="0" w:color="auto"/>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40"/>
              <w:rPr>
                <w:rFonts w:ascii="Times New Roman" w:eastAsiaTheme="minorEastAsia" w:hAnsi="Times New Roman"/>
                <w:sz w:val="24"/>
                <w:szCs w:val="24"/>
                <w:lang w:val="ru-RU"/>
              </w:rPr>
            </w:pPr>
            <w:bookmarkStart w:id="99" w:name="page211"/>
            <w:bookmarkEnd w:id="99"/>
            <w:r w:rsidRPr="00B756C0">
              <w:rPr>
                <w:rFonts w:ascii="Times New Roman" w:eastAsiaTheme="minorEastAsia" w:hAnsi="Times New Roman"/>
                <w:sz w:val="24"/>
                <w:szCs w:val="24"/>
                <w:lang w:val="ru-RU"/>
              </w:rPr>
              <w:lastRenderedPageBreak/>
              <w:t xml:space="preserve">Среднее количество </w:t>
            </w:r>
            <w:proofErr w:type="gramStart"/>
            <w:r w:rsidRPr="00B756C0">
              <w:rPr>
                <w:rFonts w:ascii="Times New Roman" w:eastAsiaTheme="minorEastAsia" w:hAnsi="Times New Roman"/>
                <w:sz w:val="24"/>
                <w:szCs w:val="24"/>
                <w:lang w:val="ru-RU"/>
              </w:rPr>
              <w:t>обучающихся</w:t>
            </w:r>
            <w:proofErr w:type="gramEnd"/>
            <w:r w:rsidRPr="00B756C0">
              <w:rPr>
                <w:rFonts w:ascii="Times New Roman" w:eastAsiaTheme="minorEastAsia" w:hAnsi="Times New Roman"/>
                <w:sz w:val="24"/>
                <w:szCs w:val="24"/>
                <w:lang w:val="ru-RU"/>
              </w:rPr>
              <w:t xml:space="preserve"> на один персональный компьютер</w:t>
            </w:r>
          </w:p>
        </w:tc>
        <w:tc>
          <w:tcPr>
            <w:tcW w:w="860" w:type="dxa"/>
            <w:tcBorders>
              <w:top w:val="single" w:sz="8" w:space="0" w:color="auto"/>
              <w:left w:val="nil"/>
              <w:bottom w:val="nil"/>
              <w:right w:val="single" w:sz="8" w:space="0" w:color="auto"/>
            </w:tcBorders>
            <w:vAlign w:val="bottom"/>
          </w:tcPr>
          <w:p w:rsidR="00790403" w:rsidRPr="00B756C0" w:rsidRDefault="00226D6B">
            <w:pPr>
              <w:widowControl w:val="0"/>
              <w:autoSpaceDE w:val="0"/>
              <w:autoSpaceDN w:val="0"/>
              <w:adjustRightInd w:val="0"/>
              <w:spacing w:after="0" w:line="27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чел</w:t>
            </w:r>
            <w:proofErr w:type="gramEnd"/>
            <w:r w:rsidRPr="00B756C0">
              <w:rPr>
                <w:rFonts w:ascii="Times New Roman" w:eastAsiaTheme="minorEastAsia" w:hAnsi="Times New Roman"/>
                <w:sz w:val="24"/>
                <w:szCs w:val="24"/>
              </w:rPr>
              <w:t>.</w:t>
            </w:r>
          </w:p>
        </w:tc>
        <w:tc>
          <w:tcPr>
            <w:tcW w:w="1700" w:type="dxa"/>
            <w:tcBorders>
              <w:top w:val="single" w:sz="8" w:space="0" w:color="auto"/>
              <w:left w:val="nil"/>
              <w:bottom w:val="nil"/>
              <w:right w:val="single" w:sz="8" w:space="0" w:color="auto"/>
            </w:tcBorders>
            <w:vAlign w:val="bottom"/>
          </w:tcPr>
          <w:p w:rsidR="00790403" w:rsidRPr="00DA3BB8" w:rsidRDefault="00226D6B">
            <w:pPr>
              <w:widowControl w:val="0"/>
              <w:autoSpaceDE w:val="0"/>
              <w:autoSpaceDN w:val="0"/>
              <w:adjustRightInd w:val="0"/>
              <w:spacing w:after="0" w:line="275" w:lineRule="exact"/>
              <w:ind w:left="740"/>
              <w:rPr>
                <w:rFonts w:ascii="Times New Roman" w:eastAsiaTheme="minorEastAsia" w:hAnsi="Times New Roman"/>
                <w:sz w:val="24"/>
                <w:szCs w:val="24"/>
                <w:lang w:val="ru-RU"/>
              </w:rPr>
            </w:pPr>
            <w:r w:rsidRPr="00B756C0">
              <w:rPr>
                <w:rFonts w:ascii="Times New Roman" w:eastAsiaTheme="minorEastAsia" w:hAnsi="Times New Roman"/>
                <w:sz w:val="24"/>
                <w:szCs w:val="24"/>
              </w:rPr>
              <w:t>3,</w:t>
            </w:r>
            <w:r w:rsidR="00DA3BB8">
              <w:rPr>
                <w:rFonts w:ascii="Times New Roman" w:eastAsiaTheme="minorEastAsia" w:hAnsi="Times New Roman"/>
                <w:sz w:val="24"/>
                <w:szCs w:val="24"/>
                <w:lang w:val="ru-RU"/>
              </w:rPr>
              <w:t>3</w:t>
            </w:r>
          </w:p>
        </w:tc>
      </w:tr>
      <w:tr w:rsidR="00790403" w:rsidRPr="00AB05AE">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(ПК), используемый в учебном процессе</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44"/>
        </w:trPr>
        <w:tc>
          <w:tcPr>
            <w:tcW w:w="682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3"/>
                <w:szCs w:val="3"/>
                <w:lang w:val="ru-RU"/>
              </w:rPr>
            </w:pPr>
          </w:p>
        </w:tc>
        <w:tc>
          <w:tcPr>
            <w:tcW w:w="5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3"/>
                <w:szCs w:val="3"/>
                <w:lang w:val="ru-RU"/>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3"/>
                <w:szCs w:val="3"/>
                <w:lang w:val="ru-RU"/>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3"/>
                <w:szCs w:val="3"/>
                <w:lang w:val="ru-RU"/>
              </w:rPr>
            </w:pPr>
          </w:p>
        </w:tc>
      </w:tr>
      <w:tr w:rsidR="00790403" w:rsidRPr="00B756C0">
        <w:trPr>
          <w:trHeight w:val="25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r w:rsidRPr="00B756C0">
              <w:rPr>
                <w:rFonts w:ascii="Times New Roman" w:eastAsiaTheme="minorEastAsia" w:hAnsi="Times New Roman"/>
                <w:sz w:val="24"/>
                <w:szCs w:val="24"/>
              </w:rPr>
              <w:t>Наличие компьютерных классов</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740"/>
              <w:rPr>
                <w:rFonts w:ascii="Times New Roman" w:eastAsiaTheme="minorEastAsia" w:hAnsi="Times New Roman"/>
                <w:sz w:val="24"/>
                <w:szCs w:val="24"/>
              </w:rPr>
            </w:pPr>
            <w:r w:rsidRPr="00B756C0">
              <w:rPr>
                <w:rFonts w:ascii="Times New Roman" w:eastAsiaTheme="minorEastAsia" w:hAnsi="Times New Roman"/>
                <w:sz w:val="24"/>
                <w:szCs w:val="24"/>
              </w:rPr>
              <w:t>1</w:t>
            </w:r>
          </w:p>
        </w:tc>
      </w:tr>
      <w:tr w:rsidR="00790403" w:rsidRPr="00B756C0">
        <w:trPr>
          <w:trHeight w:val="46"/>
        </w:trPr>
        <w:tc>
          <w:tcPr>
            <w:tcW w:w="682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5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4"/>
                <w:szCs w:val="4"/>
              </w:rPr>
            </w:pPr>
          </w:p>
        </w:tc>
      </w:tr>
      <w:tr w:rsidR="00790403" w:rsidRPr="00B756C0">
        <w:trPr>
          <w:trHeight w:val="25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Из них: компьютерные классы, в составе не менее пяти ПК</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lang w:val="ru-RU"/>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шт</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740"/>
              <w:rPr>
                <w:rFonts w:ascii="Times New Roman" w:eastAsiaTheme="minorEastAsia" w:hAnsi="Times New Roman"/>
                <w:sz w:val="24"/>
                <w:szCs w:val="24"/>
              </w:rPr>
            </w:pPr>
            <w:r w:rsidRPr="00B756C0">
              <w:rPr>
                <w:rFonts w:ascii="Times New Roman" w:eastAsiaTheme="minorEastAsia" w:hAnsi="Times New Roman"/>
                <w:sz w:val="24"/>
                <w:szCs w:val="24"/>
              </w:rPr>
              <w:t>1</w:t>
            </w:r>
          </w:p>
        </w:tc>
      </w:tr>
      <w:tr w:rsidR="00790403" w:rsidRPr="00B756C0">
        <w:trPr>
          <w:trHeight w:val="372"/>
        </w:trPr>
        <w:tc>
          <w:tcPr>
            <w:tcW w:w="7380" w:type="dxa"/>
            <w:gridSpan w:val="2"/>
            <w:tcBorders>
              <w:top w:val="nil"/>
              <w:left w:val="single" w:sz="8" w:space="0" w:color="auto"/>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5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Из  них,  имеющих  компьютерные  классы,  в  составе  не  менее</w:t>
            </w: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40"/>
              <w:rPr>
                <w:rFonts w:ascii="Times New Roman" w:eastAsiaTheme="minorEastAsia" w:hAnsi="Times New Roman"/>
                <w:sz w:val="24"/>
                <w:szCs w:val="24"/>
              </w:rPr>
            </w:pPr>
            <w:r w:rsidRPr="00B756C0">
              <w:rPr>
                <w:rFonts w:ascii="Times New Roman" w:eastAsiaTheme="minorEastAsia" w:hAnsi="Times New Roman"/>
                <w:sz w:val="24"/>
                <w:szCs w:val="24"/>
              </w:rPr>
              <w:t>да/нет</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55" w:lineRule="exact"/>
              <w:ind w:left="740"/>
              <w:rPr>
                <w:rFonts w:ascii="Times New Roman" w:eastAsiaTheme="minorEastAsia" w:hAnsi="Times New Roman"/>
                <w:sz w:val="24"/>
                <w:szCs w:val="24"/>
              </w:rPr>
            </w:pPr>
            <w:r w:rsidRPr="00B756C0">
              <w:rPr>
                <w:rFonts w:ascii="Times New Roman" w:eastAsiaTheme="minorEastAsia" w:hAnsi="Times New Roman"/>
                <w:sz w:val="24"/>
                <w:szCs w:val="24"/>
              </w:rPr>
              <w:t>да</w:t>
            </w:r>
          </w:p>
        </w:tc>
      </w:tr>
      <w:tr w:rsidR="00790403" w:rsidRPr="00B0003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одиннадцати  ПК,  работающих  в  </w:t>
            </w:r>
            <w:proofErr w:type="gramStart"/>
            <w:r w:rsidRPr="00B756C0">
              <w:rPr>
                <w:rFonts w:ascii="Times New Roman" w:eastAsiaTheme="minorEastAsia" w:hAnsi="Times New Roman"/>
                <w:sz w:val="24"/>
                <w:szCs w:val="24"/>
                <w:lang w:val="ru-RU"/>
              </w:rPr>
              <w:t>единой</w:t>
            </w:r>
            <w:proofErr w:type="gramEnd"/>
            <w:r w:rsidRPr="00B756C0">
              <w:rPr>
                <w:rFonts w:ascii="Times New Roman" w:eastAsiaTheme="minorEastAsia" w:hAnsi="Times New Roman"/>
                <w:sz w:val="24"/>
                <w:szCs w:val="24"/>
                <w:lang w:val="ru-RU"/>
              </w:rPr>
              <w:t xml:space="preserve">  локально-вычислительной</w:t>
            </w: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сети (ЛВС) и имеющих широкополосный доступ к сети Интернет </w:t>
            </w:r>
            <w:proofErr w:type="gramStart"/>
            <w:r w:rsidRPr="00B756C0">
              <w:rPr>
                <w:rFonts w:ascii="Times New Roman" w:eastAsiaTheme="minorEastAsia" w:hAnsi="Times New Roman"/>
                <w:sz w:val="24"/>
                <w:szCs w:val="24"/>
                <w:lang w:val="ru-RU"/>
              </w:rPr>
              <w:t>со</w:t>
            </w:r>
            <w:proofErr w:type="gramEnd"/>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скоростью доступа не ниже 128 Кбит/</w:t>
            </w:r>
            <w:proofErr w:type="gramStart"/>
            <w:r w:rsidRPr="00B756C0">
              <w:rPr>
                <w:rFonts w:ascii="Times New Roman" w:eastAsiaTheme="minorEastAsia" w:hAnsi="Times New Roman"/>
                <w:sz w:val="24"/>
                <w:szCs w:val="24"/>
                <w:lang w:val="ru-RU"/>
              </w:rPr>
              <w:t>с</w:t>
            </w:r>
            <w:proofErr w:type="gramEnd"/>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Широкополосный доступ к сети Интернет со скоростью доступа </w:t>
            </w:r>
            <w:proofErr w:type="gramStart"/>
            <w:r w:rsidRPr="00B756C0">
              <w:rPr>
                <w:rFonts w:ascii="Times New Roman" w:eastAsiaTheme="minorEastAsia" w:hAnsi="Times New Roman"/>
                <w:sz w:val="24"/>
                <w:szCs w:val="24"/>
                <w:lang w:val="ru-RU"/>
              </w:rPr>
              <w:t>от</w:t>
            </w:r>
            <w:proofErr w:type="gramEnd"/>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да/нет</w:t>
            </w:r>
          </w:p>
        </w:tc>
        <w:tc>
          <w:tcPr>
            <w:tcW w:w="1700" w:type="dxa"/>
            <w:tcBorders>
              <w:top w:val="nil"/>
              <w:left w:val="nil"/>
              <w:bottom w:val="nil"/>
              <w:right w:val="single" w:sz="8" w:space="0" w:color="auto"/>
            </w:tcBorders>
            <w:vAlign w:val="bottom"/>
          </w:tcPr>
          <w:p w:rsidR="00790403" w:rsidRPr="00DA3BB8" w:rsidRDefault="00DA3BB8">
            <w:pPr>
              <w:widowControl w:val="0"/>
              <w:autoSpaceDE w:val="0"/>
              <w:autoSpaceDN w:val="0"/>
              <w:adjustRightInd w:val="0"/>
              <w:spacing w:after="0" w:line="240" w:lineRule="auto"/>
              <w:ind w:left="740"/>
              <w:rPr>
                <w:rFonts w:ascii="Times New Roman" w:eastAsiaTheme="minorEastAsia" w:hAnsi="Times New Roman"/>
                <w:sz w:val="24"/>
                <w:szCs w:val="24"/>
                <w:lang w:val="ru-RU"/>
              </w:rPr>
            </w:pPr>
            <w:r>
              <w:rPr>
                <w:rFonts w:ascii="Times New Roman" w:eastAsiaTheme="minorEastAsia" w:hAnsi="Times New Roman"/>
                <w:sz w:val="24"/>
                <w:szCs w:val="24"/>
                <w:lang w:val="ru-RU"/>
              </w:rPr>
              <w:t>нет</w:t>
            </w:r>
          </w:p>
        </w:tc>
      </w:tr>
      <w:tr w:rsidR="00790403" w:rsidRPr="00B756C0">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1024 Мбит/с и выше</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rPr>
            </w:pPr>
          </w:p>
        </w:tc>
      </w:tr>
      <w:tr w:rsidR="00790403" w:rsidRPr="00B756C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Использование  в  учебном  процессе  </w:t>
            </w:r>
            <w:proofErr w:type="gramStart"/>
            <w:r w:rsidRPr="00B756C0">
              <w:rPr>
                <w:rFonts w:ascii="Times New Roman" w:eastAsiaTheme="minorEastAsia" w:hAnsi="Times New Roman"/>
                <w:sz w:val="24"/>
                <w:szCs w:val="24"/>
                <w:lang w:val="ru-RU"/>
              </w:rPr>
              <w:t>компьютерные</w:t>
            </w:r>
            <w:proofErr w:type="gramEnd"/>
            <w:r w:rsidRPr="00B756C0">
              <w:rPr>
                <w:rFonts w:ascii="Times New Roman" w:eastAsiaTheme="minorEastAsia" w:hAnsi="Times New Roman"/>
                <w:sz w:val="24"/>
                <w:szCs w:val="24"/>
                <w:lang w:val="ru-RU"/>
              </w:rPr>
              <w:t xml:space="preserve">  обучающие</w:t>
            </w: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да/нет</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740"/>
              <w:rPr>
                <w:rFonts w:ascii="Times New Roman" w:eastAsiaTheme="minorEastAsia" w:hAnsi="Times New Roman"/>
                <w:sz w:val="24"/>
                <w:szCs w:val="24"/>
              </w:rPr>
            </w:pPr>
            <w:r w:rsidRPr="00B756C0">
              <w:rPr>
                <w:rFonts w:ascii="Times New Roman" w:eastAsiaTheme="minorEastAsia" w:hAnsi="Times New Roman"/>
                <w:sz w:val="24"/>
                <w:szCs w:val="24"/>
              </w:rPr>
              <w:t>да</w:t>
            </w:r>
          </w:p>
        </w:tc>
      </w:tr>
      <w:tr w:rsidR="00790403" w:rsidRPr="00B0003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 xml:space="preserve">программы  и  электронные  образовательные  ресурсы  </w:t>
            </w:r>
            <w:proofErr w:type="gramStart"/>
            <w:r w:rsidRPr="00B756C0">
              <w:rPr>
                <w:rFonts w:ascii="Times New Roman" w:eastAsiaTheme="minorEastAsia" w:hAnsi="Times New Roman"/>
                <w:sz w:val="24"/>
                <w:szCs w:val="24"/>
                <w:lang w:val="ru-RU"/>
              </w:rPr>
              <w:t>по</w:t>
            </w:r>
            <w:proofErr w:type="gramEnd"/>
            <w:r w:rsidRPr="00B756C0">
              <w:rPr>
                <w:rFonts w:ascii="Times New Roman" w:eastAsiaTheme="minorEastAsia" w:hAnsi="Times New Roman"/>
                <w:sz w:val="24"/>
                <w:szCs w:val="24"/>
                <w:lang w:val="ru-RU"/>
              </w:rPr>
              <w:t xml:space="preserve">  основным</w:t>
            </w: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0003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proofErr w:type="gramStart"/>
            <w:r w:rsidRPr="00B756C0">
              <w:rPr>
                <w:rFonts w:ascii="Times New Roman" w:eastAsiaTheme="minorEastAsia" w:hAnsi="Times New Roman"/>
                <w:sz w:val="24"/>
                <w:szCs w:val="24"/>
                <w:lang w:val="ru-RU"/>
              </w:rPr>
              <w:t>общеобразовательным предметам учебного плана (не реже 1 раза в</w:t>
            </w:r>
            <w:proofErr w:type="gramEnd"/>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неделю по каждому отдельному предмету) Активное использование</w:t>
            </w: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ИКТ во внеурочное время (еженедельно)</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58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Использование  в  учебном  процессе  Интернет-ресурсы</w:t>
            </w:r>
          </w:p>
        </w:tc>
        <w:tc>
          <w:tcPr>
            <w:tcW w:w="5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rPr>
            </w:pPr>
            <w:r w:rsidRPr="00B756C0">
              <w:rPr>
                <w:rFonts w:ascii="Times New Roman" w:eastAsiaTheme="minorEastAsia" w:hAnsi="Times New Roman"/>
                <w:sz w:val="24"/>
                <w:szCs w:val="24"/>
              </w:rPr>
              <w:t>по</w:t>
            </w: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да/нет</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740"/>
              <w:rPr>
                <w:rFonts w:ascii="Times New Roman" w:eastAsiaTheme="minorEastAsia" w:hAnsi="Times New Roman"/>
                <w:sz w:val="24"/>
                <w:szCs w:val="24"/>
              </w:rPr>
            </w:pPr>
            <w:r w:rsidRPr="00B756C0">
              <w:rPr>
                <w:rFonts w:ascii="Times New Roman" w:eastAsiaTheme="minorEastAsia" w:hAnsi="Times New Roman"/>
                <w:sz w:val="24"/>
                <w:szCs w:val="24"/>
              </w:rPr>
              <w:t>да</w:t>
            </w:r>
          </w:p>
        </w:tc>
      </w:tr>
      <w:tr w:rsidR="00790403" w:rsidRPr="00B00030">
        <w:trPr>
          <w:trHeight w:val="277"/>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proofErr w:type="gramStart"/>
            <w:r w:rsidRPr="00B756C0">
              <w:rPr>
                <w:rFonts w:ascii="Times New Roman" w:eastAsiaTheme="minorEastAsia" w:hAnsi="Times New Roman"/>
                <w:w w:val="99"/>
                <w:sz w:val="24"/>
                <w:szCs w:val="24"/>
                <w:lang w:val="ru-RU"/>
              </w:rPr>
              <w:t>основным общеобразовательным предметам учебного плана (не реже 1</w:t>
            </w:r>
            <w:proofErr w:type="gramEnd"/>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AB05AE">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раза в неделю по каждому отдельному предмету)</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70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790403" w:rsidRPr="00B756C0">
        <w:trPr>
          <w:trHeight w:val="276"/>
        </w:trPr>
        <w:tc>
          <w:tcPr>
            <w:tcW w:w="7380" w:type="dxa"/>
            <w:gridSpan w:val="2"/>
            <w:tcBorders>
              <w:top w:val="nil"/>
              <w:left w:val="single" w:sz="8" w:space="0" w:color="auto"/>
              <w:bottom w:val="nil"/>
              <w:right w:val="single" w:sz="8" w:space="0" w:color="auto"/>
            </w:tcBorders>
            <w:vAlign w:val="bottom"/>
          </w:tcPr>
          <w:p w:rsidR="00790403" w:rsidRPr="00B756C0" w:rsidRDefault="00226D6B">
            <w:pPr>
              <w:widowControl w:val="0"/>
              <w:autoSpaceDE w:val="0"/>
              <w:autoSpaceDN w:val="0"/>
              <w:adjustRightInd w:val="0"/>
              <w:spacing w:after="0" w:line="240" w:lineRule="auto"/>
              <w:jc w:val="right"/>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Количество учителей, использующих ИКТ в учебном процессе</w:t>
            </w: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r w:rsidRPr="00B756C0">
              <w:rPr>
                <w:rFonts w:ascii="Times New Roman" w:eastAsiaTheme="minorEastAsia" w:hAnsi="Times New Roman"/>
                <w:sz w:val="24"/>
                <w:szCs w:val="24"/>
              </w:rPr>
              <w:t>да/нет</w:t>
            </w:r>
          </w:p>
        </w:tc>
        <w:tc>
          <w:tcPr>
            <w:tcW w:w="170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740"/>
              <w:rPr>
                <w:rFonts w:ascii="Times New Roman" w:eastAsiaTheme="minorEastAsia" w:hAnsi="Times New Roman"/>
                <w:sz w:val="24"/>
                <w:szCs w:val="24"/>
              </w:rPr>
            </w:pPr>
            <w:r w:rsidRPr="00B756C0">
              <w:rPr>
                <w:rFonts w:ascii="Times New Roman" w:eastAsiaTheme="minorEastAsia" w:hAnsi="Times New Roman"/>
                <w:sz w:val="24"/>
                <w:szCs w:val="24"/>
              </w:rPr>
              <w:t>да</w:t>
            </w:r>
          </w:p>
        </w:tc>
      </w:tr>
      <w:tr w:rsidR="00790403" w:rsidRPr="00B756C0">
        <w:trPr>
          <w:trHeight w:val="276"/>
        </w:trPr>
        <w:tc>
          <w:tcPr>
            <w:tcW w:w="6820" w:type="dxa"/>
            <w:tcBorders>
              <w:top w:val="nil"/>
              <w:left w:val="single" w:sz="8" w:space="0" w:color="auto"/>
              <w:bottom w:val="nil"/>
              <w:right w:val="nil"/>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lang w:val="ru-RU"/>
              </w:rPr>
            </w:pPr>
            <w:r w:rsidRPr="00B756C0">
              <w:rPr>
                <w:rFonts w:ascii="Times New Roman" w:eastAsiaTheme="minorEastAsia" w:hAnsi="Times New Roman"/>
                <w:sz w:val="24"/>
                <w:szCs w:val="24"/>
                <w:lang w:val="ru-RU"/>
              </w:rPr>
              <w:t>(не реже 2 раз в неделю)</w:t>
            </w:r>
          </w:p>
        </w:tc>
        <w:tc>
          <w:tcPr>
            <w:tcW w:w="560" w:type="dxa"/>
            <w:tcBorders>
              <w:top w:val="nil"/>
              <w:left w:val="nil"/>
              <w:bottom w:val="nil"/>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60" w:type="dxa"/>
            <w:tcBorders>
              <w:top w:val="nil"/>
              <w:left w:val="nil"/>
              <w:bottom w:val="nil"/>
              <w:right w:val="single" w:sz="8" w:space="0" w:color="auto"/>
            </w:tcBorders>
            <w:vAlign w:val="bottom"/>
          </w:tcPr>
          <w:p w:rsidR="00790403" w:rsidRPr="00B756C0" w:rsidRDefault="00226D6B">
            <w:pPr>
              <w:widowControl w:val="0"/>
              <w:autoSpaceDE w:val="0"/>
              <w:autoSpaceDN w:val="0"/>
              <w:adjustRightInd w:val="0"/>
              <w:spacing w:after="0" w:line="240" w:lineRule="auto"/>
              <w:ind w:left="40"/>
              <w:rPr>
                <w:rFonts w:ascii="Times New Roman" w:eastAsiaTheme="minorEastAsia" w:hAnsi="Times New Roman"/>
                <w:sz w:val="24"/>
                <w:szCs w:val="24"/>
              </w:rPr>
            </w:pPr>
            <w:proofErr w:type="gramStart"/>
            <w:r w:rsidRPr="00B756C0">
              <w:rPr>
                <w:rFonts w:ascii="Times New Roman" w:eastAsiaTheme="minorEastAsia" w:hAnsi="Times New Roman"/>
                <w:sz w:val="24"/>
                <w:szCs w:val="24"/>
              </w:rPr>
              <w:t>чел</w:t>
            </w:r>
            <w:proofErr w:type="gramEnd"/>
            <w:r w:rsidRPr="00B756C0">
              <w:rPr>
                <w:rFonts w:ascii="Times New Roman" w:eastAsiaTheme="minorEastAsia" w:hAnsi="Times New Roman"/>
                <w:sz w:val="24"/>
                <w:szCs w:val="24"/>
              </w:rPr>
              <w:t>.</w:t>
            </w:r>
          </w:p>
        </w:tc>
        <w:tc>
          <w:tcPr>
            <w:tcW w:w="1700" w:type="dxa"/>
            <w:tcBorders>
              <w:top w:val="nil"/>
              <w:left w:val="nil"/>
              <w:bottom w:val="nil"/>
              <w:right w:val="single" w:sz="8" w:space="0" w:color="auto"/>
            </w:tcBorders>
            <w:vAlign w:val="bottom"/>
          </w:tcPr>
          <w:p w:rsidR="00790403" w:rsidRPr="00DA3BB8" w:rsidRDefault="00DA3BB8">
            <w:pPr>
              <w:widowControl w:val="0"/>
              <w:autoSpaceDE w:val="0"/>
              <w:autoSpaceDN w:val="0"/>
              <w:adjustRightInd w:val="0"/>
              <w:spacing w:after="0" w:line="240" w:lineRule="auto"/>
              <w:ind w:left="560"/>
              <w:rPr>
                <w:rFonts w:ascii="Times New Roman" w:eastAsiaTheme="minorEastAsia" w:hAnsi="Times New Roman"/>
                <w:sz w:val="24"/>
                <w:szCs w:val="24"/>
                <w:lang w:val="ru-RU"/>
              </w:rPr>
            </w:pPr>
            <w:r>
              <w:rPr>
                <w:rFonts w:ascii="Times New Roman" w:eastAsiaTheme="minorEastAsia" w:hAnsi="Times New Roman"/>
                <w:sz w:val="24"/>
                <w:szCs w:val="24"/>
                <w:lang w:val="ru-RU"/>
              </w:rPr>
              <w:t>8</w:t>
            </w:r>
          </w:p>
        </w:tc>
      </w:tr>
      <w:tr w:rsidR="00790403" w:rsidRPr="00B756C0">
        <w:trPr>
          <w:trHeight w:val="111"/>
        </w:trPr>
        <w:tc>
          <w:tcPr>
            <w:tcW w:w="6820" w:type="dxa"/>
            <w:tcBorders>
              <w:top w:val="nil"/>
              <w:left w:val="single" w:sz="8" w:space="0" w:color="auto"/>
              <w:bottom w:val="single" w:sz="8" w:space="0" w:color="auto"/>
              <w:right w:val="nil"/>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9"/>
                <w:szCs w:val="9"/>
              </w:rPr>
            </w:pPr>
          </w:p>
        </w:tc>
        <w:tc>
          <w:tcPr>
            <w:tcW w:w="5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9"/>
                <w:szCs w:val="9"/>
              </w:rPr>
            </w:pPr>
          </w:p>
        </w:tc>
        <w:tc>
          <w:tcPr>
            <w:tcW w:w="86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9"/>
                <w:szCs w:val="9"/>
              </w:rPr>
            </w:pPr>
          </w:p>
        </w:tc>
        <w:tc>
          <w:tcPr>
            <w:tcW w:w="1700" w:type="dxa"/>
            <w:tcBorders>
              <w:top w:val="nil"/>
              <w:left w:val="nil"/>
              <w:bottom w:val="single" w:sz="8" w:space="0" w:color="auto"/>
              <w:right w:val="single" w:sz="8" w:space="0" w:color="auto"/>
            </w:tcBorders>
            <w:vAlign w:val="bottom"/>
          </w:tcPr>
          <w:p w:rsidR="00790403" w:rsidRPr="00B756C0" w:rsidRDefault="00790403">
            <w:pPr>
              <w:widowControl w:val="0"/>
              <w:autoSpaceDE w:val="0"/>
              <w:autoSpaceDN w:val="0"/>
              <w:adjustRightInd w:val="0"/>
              <w:spacing w:after="0" w:line="240" w:lineRule="auto"/>
              <w:rPr>
                <w:rFonts w:ascii="Times New Roman" w:eastAsiaTheme="minorEastAsia" w:hAnsi="Times New Roman"/>
                <w:sz w:val="9"/>
                <w:szCs w:val="9"/>
              </w:rPr>
            </w:pPr>
          </w:p>
        </w:tc>
      </w:tr>
    </w:tbl>
    <w:p w:rsidR="00790403" w:rsidRDefault="00790403">
      <w:pPr>
        <w:widowControl w:val="0"/>
        <w:autoSpaceDE w:val="0"/>
        <w:autoSpaceDN w:val="0"/>
        <w:adjustRightInd w:val="0"/>
        <w:spacing w:after="0" w:line="48" w:lineRule="exact"/>
        <w:rPr>
          <w:rFonts w:ascii="Times New Roman" w:hAnsi="Times New Roman"/>
          <w:sz w:val="24"/>
          <w:szCs w:val="24"/>
        </w:rPr>
      </w:pPr>
    </w:p>
    <w:p w:rsidR="00790403" w:rsidRPr="00655A72" w:rsidRDefault="00226D6B">
      <w:pPr>
        <w:widowControl w:val="0"/>
        <w:overflowPunct w:val="0"/>
        <w:autoSpaceDE w:val="0"/>
        <w:autoSpaceDN w:val="0"/>
        <w:adjustRightInd w:val="0"/>
        <w:spacing w:after="0" w:line="214" w:lineRule="auto"/>
        <w:ind w:right="140" w:firstLine="720"/>
        <w:rPr>
          <w:rFonts w:ascii="Times New Roman" w:hAnsi="Times New Roman"/>
          <w:sz w:val="24"/>
          <w:szCs w:val="24"/>
          <w:lang w:val="ru-RU"/>
        </w:rPr>
      </w:pPr>
      <w:r w:rsidRPr="00655A72">
        <w:rPr>
          <w:rFonts w:ascii="Times New Roman" w:hAnsi="Times New Roman"/>
          <w:sz w:val="24"/>
          <w:szCs w:val="24"/>
          <w:lang w:val="ru-RU"/>
        </w:rPr>
        <w:t>Необходимое для использования ИКТ оборудование отвечает современным требованиям и обеспечивает использование ИКТ:</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 в учебной деятельности; </w:t>
      </w: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 во внеурочной деятельности; </w:t>
      </w: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 в исследовательской и проектной деятельности; </w:t>
      </w:r>
    </w:p>
    <w:p w:rsidR="00790403" w:rsidRPr="00655A72" w:rsidRDefault="00226D6B">
      <w:pPr>
        <w:widowControl w:val="0"/>
        <w:overflowPunct w:val="0"/>
        <w:autoSpaceDE w:val="0"/>
        <w:autoSpaceDN w:val="0"/>
        <w:adjustRightInd w:val="0"/>
        <w:spacing w:after="0" w:line="240" w:lineRule="auto"/>
        <w:ind w:left="720"/>
        <w:jc w:val="both"/>
        <w:rPr>
          <w:rFonts w:ascii="Times New Roman" w:hAnsi="Times New Roman"/>
          <w:sz w:val="24"/>
          <w:szCs w:val="24"/>
          <w:lang w:val="ru-RU"/>
        </w:rPr>
      </w:pPr>
      <w:r w:rsidRPr="00655A72">
        <w:rPr>
          <w:rFonts w:ascii="Times New Roman" w:hAnsi="Times New Roman"/>
          <w:sz w:val="24"/>
          <w:szCs w:val="24"/>
          <w:lang w:val="ru-RU"/>
        </w:rPr>
        <w:t xml:space="preserve">— при измерении, контроле и оценке результатов образования;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 xml:space="preserve">— в административной деятельности, включая дистанционное взаимодействие Школы с другими организациями социальной сферы и органами управления.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right="14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 xml:space="preserve">Технические средства: мультимедийный проектор и экран; принтер монохромный; принтер цветной; цифровой фотоаппарат; цифровая видеокамера; графический планшет; сканер; микрофон; оборудование компьютерной сети; цифровые датчики с интерфейсом; цифровой микроскоп; доска со средствами, обеспечивающими обратную связь. </w:t>
      </w:r>
      <w:proofErr w:type="gramEnd"/>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3" w:lineRule="auto"/>
        <w:ind w:right="140" w:firstLine="720"/>
        <w:jc w:val="both"/>
        <w:rPr>
          <w:rFonts w:ascii="Times New Roman" w:hAnsi="Times New Roman"/>
          <w:sz w:val="24"/>
          <w:szCs w:val="24"/>
          <w:lang w:val="ru-RU"/>
        </w:rPr>
      </w:pPr>
      <w:proofErr w:type="gramStart"/>
      <w:r w:rsidRPr="00655A72">
        <w:rPr>
          <w:rFonts w:ascii="Times New Roman" w:hAnsi="Times New Roman"/>
          <w:sz w:val="24"/>
          <w:szCs w:val="24"/>
          <w:lang w:val="ru-RU"/>
        </w:rPr>
        <w:t>Программные инструменты: операционные системы и служебные инструменты; орфографический корректор для текстов на русском и иностранном языках; текстовый редактор для работы с русскими и иноязычными текстами;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 звука; виртуальные лаборатории по учебным предметам;</w:t>
      </w:r>
      <w:proofErr w:type="gramEnd"/>
      <w:r w:rsidRPr="00655A72">
        <w:rPr>
          <w:rFonts w:ascii="Times New Roman" w:hAnsi="Times New Roman"/>
          <w:sz w:val="24"/>
          <w:szCs w:val="24"/>
          <w:lang w:val="ru-RU"/>
        </w:rPr>
        <w:t xml:space="preserve"> среды для дистанционного онлайн и офлайн сетевого взаимодействия; среда для </w:t>
      </w:r>
      <w:proofErr w:type="gramStart"/>
      <w:r w:rsidRPr="00655A72">
        <w:rPr>
          <w:rFonts w:ascii="Times New Roman" w:hAnsi="Times New Roman"/>
          <w:sz w:val="24"/>
          <w:szCs w:val="24"/>
          <w:lang w:val="ru-RU"/>
        </w:rPr>
        <w:t>интернет-публикаций</w:t>
      </w:r>
      <w:proofErr w:type="gramEnd"/>
      <w:r w:rsidRPr="00655A72">
        <w:rPr>
          <w:rFonts w:ascii="Times New Roman" w:hAnsi="Times New Roman"/>
          <w:sz w:val="24"/>
          <w:szCs w:val="24"/>
          <w:lang w:val="ru-RU"/>
        </w:rPr>
        <w:t xml:space="preserve">; редактор интернет-сайтов. </w:t>
      </w:r>
    </w:p>
    <w:p w:rsidR="00790403" w:rsidRPr="00655A72" w:rsidRDefault="00790403">
      <w:pPr>
        <w:widowControl w:val="0"/>
        <w:autoSpaceDE w:val="0"/>
        <w:autoSpaceDN w:val="0"/>
        <w:adjustRightInd w:val="0"/>
        <w:spacing w:after="0" w:line="64"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7"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 xml:space="preserve">Обеспечение технической, методической и организационной поддержки. Ежегодное повышение уровня квалификации педагогических работников на курсах повышения квалификации по вопросам использования в образовательной деятельности интернет-ресурсов, ЦОР, ЭОР, работе с интерактивной доской, созданию персонального сайта учителя.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3" w:lineRule="auto"/>
        <w:ind w:right="140" w:firstLine="720"/>
        <w:jc w:val="both"/>
        <w:rPr>
          <w:rFonts w:ascii="Times New Roman" w:hAnsi="Times New Roman"/>
          <w:sz w:val="24"/>
          <w:szCs w:val="24"/>
          <w:lang w:val="ru-RU"/>
        </w:rPr>
      </w:pPr>
      <w:r w:rsidRPr="00655A72">
        <w:rPr>
          <w:rFonts w:ascii="Times New Roman" w:hAnsi="Times New Roman"/>
          <w:sz w:val="24"/>
          <w:szCs w:val="24"/>
          <w:lang w:val="ru-RU"/>
        </w:rPr>
        <w:t xml:space="preserve">Отображение образовательного процесса в информационной среде. Функционирует сайт Школы, где регулярно обновляется информация, освещающая образовательную, воспитательную, организационную деятельность образовательной организации.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40" w:lineRule="auto"/>
        <w:ind w:right="140" w:firstLine="720"/>
        <w:rPr>
          <w:rFonts w:ascii="Times New Roman" w:hAnsi="Times New Roman"/>
          <w:sz w:val="24"/>
          <w:szCs w:val="24"/>
          <w:lang w:val="ru-RU"/>
        </w:rPr>
      </w:pPr>
      <w:r w:rsidRPr="00655A72">
        <w:rPr>
          <w:rFonts w:ascii="Times New Roman" w:hAnsi="Times New Roman"/>
          <w:sz w:val="24"/>
          <w:szCs w:val="24"/>
          <w:lang w:val="ru-RU"/>
        </w:rPr>
        <w:t xml:space="preserve">Компоненты на </w:t>
      </w:r>
      <w:r>
        <w:rPr>
          <w:rFonts w:ascii="Times New Roman" w:hAnsi="Times New Roman"/>
          <w:sz w:val="24"/>
          <w:szCs w:val="24"/>
        </w:rPr>
        <w:t>CD</w:t>
      </w:r>
      <w:r w:rsidRPr="00655A72">
        <w:rPr>
          <w:rFonts w:ascii="Times New Roman" w:hAnsi="Times New Roman"/>
          <w:sz w:val="24"/>
          <w:szCs w:val="24"/>
          <w:lang w:val="ru-RU"/>
        </w:rPr>
        <w:t xml:space="preserve"> и </w:t>
      </w:r>
      <w:r>
        <w:rPr>
          <w:rFonts w:ascii="Times New Roman" w:hAnsi="Times New Roman"/>
          <w:sz w:val="24"/>
          <w:szCs w:val="24"/>
        </w:rPr>
        <w:t>DVD</w:t>
      </w:r>
      <w:r w:rsidRPr="00655A72">
        <w:rPr>
          <w:rFonts w:ascii="Times New Roman" w:hAnsi="Times New Roman"/>
          <w:sz w:val="24"/>
          <w:szCs w:val="24"/>
          <w:lang w:val="ru-RU"/>
        </w:rPr>
        <w:t>: электронные приложения к учебникам; электронные наглядные пособия; электронные тренажёры; электронные практикумы. Материально-</w:t>
      </w:r>
      <w:r w:rsidRPr="00655A72">
        <w:rPr>
          <w:rFonts w:ascii="Times New Roman" w:hAnsi="Times New Roman"/>
          <w:sz w:val="24"/>
          <w:szCs w:val="24"/>
          <w:lang w:val="ru-RU"/>
        </w:rPr>
        <w:lastRenderedPageBreak/>
        <w:t xml:space="preserve">техническое оснащение образовательного процесса обеспечивает возможность: </w:t>
      </w: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34"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240" w:lineRule="auto"/>
        <w:ind w:left="9440"/>
        <w:rPr>
          <w:rFonts w:ascii="Times New Roman" w:hAnsi="Times New Roman"/>
          <w:sz w:val="24"/>
          <w:szCs w:val="24"/>
          <w:lang w:val="ru-RU"/>
        </w:rPr>
      </w:pPr>
    </w:p>
    <w:p w:rsidR="00790403" w:rsidRPr="00655A72" w:rsidRDefault="00790403">
      <w:pPr>
        <w:widowControl w:val="0"/>
        <w:autoSpaceDE w:val="0"/>
        <w:autoSpaceDN w:val="0"/>
        <w:adjustRightInd w:val="0"/>
        <w:spacing w:after="0" w:line="240" w:lineRule="auto"/>
        <w:rPr>
          <w:rFonts w:ascii="Times New Roman" w:hAnsi="Times New Roman"/>
          <w:sz w:val="24"/>
          <w:szCs w:val="24"/>
          <w:lang w:val="ru-RU"/>
        </w:rPr>
        <w:sectPr w:rsidR="00790403" w:rsidRPr="00655A72">
          <w:pgSz w:w="11906" w:h="16838"/>
          <w:pgMar w:top="831" w:right="700" w:bottom="269" w:left="1260" w:header="720" w:footer="720" w:gutter="0"/>
          <w:cols w:space="720" w:equalWidth="0">
            <w:col w:w="9940"/>
          </w:cols>
          <w:noEndnote/>
        </w:sectPr>
      </w:pPr>
    </w:p>
    <w:p w:rsidR="00790403" w:rsidRPr="00655A72" w:rsidRDefault="00226D6B">
      <w:pPr>
        <w:widowControl w:val="0"/>
        <w:overflowPunct w:val="0"/>
        <w:autoSpaceDE w:val="0"/>
        <w:autoSpaceDN w:val="0"/>
        <w:adjustRightInd w:val="0"/>
        <w:spacing w:after="0" w:line="183" w:lineRule="auto"/>
        <w:rPr>
          <w:rFonts w:ascii="Times New Roman" w:hAnsi="Times New Roman"/>
          <w:sz w:val="24"/>
          <w:szCs w:val="24"/>
          <w:lang w:val="ru-RU"/>
        </w:rPr>
      </w:pPr>
      <w:bookmarkStart w:id="100" w:name="page213"/>
      <w:bookmarkEnd w:id="100"/>
      <w:r>
        <w:rPr>
          <w:rFonts w:ascii="Wingdings" w:hAnsi="Wingdings" w:cs="Wingdings"/>
          <w:sz w:val="36"/>
          <w:szCs w:val="36"/>
          <w:vertAlign w:val="superscript"/>
        </w:rPr>
        <w:lastRenderedPageBreak/>
        <w:t></w:t>
      </w:r>
      <w:r>
        <w:rPr>
          <w:rFonts w:ascii="Wingdings" w:hAnsi="Wingdings" w:cs="Wingdings"/>
          <w:sz w:val="36"/>
          <w:szCs w:val="36"/>
          <w:vertAlign w:val="superscript"/>
        </w:rPr>
        <w:t></w:t>
      </w:r>
      <w:r w:rsidRPr="00655A72">
        <w:rPr>
          <w:rFonts w:ascii="Times New Roman" w:hAnsi="Times New Roman"/>
          <w:sz w:val="20"/>
          <w:szCs w:val="20"/>
          <w:lang w:val="ru-RU"/>
        </w:rPr>
        <w:t xml:space="preserve">реализации индивидуальных образовательных планов обучающихся, осуществления их самостоятельной образовательной деятельности; </w:t>
      </w:r>
      <w:r>
        <w:rPr>
          <w:rFonts w:ascii="Wingdings" w:hAnsi="Wingdings" w:cs="Wingdings"/>
          <w:sz w:val="36"/>
          <w:szCs w:val="36"/>
          <w:vertAlign w:val="superscript"/>
        </w:rPr>
        <w:t></w:t>
      </w:r>
      <w:r>
        <w:rPr>
          <w:rFonts w:ascii="Wingdings" w:hAnsi="Wingdings" w:cs="Wingdings"/>
          <w:sz w:val="36"/>
          <w:szCs w:val="36"/>
          <w:vertAlign w:val="superscript"/>
        </w:rPr>
        <w:t></w:t>
      </w:r>
      <w:r w:rsidRPr="00655A72">
        <w:rPr>
          <w:rFonts w:ascii="Times New Roman" w:hAnsi="Times New Roman"/>
          <w:sz w:val="20"/>
          <w:szCs w:val="20"/>
          <w:lang w:val="ru-RU"/>
        </w:rPr>
        <w:t>художественного творчества с использованием таких материалов, как бумага, ткань, нити</w:t>
      </w:r>
    </w:p>
    <w:p w:rsidR="00790403" w:rsidRPr="00655A72" w:rsidRDefault="00790403">
      <w:pPr>
        <w:widowControl w:val="0"/>
        <w:autoSpaceDE w:val="0"/>
        <w:autoSpaceDN w:val="0"/>
        <w:adjustRightInd w:val="0"/>
        <w:spacing w:after="0" w:line="3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181" w:lineRule="auto"/>
        <w:rPr>
          <w:rFonts w:ascii="Times New Roman" w:hAnsi="Times New Roman"/>
          <w:sz w:val="24"/>
          <w:szCs w:val="24"/>
          <w:lang w:val="ru-RU"/>
        </w:rPr>
      </w:pPr>
      <w:r w:rsidRPr="00655A72">
        <w:rPr>
          <w:rFonts w:ascii="Times New Roman" w:hAnsi="Times New Roman"/>
          <w:sz w:val="23"/>
          <w:szCs w:val="23"/>
          <w:lang w:val="ru-RU"/>
        </w:rPr>
        <w:t xml:space="preserve">для вязания, различные краски, дерево, реализации художественно-оформительских проектов, натурной и рисованной мультипликации; </w:t>
      </w:r>
      <w:r>
        <w:rPr>
          <w:rFonts w:ascii="Wingdings" w:hAnsi="Wingdings" w:cs="Wingdings"/>
          <w:sz w:val="45"/>
          <w:szCs w:val="45"/>
          <w:vertAlign w:val="superscript"/>
        </w:rPr>
        <w:t></w:t>
      </w:r>
      <w:r>
        <w:rPr>
          <w:rFonts w:ascii="Wingdings" w:hAnsi="Wingdings" w:cs="Wingdings"/>
          <w:sz w:val="45"/>
          <w:szCs w:val="45"/>
          <w:vertAlign w:val="superscript"/>
        </w:rPr>
        <w:t></w:t>
      </w:r>
      <w:r w:rsidRPr="00655A72">
        <w:rPr>
          <w:rFonts w:ascii="Times New Roman" w:hAnsi="Times New Roman"/>
          <w:sz w:val="23"/>
          <w:szCs w:val="23"/>
          <w:lang w:val="ru-RU"/>
        </w:rPr>
        <w:t>физического развития, систематических занятий физической культурой и спортом, участия</w:t>
      </w:r>
    </w:p>
    <w:p w:rsidR="00790403" w:rsidRPr="00655A72" w:rsidRDefault="00790403">
      <w:pPr>
        <w:widowControl w:val="0"/>
        <w:autoSpaceDE w:val="0"/>
        <w:autoSpaceDN w:val="0"/>
        <w:adjustRightInd w:val="0"/>
        <w:spacing w:after="0" w:line="3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32" w:lineRule="auto"/>
        <w:rPr>
          <w:rFonts w:ascii="Times New Roman" w:hAnsi="Times New Roman"/>
          <w:sz w:val="24"/>
          <w:szCs w:val="24"/>
          <w:lang w:val="ru-RU"/>
        </w:rPr>
      </w:pPr>
      <w:r w:rsidRPr="00655A72">
        <w:rPr>
          <w:rFonts w:ascii="Times New Roman" w:hAnsi="Times New Roman"/>
          <w:sz w:val="23"/>
          <w:szCs w:val="23"/>
          <w:lang w:val="ru-RU"/>
        </w:rPr>
        <w:t xml:space="preserve">в физкультурно-спортивных и оздоровительных мероприятиях; </w:t>
      </w:r>
      <w:r>
        <w:rPr>
          <w:rFonts w:ascii="Wingdings" w:hAnsi="Wingdings" w:cs="Wingdings"/>
          <w:sz w:val="46"/>
          <w:szCs w:val="46"/>
          <w:vertAlign w:val="superscript"/>
        </w:rPr>
        <w:t></w:t>
      </w:r>
      <w:r>
        <w:rPr>
          <w:rFonts w:ascii="Wingdings" w:hAnsi="Wingdings" w:cs="Wingdings"/>
          <w:sz w:val="46"/>
          <w:szCs w:val="46"/>
          <w:vertAlign w:val="superscript"/>
        </w:rPr>
        <w:t></w:t>
      </w:r>
      <w:r w:rsidRPr="00655A72">
        <w:rPr>
          <w:rFonts w:ascii="Times New Roman" w:hAnsi="Times New Roman"/>
          <w:sz w:val="23"/>
          <w:szCs w:val="23"/>
          <w:lang w:val="ru-RU"/>
        </w:rPr>
        <w:t>занятий по изучению правил дорожного движения с использованием игр, оборудования, а также компьютерных технологий;</w:t>
      </w:r>
    </w:p>
    <w:p w:rsidR="00790403" w:rsidRPr="00655A72" w:rsidRDefault="00790403">
      <w:pPr>
        <w:widowControl w:val="0"/>
        <w:autoSpaceDE w:val="0"/>
        <w:autoSpaceDN w:val="0"/>
        <w:adjustRightInd w:val="0"/>
        <w:spacing w:after="0" w:line="4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188" w:lineRule="auto"/>
        <w:rPr>
          <w:rFonts w:ascii="Times New Roman" w:hAnsi="Times New Roman"/>
          <w:sz w:val="24"/>
          <w:szCs w:val="24"/>
          <w:lang w:val="ru-RU"/>
        </w:rPr>
      </w:pPr>
      <w:r>
        <w:rPr>
          <w:rFonts w:ascii="Wingdings" w:hAnsi="Wingdings" w:cs="Wingdings"/>
          <w:sz w:val="48"/>
          <w:szCs w:val="48"/>
          <w:vertAlign w:val="superscript"/>
        </w:rPr>
        <w:t></w:t>
      </w:r>
      <w:r>
        <w:rPr>
          <w:rFonts w:ascii="Wingdings" w:hAnsi="Wingdings" w:cs="Wingdings"/>
          <w:sz w:val="48"/>
          <w:szCs w:val="48"/>
          <w:vertAlign w:val="superscript"/>
        </w:rPr>
        <w:t></w:t>
      </w:r>
      <w:r w:rsidRPr="00655A72">
        <w:rPr>
          <w:rFonts w:ascii="Times New Roman" w:hAnsi="Times New Roman"/>
          <w:sz w:val="24"/>
          <w:szCs w:val="24"/>
          <w:lang w:val="ru-RU"/>
        </w:rPr>
        <w:t xml:space="preserve">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 </w:t>
      </w:r>
      <w:r>
        <w:rPr>
          <w:rFonts w:ascii="Wingdings" w:hAnsi="Wingdings" w:cs="Wingdings"/>
          <w:sz w:val="48"/>
          <w:szCs w:val="48"/>
          <w:vertAlign w:val="superscript"/>
        </w:rPr>
        <w:t></w:t>
      </w:r>
      <w:r>
        <w:rPr>
          <w:rFonts w:ascii="Wingdings" w:hAnsi="Wingdings" w:cs="Wingdings"/>
          <w:sz w:val="48"/>
          <w:szCs w:val="48"/>
          <w:vertAlign w:val="superscript"/>
        </w:rPr>
        <w:t></w:t>
      </w:r>
      <w:r w:rsidRPr="00655A72">
        <w:rPr>
          <w:rFonts w:ascii="Times New Roman" w:hAnsi="Times New Roman"/>
          <w:sz w:val="24"/>
          <w:szCs w:val="24"/>
          <w:lang w:val="ru-RU"/>
        </w:rPr>
        <w:t>проектирования и организации индивидуальной и групповой деятельности,</w:t>
      </w:r>
    </w:p>
    <w:p w:rsidR="00790403" w:rsidRPr="00655A72" w:rsidRDefault="00790403">
      <w:pPr>
        <w:widowControl w:val="0"/>
        <w:autoSpaceDE w:val="0"/>
        <w:autoSpaceDN w:val="0"/>
        <w:adjustRightInd w:val="0"/>
        <w:spacing w:after="0" w:line="41"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181" w:lineRule="auto"/>
        <w:rPr>
          <w:rFonts w:ascii="Times New Roman" w:hAnsi="Times New Roman"/>
          <w:sz w:val="24"/>
          <w:szCs w:val="24"/>
          <w:lang w:val="ru-RU"/>
        </w:rPr>
      </w:pPr>
      <w:r w:rsidRPr="00655A72">
        <w:rPr>
          <w:rFonts w:ascii="Times New Roman" w:hAnsi="Times New Roman"/>
          <w:sz w:val="23"/>
          <w:szCs w:val="23"/>
          <w:lang w:val="ru-RU"/>
        </w:rPr>
        <w:t xml:space="preserve">использованием ИКТ; планирования учебного процесса, фиксирования его реализации в целом и отдельных этапов (выступлений, дискуссий, экспериментов); </w:t>
      </w:r>
      <w:r>
        <w:rPr>
          <w:rFonts w:ascii="Wingdings" w:hAnsi="Wingdings" w:cs="Wingdings"/>
          <w:sz w:val="45"/>
          <w:szCs w:val="45"/>
          <w:vertAlign w:val="superscript"/>
        </w:rPr>
        <w:t></w:t>
      </w:r>
      <w:r>
        <w:rPr>
          <w:rFonts w:ascii="Wingdings" w:hAnsi="Wingdings" w:cs="Wingdings"/>
          <w:sz w:val="45"/>
          <w:szCs w:val="45"/>
          <w:vertAlign w:val="superscript"/>
        </w:rPr>
        <w:t></w:t>
      </w:r>
      <w:r w:rsidRPr="00655A72">
        <w:rPr>
          <w:rFonts w:ascii="Times New Roman" w:hAnsi="Times New Roman"/>
          <w:sz w:val="23"/>
          <w:szCs w:val="23"/>
          <w:lang w:val="ru-RU"/>
        </w:rPr>
        <w:t>обеспечения доступа в школьной библиотеке к информационным ресурсам Интернета,</w:t>
      </w:r>
    </w:p>
    <w:p w:rsidR="00790403" w:rsidRPr="00655A72" w:rsidRDefault="00790403">
      <w:pPr>
        <w:widowControl w:val="0"/>
        <w:autoSpaceDE w:val="0"/>
        <w:autoSpaceDN w:val="0"/>
        <w:adjustRightInd w:val="0"/>
        <w:spacing w:after="0" w:line="3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185" w:lineRule="auto"/>
        <w:rPr>
          <w:rFonts w:ascii="Times New Roman" w:hAnsi="Times New Roman"/>
          <w:sz w:val="24"/>
          <w:szCs w:val="24"/>
          <w:lang w:val="ru-RU"/>
        </w:rPr>
      </w:pPr>
      <w:r w:rsidRPr="00655A72">
        <w:rPr>
          <w:rFonts w:ascii="Times New Roman" w:hAnsi="Times New Roman"/>
          <w:sz w:val="23"/>
          <w:szCs w:val="23"/>
          <w:lang w:val="ru-RU"/>
        </w:rPr>
        <w:t xml:space="preserve">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материалов, результатов творческой, научно-исследовательской и проектной деятельности учащихся; </w:t>
      </w:r>
      <w:r>
        <w:rPr>
          <w:rFonts w:ascii="Wingdings" w:hAnsi="Wingdings" w:cs="Wingdings"/>
          <w:sz w:val="46"/>
          <w:szCs w:val="46"/>
          <w:vertAlign w:val="superscript"/>
        </w:rPr>
        <w:t></w:t>
      </w:r>
      <w:r>
        <w:rPr>
          <w:rFonts w:ascii="Wingdings" w:hAnsi="Wingdings" w:cs="Wingdings"/>
          <w:sz w:val="46"/>
          <w:szCs w:val="46"/>
          <w:vertAlign w:val="superscript"/>
        </w:rPr>
        <w:t></w:t>
      </w:r>
      <w:r w:rsidRPr="00655A72">
        <w:rPr>
          <w:rFonts w:ascii="Times New Roman" w:hAnsi="Times New Roman"/>
          <w:sz w:val="23"/>
          <w:szCs w:val="23"/>
          <w:lang w:val="ru-RU"/>
        </w:rPr>
        <w:t xml:space="preserve">планирования учебного процесса, фиксации его динамики, промежуточных и итоговых результатов; </w:t>
      </w:r>
      <w:r>
        <w:rPr>
          <w:rFonts w:ascii="Wingdings" w:hAnsi="Wingdings" w:cs="Wingdings"/>
          <w:sz w:val="46"/>
          <w:szCs w:val="46"/>
          <w:vertAlign w:val="superscript"/>
        </w:rPr>
        <w:t></w:t>
      </w:r>
      <w:r>
        <w:rPr>
          <w:rFonts w:ascii="Wingdings" w:hAnsi="Wingdings" w:cs="Wingdings"/>
          <w:sz w:val="46"/>
          <w:szCs w:val="46"/>
          <w:vertAlign w:val="superscript"/>
        </w:rPr>
        <w:t></w:t>
      </w:r>
      <w:r w:rsidRPr="00655A72">
        <w:rPr>
          <w:rFonts w:ascii="Times New Roman" w:hAnsi="Times New Roman"/>
          <w:sz w:val="23"/>
          <w:szCs w:val="23"/>
          <w:lang w:val="ru-RU"/>
        </w:rPr>
        <w:t xml:space="preserve">проведения массовых мероприятий, собраний; досуга и общения обучающихся </w:t>
      </w:r>
      <w:proofErr w:type="gramStart"/>
      <w:r w:rsidRPr="00655A72">
        <w:rPr>
          <w:rFonts w:ascii="Times New Roman" w:hAnsi="Times New Roman"/>
          <w:sz w:val="23"/>
          <w:szCs w:val="23"/>
          <w:lang w:val="ru-RU"/>
        </w:rPr>
        <w:t>с</w:t>
      </w:r>
      <w:proofErr w:type="gramEnd"/>
    </w:p>
    <w:p w:rsidR="00790403" w:rsidRPr="00655A72" w:rsidRDefault="00790403">
      <w:pPr>
        <w:widowControl w:val="0"/>
        <w:autoSpaceDE w:val="0"/>
        <w:autoSpaceDN w:val="0"/>
        <w:adjustRightInd w:val="0"/>
        <w:spacing w:after="0" w:line="4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191" w:lineRule="auto"/>
        <w:rPr>
          <w:rFonts w:ascii="Times New Roman" w:hAnsi="Times New Roman"/>
          <w:sz w:val="24"/>
          <w:szCs w:val="24"/>
          <w:lang w:val="ru-RU"/>
        </w:rPr>
      </w:pPr>
      <w:r w:rsidRPr="00655A72">
        <w:rPr>
          <w:rFonts w:ascii="Times New Roman" w:hAnsi="Times New Roman"/>
          <w:sz w:val="24"/>
          <w:szCs w:val="24"/>
          <w:lang w:val="ru-RU"/>
        </w:rPr>
        <w:t xml:space="preserve">возможностью организации сценической работы, театрализованных представлений, обеспеченных озвучиванием, освещением и мультимедиа сопровождением; </w:t>
      </w:r>
      <w:r>
        <w:rPr>
          <w:rFonts w:ascii="Wingdings" w:hAnsi="Wingdings" w:cs="Wingdings"/>
          <w:sz w:val="48"/>
          <w:szCs w:val="48"/>
          <w:vertAlign w:val="superscript"/>
        </w:rPr>
        <w:t></w:t>
      </w:r>
      <w:r>
        <w:rPr>
          <w:rFonts w:ascii="Wingdings" w:hAnsi="Wingdings" w:cs="Wingdings"/>
          <w:sz w:val="48"/>
          <w:szCs w:val="48"/>
          <w:vertAlign w:val="superscript"/>
        </w:rPr>
        <w:t></w:t>
      </w:r>
      <w:r w:rsidRPr="00655A72">
        <w:rPr>
          <w:rFonts w:ascii="Times New Roman" w:hAnsi="Times New Roman"/>
          <w:sz w:val="24"/>
          <w:szCs w:val="24"/>
          <w:lang w:val="ru-RU"/>
        </w:rPr>
        <w:t xml:space="preserve">выпуска школьных печатных изданий; </w:t>
      </w:r>
      <w:r>
        <w:rPr>
          <w:rFonts w:ascii="Wingdings" w:hAnsi="Wingdings" w:cs="Wingdings"/>
          <w:sz w:val="48"/>
          <w:szCs w:val="48"/>
          <w:vertAlign w:val="superscript"/>
        </w:rPr>
        <w:t></w:t>
      </w:r>
      <w:r>
        <w:rPr>
          <w:rFonts w:ascii="Wingdings" w:hAnsi="Wingdings" w:cs="Wingdings"/>
          <w:sz w:val="48"/>
          <w:szCs w:val="48"/>
          <w:vertAlign w:val="superscript"/>
        </w:rPr>
        <w:t></w:t>
      </w:r>
      <w:r w:rsidRPr="00655A72">
        <w:rPr>
          <w:rFonts w:ascii="Times New Roman" w:hAnsi="Times New Roman"/>
          <w:sz w:val="24"/>
          <w:szCs w:val="24"/>
          <w:lang w:val="ru-RU"/>
        </w:rPr>
        <w:t>организации качественного горячего питания, медицинского обслуживания и отдыха обучающихся.</w:t>
      </w:r>
    </w:p>
    <w:p w:rsidR="00790403" w:rsidRPr="00655A72" w:rsidRDefault="00790403">
      <w:pPr>
        <w:widowControl w:val="0"/>
        <w:autoSpaceDE w:val="0"/>
        <w:autoSpaceDN w:val="0"/>
        <w:adjustRightInd w:val="0"/>
        <w:spacing w:after="0" w:line="285" w:lineRule="exact"/>
        <w:rPr>
          <w:rFonts w:ascii="Times New Roman" w:hAnsi="Times New Roman"/>
          <w:sz w:val="24"/>
          <w:szCs w:val="24"/>
          <w:lang w:val="ru-RU"/>
        </w:rPr>
      </w:pPr>
    </w:p>
    <w:p w:rsidR="00790403" w:rsidRPr="00655A72" w:rsidRDefault="00226D6B">
      <w:pPr>
        <w:widowControl w:val="0"/>
        <w:autoSpaceDE w:val="0"/>
        <w:autoSpaceDN w:val="0"/>
        <w:adjustRightInd w:val="0"/>
        <w:spacing w:after="0" w:line="240" w:lineRule="auto"/>
        <w:rPr>
          <w:rFonts w:ascii="Times New Roman" w:hAnsi="Times New Roman"/>
          <w:sz w:val="24"/>
          <w:szCs w:val="24"/>
          <w:lang w:val="ru-RU"/>
        </w:rPr>
      </w:pPr>
      <w:r w:rsidRPr="00655A72">
        <w:rPr>
          <w:rFonts w:ascii="Arial" w:hAnsi="Arial" w:cs="Arial"/>
          <w:b/>
          <w:bCs/>
          <w:i/>
          <w:iCs/>
          <w:sz w:val="24"/>
          <w:szCs w:val="24"/>
          <w:lang w:val="ru-RU"/>
        </w:rPr>
        <w:t>Методы диагностики освоения образовательной программы</w:t>
      </w:r>
    </w:p>
    <w:p w:rsidR="00790403" w:rsidRPr="00655A72" w:rsidRDefault="00790403">
      <w:pPr>
        <w:widowControl w:val="0"/>
        <w:autoSpaceDE w:val="0"/>
        <w:autoSpaceDN w:val="0"/>
        <w:adjustRightInd w:val="0"/>
        <w:spacing w:after="0" w:line="53"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24" w:lineRule="auto"/>
        <w:ind w:right="6720"/>
        <w:rPr>
          <w:rFonts w:ascii="Times New Roman" w:hAnsi="Times New Roman"/>
          <w:sz w:val="24"/>
          <w:szCs w:val="24"/>
          <w:lang w:val="ru-RU"/>
        </w:rPr>
      </w:pPr>
      <w:r w:rsidRPr="00655A72">
        <w:rPr>
          <w:rFonts w:ascii="Times New Roman" w:hAnsi="Times New Roman"/>
          <w:sz w:val="23"/>
          <w:szCs w:val="23"/>
          <w:lang w:val="ru-RU"/>
        </w:rPr>
        <w:t xml:space="preserve">Диагностика включает в себя: </w:t>
      </w:r>
      <w:proofErr w:type="gramStart"/>
      <w:r w:rsidRPr="00655A72">
        <w:rPr>
          <w:rFonts w:ascii="Times New Roman" w:hAnsi="Times New Roman"/>
          <w:sz w:val="23"/>
          <w:szCs w:val="23"/>
          <w:lang w:val="ru-RU"/>
        </w:rPr>
        <w:t>-с</w:t>
      </w:r>
      <w:proofErr w:type="gramEnd"/>
      <w:r w:rsidRPr="00655A72">
        <w:rPr>
          <w:rFonts w:ascii="Times New Roman" w:hAnsi="Times New Roman"/>
          <w:sz w:val="23"/>
          <w:szCs w:val="23"/>
          <w:lang w:val="ru-RU"/>
        </w:rPr>
        <w:t>оциальную диагностику:</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DA3BB8" w:rsidRDefault="00226D6B">
      <w:pPr>
        <w:widowControl w:val="0"/>
        <w:overflowPunct w:val="0"/>
        <w:autoSpaceDE w:val="0"/>
        <w:autoSpaceDN w:val="0"/>
        <w:adjustRightInd w:val="0"/>
        <w:spacing w:after="0" w:line="214" w:lineRule="auto"/>
        <w:ind w:right="6460"/>
        <w:rPr>
          <w:rFonts w:ascii="Times New Roman" w:hAnsi="Times New Roman"/>
          <w:sz w:val="24"/>
          <w:szCs w:val="24"/>
          <w:lang w:val="ru-RU"/>
        </w:rPr>
      </w:pPr>
      <w:r w:rsidRPr="00655A72">
        <w:rPr>
          <w:rFonts w:ascii="Times New Roman" w:hAnsi="Times New Roman"/>
          <w:sz w:val="24"/>
          <w:szCs w:val="24"/>
          <w:lang w:val="ru-RU"/>
        </w:rPr>
        <w:t>- состава семьи;</w:t>
      </w:r>
    </w:p>
    <w:p w:rsidR="00790403" w:rsidRPr="00655A72" w:rsidRDefault="00226D6B">
      <w:pPr>
        <w:widowControl w:val="0"/>
        <w:overflowPunct w:val="0"/>
        <w:autoSpaceDE w:val="0"/>
        <w:autoSpaceDN w:val="0"/>
        <w:adjustRightInd w:val="0"/>
        <w:spacing w:after="0" w:line="214" w:lineRule="auto"/>
        <w:ind w:right="6460"/>
        <w:rPr>
          <w:rFonts w:ascii="Times New Roman" w:hAnsi="Times New Roman"/>
          <w:sz w:val="24"/>
          <w:szCs w:val="24"/>
          <w:lang w:val="ru-RU"/>
        </w:rPr>
      </w:pPr>
      <w:r w:rsidRPr="00655A72">
        <w:rPr>
          <w:rFonts w:ascii="Times New Roman" w:hAnsi="Times New Roman"/>
          <w:sz w:val="24"/>
          <w:szCs w:val="24"/>
          <w:lang w:val="ru-RU"/>
        </w:rPr>
        <w:t xml:space="preserve"> -условий семейного воспитания;</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left="60" w:right="4340" w:hanging="60"/>
        <w:rPr>
          <w:rFonts w:ascii="Times New Roman" w:hAnsi="Times New Roman"/>
          <w:sz w:val="24"/>
          <w:szCs w:val="24"/>
          <w:lang w:val="ru-RU"/>
        </w:rPr>
      </w:pPr>
      <w:r w:rsidRPr="00655A72">
        <w:rPr>
          <w:rFonts w:ascii="Times New Roman" w:hAnsi="Times New Roman"/>
          <w:sz w:val="24"/>
          <w:szCs w:val="24"/>
          <w:lang w:val="ru-RU"/>
        </w:rPr>
        <w:t xml:space="preserve">-наличия условий для домашней работы; </w:t>
      </w:r>
      <w:proofErr w:type="gramStart"/>
      <w:r w:rsidRPr="00655A72">
        <w:rPr>
          <w:rFonts w:ascii="Times New Roman" w:hAnsi="Times New Roman"/>
          <w:sz w:val="24"/>
          <w:szCs w:val="24"/>
          <w:lang w:val="ru-RU"/>
        </w:rPr>
        <w:t>-н</w:t>
      </w:r>
      <w:proofErr w:type="gramEnd"/>
      <w:r w:rsidRPr="00655A72">
        <w:rPr>
          <w:rFonts w:ascii="Times New Roman" w:hAnsi="Times New Roman"/>
          <w:sz w:val="24"/>
          <w:szCs w:val="24"/>
          <w:lang w:val="ru-RU"/>
        </w:rPr>
        <w:t>еобходимости оказания различных видов помощи;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Pr="00655A72" w:rsidRDefault="00226D6B" w:rsidP="00226D6B">
      <w:pPr>
        <w:widowControl w:val="0"/>
        <w:numPr>
          <w:ilvl w:val="0"/>
          <w:numId w:val="151"/>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lang w:val="ru-RU"/>
        </w:rPr>
      </w:pPr>
      <w:r w:rsidRPr="00655A72">
        <w:rPr>
          <w:rFonts w:ascii="Times New Roman" w:hAnsi="Times New Roman"/>
          <w:sz w:val="24"/>
          <w:szCs w:val="24"/>
          <w:lang w:val="ru-RU"/>
        </w:rPr>
        <w:t xml:space="preserve">медицинскую диагностику: состояние здоровья и физического развития; </w:t>
      </w:r>
    </w:p>
    <w:p w:rsidR="00790403" w:rsidRDefault="00226D6B" w:rsidP="00226D6B">
      <w:pPr>
        <w:widowControl w:val="0"/>
        <w:numPr>
          <w:ilvl w:val="0"/>
          <w:numId w:val="151"/>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психологическую диагностику: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51"/>
        </w:numPr>
        <w:tabs>
          <w:tab w:val="clear" w:pos="720"/>
          <w:tab w:val="num" w:pos="305"/>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особенностей основных познавательных психических процессов, уровня, развития умственных (интеллектуальных) способностей;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51"/>
        </w:numPr>
        <w:tabs>
          <w:tab w:val="clear" w:pos="720"/>
          <w:tab w:val="num" w:pos="209"/>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психолого-эмоционального состояния учащихся, уровня общей тревожности (отсутствие выраженных противоречий между требованиями педагогов и возможностями подростка);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51"/>
        </w:numPr>
        <w:tabs>
          <w:tab w:val="clear" w:pos="720"/>
          <w:tab w:val="num" w:pos="302"/>
        </w:tabs>
        <w:overflowPunct w:val="0"/>
        <w:autoSpaceDE w:val="0"/>
        <w:autoSpaceDN w:val="0"/>
        <w:adjustRightInd w:val="0"/>
        <w:spacing w:after="0" w:line="227"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включенности учащихся в деятельность и общение (эмоционально-положительное восприятие подростком системы своих отношений со сверстниками, субъективная включенность в отношения, восприятие своего статуса в классе как положительного и удовлетворенность им);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51"/>
        </w:numPr>
        <w:tabs>
          <w:tab w:val="clear" w:pos="720"/>
          <w:tab w:val="num" w:pos="199"/>
        </w:tabs>
        <w:overflowPunct w:val="0"/>
        <w:autoSpaceDE w:val="0"/>
        <w:autoSpaceDN w:val="0"/>
        <w:adjustRightInd w:val="0"/>
        <w:spacing w:after="0" w:line="227" w:lineRule="auto"/>
        <w:ind w:left="0" w:firstLine="0"/>
        <w:rPr>
          <w:rFonts w:ascii="Times New Roman" w:hAnsi="Times New Roman"/>
          <w:sz w:val="24"/>
          <w:szCs w:val="24"/>
          <w:lang w:val="ru-RU"/>
        </w:rPr>
      </w:pPr>
      <w:r w:rsidRPr="00655A72">
        <w:rPr>
          <w:rFonts w:ascii="Times New Roman" w:hAnsi="Times New Roman"/>
          <w:sz w:val="24"/>
          <w:szCs w:val="24"/>
          <w:lang w:val="ru-RU"/>
        </w:rPr>
        <w:t xml:space="preserve">отношений с педагогами (эмоционально-положительное восприятие подростком системы своих отношений с педагогами, восприятие этих отношений как уважительных, доверительных, но сохраняющих его автономность); </w:t>
      </w:r>
      <w:proofErr w:type="gramStart"/>
      <w:r w:rsidRPr="00655A72">
        <w:rPr>
          <w:rFonts w:ascii="Times New Roman" w:hAnsi="Times New Roman"/>
          <w:sz w:val="24"/>
          <w:szCs w:val="24"/>
          <w:lang w:val="ru-RU"/>
        </w:rPr>
        <w:t>-о</w:t>
      </w:r>
      <w:proofErr w:type="gramEnd"/>
      <w:r w:rsidRPr="00655A72">
        <w:rPr>
          <w:rFonts w:ascii="Times New Roman" w:hAnsi="Times New Roman"/>
          <w:sz w:val="24"/>
          <w:szCs w:val="24"/>
          <w:lang w:val="ru-RU"/>
        </w:rPr>
        <w:t xml:space="preserve">тношения к себе (позитивная «Я-концепция», устойчивая адекватная самооценка,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jc w:val="both"/>
        <w:rPr>
          <w:rFonts w:ascii="Times New Roman" w:hAnsi="Times New Roman"/>
          <w:sz w:val="24"/>
          <w:szCs w:val="24"/>
          <w:lang w:val="ru-RU"/>
        </w:rPr>
      </w:pPr>
      <w:r w:rsidRPr="00655A72">
        <w:rPr>
          <w:rFonts w:ascii="Times New Roman" w:hAnsi="Times New Roman"/>
          <w:sz w:val="24"/>
          <w:szCs w:val="24"/>
          <w:lang w:val="ru-RU"/>
        </w:rPr>
        <w:t xml:space="preserve">ориентация на будущее, субъективное ощущение адекватности своего поведения и эмоциональных реакций);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51"/>
        </w:numPr>
        <w:tabs>
          <w:tab w:val="clear" w:pos="720"/>
          <w:tab w:val="num" w:pos="211"/>
        </w:tabs>
        <w:overflowPunct w:val="0"/>
        <w:autoSpaceDE w:val="0"/>
        <w:autoSpaceDN w:val="0"/>
        <w:adjustRightInd w:val="0"/>
        <w:spacing w:after="0" w:line="214" w:lineRule="auto"/>
        <w:ind w:left="0" w:right="20" w:firstLine="0"/>
        <w:jc w:val="both"/>
        <w:rPr>
          <w:rFonts w:ascii="Times New Roman" w:hAnsi="Times New Roman"/>
          <w:sz w:val="24"/>
          <w:szCs w:val="24"/>
          <w:lang w:val="ru-RU"/>
        </w:rPr>
      </w:pPr>
      <w:proofErr w:type="gramStart"/>
      <w:r w:rsidRPr="00655A72">
        <w:rPr>
          <w:rFonts w:ascii="Times New Roman" w:hAnsi="Times New Roman"/>
          <w:sz w:val="24"/>
          <w:szCs w:val="24"/>
          <w:lang w:val="ru-RU"/>
        </w:rPr>
        <w:lastRenderedPageBreak/>
        <w:t xml:space="preserve">степени удовлетворенности школьной жизнью; наличие и характер учебной мотивации (интерес к способам получения знаний, умение ставить и достигать конкретные цели </w:t>
      </w:r>
      <w:proofErr w:type="gramEnd"/>
    </w:p>
    <w:p w:rsidR="00790403" w:rsidRPr="00655A72"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Pr="00655A72" w:rsidRDefault="00790403">
      <w:pPr>
        <w:widowControl w:val="0"/>
        <w:autoSpaceDE w:val="0"/>
        <w:autoSpaceDN w:val="0"/>
        <w:adjustRightInd w:val="0"/>
        <w:spacing w:after="0" w:line="349" w:lineRule="exact"/>
        <w:rPr>
          <w:rFonts w:ascii="Times New Roman" w:hAnsi="Times New Roman"/>
          <w:sz w:val="24"/>
          <w:szCs w:val="24"/>
          <w:lang w:val="ru-RU"/>
        </w:rPr>
      </w:pPr>
    </w:p>
    <w:p w:rsidR="00790403" w:rsidRPr="00655A72" w:rsidRDefault="00226D6B">
      <w:pPr>
        <w:widowControl w:val="0"/>
        <w:overflowPunct w:val="0"/>
        <w:autoSpaceDE w:val="0"/>
        <w:autoSpaceDN w:val="0"/>
        <w:adjustRightInd w:val="0"/>
        <w:spacing w:after="0" w:line="214" w:lineRule="auto"/>
        <w:ind w:right="20"/>
        <w:rPr>
          <w:rFonts w:ascii="Times New Roman" w:hAnsi="Times New Roman"/>
          <w:sz w:val="24"/>
          <w:szCs w:val="24"/>
          <w:lang w:val="ru-RU"/>
        </w:rPr>
      </w:pPr>
      <w:bookmarkStart w:id="101" w:name="page215"/>
      <w:bookmarkEnd w:id="101"/>
      <w:r w:rsidRPr="00655A72">
        <w:rPr>
          <w:rFonts w:ascii="Times New Roman" w:hAnsi="Times New Roman"/>
          <w:sz w:val="24"/>
          <w:szCs w:val="24"/>
          <w:lang w:val="ru-RU"/>
        </w:rPr>
        <w:t>самообразования, интерес к самостоятельным формам учебной деятельности, интерес к использованию результатов учебной работы социально-значимых формах деятельности);</w:t>
      </w:r>
    </w:p>
    <w:p w:rsidR="00790403" w:rsidRPr="00655A72" w:rsidRDefault="00790403">
      <w:pPr>
        <w:widowControl w:val="0"/>
        <w:autoSpaceDE w:val="0"/>
        <w:autoSpaceDN w:val="0"/>
        <w:adjustRightInd w:val="0"/>
        <w:spacing w:after="0" w:line="2" w:lineRule="exact"/>
        <w:rPr>
          <w:rFonts w:ascii="Times New Roman" w:hAnsi="Times New Roman"/>
          <w:sz w:val="24"/>
          <w:szCs w:val="24"/>
          <w:lang w:val="ru-RU"/>
        </w:rPr>
      </w:pPr>
    </w:p>
    <w:p w:rsidR="00790403" w:rsidRDefault="00226D6B" w:rsidP="00226D6B">
      <w:pPr>
        <w:widowControl w:val="0"/>
        <w:numPr>
          <w:ilvl w:val="0"/>
          <w:numId w:val="152"/>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педагогическую диагностику: </w:t>
      </w:r>
    </w:p>
    <w:p w:rsidR="00790403" w:rsidRDefault="00226D6B" w:rsidP="00226D6B">
      <w:pPr>
        <w:widowControl w:val="0"/>
        <w:numPr>
          <w:ilvl w:val="0"/>
          <w:numId w:val="152"/>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предметных и личностных достижений; </w:t>
      </w:r>
    </w:p>
    <w:p w:rsidR="00790403" w:rsidRDefault="00226D6B" w:rsidP="00226D6B">
      <w:pPr>
        <w:widowControl w:val="0"/>
        <w:numPr>
          <w:ilvl w:val="0"/>
          <w:numId w:val="152"/>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затруднений в образовательных областях; </w:t>
      </w:r>
    </w:p>
    <w:p w:rsidR="00790403" w:rsidRDefault="00226D6B" w:rsidP="00226D6B">
      <w:pPr>
        <w:widowControl w:val="0"/>
        <w:numPr>
          <w:ilvl w:val="0"/>
          <w:numId w:val="152"/>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r>
        <w:rPr>
          <w:rFonts w:ascii="Times New Roman" w:hAnsi="Times New Roman"/>
          <w:sz w:val="24"/>
          <w:szCs w:val="24"/>
        </w:rPr>
        <w:t xml:space="preserve">сформированности учебно-познавательных мотивов; </w:t>
      </w:r>
    </w:p>
    <w:p w:rsidR="00790403" w:rsidRDefault="00790403">
      <w:pPr>
        <w:widowControl w:val="0"/>
        <w:autoSpaceDE w:val="0"/>
        <w:autoSpaceDN w:val="0"/>
        <w:adjustRightInd w:val="0"/>
        <w:spacing w:after="0" w:line="58" w:lineRule="exact"/>
        <w:rPr>
          <w:rFonts w:ascii="Times New Roman" w:hAnsi="Times New Roman"/>
          <w:sz w:val="24"/>
          <w:szCs w:val="24"/>
        </w:rPr>
      </w:pPr>
    </w:p>
    <w:p w:rsidR="00790403" w:rsidRPr="00655A72" w:rsidRDefault="00226D6B" w:rsidP="00226D6B">
      <w:pPr>
        <w:widowControl w:val="0"/>
        <w:numPr>
          <w:ilvl w:val="0"/>
          <w:numId w:val="152"/>
        </w:numPr>
        <w:tabs>
          <w:tab w:val="clear" w:pos="720"/>
          <w:tab w:val="num" w:pos="209"/>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формирования уровня функциональной грамотности (грамотность и богатый словарный запас устной речи, использование речи как инструмента мышления); </w:t>
      </w:r>
    </w:p>
    <w:p w:rsidR="00790403" w:rsidRPr="00655A72" w:rsidRDefault="00790403">
      <w:pPr>
        <w:widowControl w:val="0"/>
        <w:autoSpaceDE w:val="0"/>
        <w:autoSpaceDN w:val="0"/>
        <w:adjustRightInd w:val="0"/>
        <w:spacing w:after="0" w:line="59" w:lineRule="exact"/>
        <w:rPr>
          <w:rFonts w:ascii="Times New Roman" w:hAnsi="Times New Roman"/>
          <w:sz w:val="24"/>
          <w:szCs w:val="24"/>
          <w:lang w:val="ru-RU"/>
        </w:rPr>
      </w:pPr>
    </w:p>
    <w:p w:rsidR="00790403" w:rsidRPr="00655A72" w:rsidRDefault="00226D6B" w:rsidP="00226D6B">
      <w:pPr>
        <w:widowControl w:val="0"/>
        <w:numPr>
          <w:ilvl w:val="0"/>
          <w:numId w:val="152"/>
        </w:numPr>
        <w:tabs>
          <w:tab w:val="clear" w:pos="720"/>
          <w:tab w:val="num" w:pos="228"/>
        </w:tabs>
        <w:overflowPunct w:val="0"/>
        <w:autoSpaceDE w:val="0"/>
        <w:autoSpaceDN w:val="0"/>
        <w:adjustRightInd w:val="0"/>
        <w:spacing w:after="0" w:line="226"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сформированности важнейших учебных действий (выделение существенных признаков изучаемых понятий, оперирование всей системой данных учебной задачи, ориентация на всю систему требований учебной задачи, способность к рассмотрению изучаемого предмета с разных сторон, способность к смене стратегии в процессе решения учебной проблемы); </w:t>
      </w:r>
    </w:p>
    <w:p w:rsidR="00790403" w:rsidRPr="00655A72" w:rsidRDefault="00790403">
      <w:pPr>
        <w:widowControl w:val="0"/>
        <w:autoSpaceDE w:val="0"/>
        <w:autoSpaceDN w:val="0"/>
        <w:adjustRightInd w:val="0"/>
        <w:spacing w:after="0" w:line="62" w:lineRule="exact"/>
        <w:rPr>
          <w:rFonts w:ascii="Times New Roman" w:hAnsi="Times New Roman"/>
          <w:sz w:val="24"/>
          <w:szCs w:val="24"/>
          <w:lang w:val="ru-RU"/>
        </w:rPr>
      </w:pPr>
    </w:p>
    <w:p w:rsidR="00790403" w:rsidRPr="00655A72" w:rsidRDefault="00226D6B" w:rsidP="00226D6B">
      <w:pPr>
        <w:widowControl w:val="0"/>
        <w:numPr>
          <w:ilvl w:val="0"/>
          <w:numId w:val="152"/>
        </w:numPr>
        <w:tabs>
          <w:tab w:val="clear" w:pos="720"/>
          <w:tab w:val="num" w:pos="269"/>
        </w:tabs>
        <w:overflowPunct w:val="0"/>
        <w:autoSpaceDE w:val="0"/>
        <w:autoSpaceDN w:val="0"/>
        <w:adjustRightInd w:val="0"/>
        <w:spacing w:after="0" w:line="223"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умственной работоспособности и темпа учебной деятельности (сохранение учебной активности в течение всего урока, адаптация к учебной нагрузке, способность работать в едином темпе со всем классом и предпочтение высокого темпа работы); </w:t>
      </w:r>
    </w:p>
    <w:p w:rsidR="00790403" w:rsidRPr="00655A72" w:rsidRDefault="00790403">
      <w:pPr>
        <w:widowControl w:val="0"/>
        <w:autoSpaceDE w:val="0"/>
        <w:autoSpaceDN w:val="0"/>
        <w:adjustRightInd w:val="0"/>
        <w:spacing w:after="0" w:line="58" w:lineRule="exact"/>
        <w:rPr>
          <w:rFonts w:ascii="Times New Roman" w:hAnsi="Times New Roman"/>
          <w:sz w:val="24"/>
          <w:szCs w:val="24"/>
          <w:lang w:val="ru-RU"/>
        </w:rPr>
      </w:pPr>
    </w:p>
    <w:p w:rsidR="00790403" w:rsidRPr="00655A72" w:rsidRDefault="00226D6B" w:rsidP="00226D6B">
      <w:pPr>
        <w:widowControl w:val="0"/>
        <w:numPr>
          <w:ilvl w:val="0"/>
          <w:numId w:val="152"/>
        </w:numPr>
        <w:tabs>
          <w:tab w:val="clear" w:pos="720"/>
          <w:tab w:val="num" w:pos="274"/>
        </w:tabs>
        <w:overflowPunct w:val="0"/>
        <w:autoSpaceDE w:val="0"/>
        <w:autoSpaceDN w:val="0"/>
        <w:adjustRightInd w:val="0"/>
        <w:spacing w:after="0" w:line="214"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взаимодействия с педагогами (включенность в личностное общение с педагогами, способность к проявлению эмпатии по отношению к взрослым); </w:t>
      </w:r>
    </w:p>
    <w:p w:rsidR="00790403" w:rsidRPr="00655A72" w:rsidRDefault="00790403">
      <w:pPr>
        <w:widowControl w:val="0"/>
        <w:autoSpaceDE w:val="0"/>
        <w:autoSpaceDN w:val="0"/>
        <w:adjustRightInd w:val="0"/>
        <w:spacing w:after="0" w:line="60" w:lineRule="exact"/>
        <w:rPr>
          <w:rFonts w:ascii="Times New Roman" w:hAnsi="Times New Roman"/>
          <w:sz w:val="24"/>
          <w:szCs w:val="24"/>
          <w:lang w:val="ru-RU"/>
        </w:rPr>
      </w:pPr>
    </w:p>
    <w:p w:rsidR="00790403" w:rsidRPr="00655A72" w:rsidRDefault="00226D6B" w:rsidP="00226D6B">
      <w:pPr>
        <w:widowControl w:val="0"/>
        <w:numPr>
          <w:ilvl w:val="0"/>
          <w:numId w:val="152"/>
        </w:numPr>
        <w:tabs>
          <w:tab w:val="clear" w:pos="720"/>
          <w:tab w:val="num" w:pos="163"/>
        </w:tabs>
        <w:overflowPunct w:val="0"/>
        <w:autoSpaceDE w:val="0"/>
        <w:autoSpaceDN w:val="0"/>
        <w:adjustRightInd w:val="0"/>
        <w:spacing w:after="0" w:line="223" w:lineRule="auto"/>
        <w:ind w:left="0" w:firstLine="0"/>
        <w:jc w:val="both"/>
        <w:rPr>
          <w:rFonts w:ascii="Times New Roman" w:hAnsi="Times New Roman"/>
          <w:sz w:val="24"/>
          <w:szCs w:val="24"/>
          <w:lang w:val="ru-RU"/>
        </w:rPr>
      </w:pPr>
      <w:r w:rsidRPr="00655A72">
        <w:rPr>
          <w:rFonts w:ascii="Times New Roman" w:hAnsi="Times New Roman"/>
          <w:sz w:val="24"/>
          <w:szCs w:val="24"/>
          <w:lang w:val="ru-RU"/>
        </w:rPr>
        <w:t xml:space="preserve">поведенческой саморегуляции (способность длительно подчинять поведение к намеченной цели, умение сдерживать эмоции, моральная регуляция поведения и способность к ответственному поведению); </w:t>
      </w:r>
    </w:p>
    <w:p w:rsidR="00790403" w:rsidRDefault="00226D6B" w:rsidP="00226D6B">
      <w:pPr>
        <w:widowControl w:val="0"/>
        <w:numPr>
          <w:ilvl w:val="0"/>
          <w:numId w:val="152"/>
        </w:numPr>
        <w:tabs>
          <w:tab w:val="clear" w:pos="720"/>
          <w:tab w:val="num" w:pos="140"/>
        </w:tabs>
        <w:overflowPunct w:val="0"/>
        <w:autoSpaceDE w:val="0"/>
        <w:autoSpaceDN w:val="0"/>
        <w:adjustRightInd w:val="0"/>
        <w:spacing w:after="0" w:line="240" w:lineRule="auto"/>
        <w:ind w:left="140" w:hanging="140"/>
        <w:jc w:val="both"/>
        <w:rPr>
          <w:rFonts w:ascii="Times New Roman" w:hAnsi="Times New Roman"/>
          <w:sz w:val="24"/>
          <w:szCs w:val="24"/>
        </w:rPr>
      </w:pPr>
      <w:proofErr w:type="gramStart"/>
      <w:r>
        <w:rPr>
          <w:rFonts w:ascii="Times New Roman" w:hAnsi="Times New Roman"/>
          <w:sz w:val="24"/>
          <w:szCs w:val="24"/>
        </w:rPr>
        <w:t>диагностику</w:t>
      </w:r>
      <w:proofErr w:type="gramEnd"/>
      <w:r>
        <w:rPr>
          <w:rFonts w:ascii="Times New Roman" w:hAnsi="Times New Roman"/>
          <w:sz w:val="24"/>
          <w:szCs w:val="24"/>
        </w:rPr>
        <w:t xml:space="preserve"> интересов. </w:t>
      </w: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Default="00790403">
      <w:pPr>
        <w:widowControl w:val="0"/>
        <w:autoSpaceDE w:val="0"/>
        <w:autoSpaceDN w:val="0"/>
        <w:adjustRightInd w:val="0"/>
        <w:spacing w:after="0" w:line="200" w:lineRule="exact"/>
        <w:rPr>
          <w:rFonts w:ascii="Times New Roman" w:hAnsi="Times New Roman"/>
          <w:sz w:val="24"/>
          <w:szCs w:val="24"/>
        </w:rPr>
      </w:pPr>
    </w:p>
    <w:p w:rsidR="00790403" w:rsidRPr="00AB05AE" w:rsidRDefault="00790403">
      <w:pPr>
        <w:widowControl w:val="0"/>
        <w:autoSpaceDE w:val="0"/>
        <w:autoSpaceDN w:val="0"/>
        <w:adjustRightInd w:val="0"/>
        <w:spacing w:after="0" w:line="200" w:lineRule="exact"/>
        <w:rPr>
          <w:rFonts w:ascii="Times New Roman" w:hAnsi="Times New Roman"/>
          <w:sz w:val="24"/>
          <w:szCs w:val="24"/>
          <w:lang w:val="ru-RU"/>
        </w:rPr>
      </w:pPr>
    </w:p>
    <w:p w:rsidR="00790403" w:rsidRDefault="00790403">
      <w:pPr>
        <w:widowControl w:val="0"/>
        <w:autoSpaceDE w:val="0"/>
        <w:autoSpaceDN w:val="0"/>
        <w:adjustRightInd w:val="0"/>
        <w:spacing w:after="0" w:line="200" w:lineRule="exact"/>
        <w:rPr>
          <w:rFonts w:ascii="Times New Roman" w:hAnsi="Times New Roman"/>
          <w:sz w:val="24"/>
          <w:szCs w:val="24"/>
        </w:rPr>
      </w:pPr>
    </w:p>
    <w:sectPr w:rsidR="00790403" w:rsidSect="00790403">
      <w:pgSz w:w="11906" w:h="16838"/>
      <w:pgMar w:top="900" w:right="840" w:bottom="269" w:left="1260" w:header="720" w:footer="720" w:gutter="0"/>
      <w:cols w:space="720" w:equalWidth="0">
        <w:col w:w="98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0DF" w:rsidRDefault="007D10DF" w:rsidP="0055601B">
      <w:pPr>
        <w:spacing w:after="0" w:line="240" w:lineRule="auto"/>
      </w:pPr>
      <w:r>
        <w:separator/>
      </w:r>
    </w:p>
  </w:endnote>
  <w:endnote w:type="continuationSeparator" w:id="0">
    <w:p w:rsidR="007D10DF" w:rsidRDefault="007D10DF" w:rsidP="005560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01B" w:rsidRDefault="002912EE">
    <w:pPr>
      <w:pStyle w:val="a7"/>
      <w:jc w:val="right"/>
    </w:pPr>
    <w:fldSimple w:instr=" PAGE   \* MERGEFORMAT ">
      <w:r w:rsidR="00B00030">
        <w:rPr>
          <w:noProof/>
        </w:rPr>
        <w:t>1</w:t>
      </w:r>
    </w:fldSimple>
  </w:p>
  <w:p w:rsidR="0055601B" w:rsidRDefault="0055601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0DF" w:rsidRDefault="007D10DF" w:rsidP="0055601B">
      <w:pPr>
        <w:spacing w:after="0" w:line="240" w:lineRule="auto"/>
      </w:pPr>
      <w:r>
        <w:separator/>
      </w:r>
    </w:p>
  </w:footnote>
  <w:footnote w:type="continuationSeparator" w:id="0">
    <w:p w:rsidR="007D10DF" w:rsidRDefault="007D10DF" w:rsidP="005560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8C"/>
    <w:multiLevelType w:val="hybridMultilevel"/>
    <w:tmpl w:val="0000357E"/>
    <w:lvl w:ilvl="0" w:tplc="00000A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C1"/>
    <w:multiLevelType w:val="hybridMultilevel"/>
    <w:tmpl w:val="00005A9B"/>
    <w:lvl w:ilvl="0" w:tplc="00000CE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1E1"/>
    <w:multiLevelType w:val="hybridMultilevel"/>
    <w:tmpl w:val="00001030"/>
    <w:lvl w:ilvl="0" w:tplc="00005A9C">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47E"/>
    <w:multiLevelType w:val="hybridMultilevel"/>
    <w:tmpl w:val="0000422D"/>
    <w:lvl w:ilvl="0" w:tplc="000054DC">
      <w:start w:val="1"/>
      <w:numFmt w:val="bullet"/>
      <w:lvlText w:val="и"/>
      <w:lvlJc w:val="left"/>
      <w:pPr>
        <w:tabs>
          <w:tab w:val="num" w:pos="720"/>
        </w:tabs>
        <w:ind w:left="720" w:hanging="360"/>
      </w:pPr>
    </w:lvl>
    <w:lvl w:ilvl="1" w:tplc="0000368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784"/>
    <w:multiLevelType w:val="hybridMultilevel"/>
    <w:tmpl w:val="00002B0F"/>
    <w:lvl w:ilvl="0" w:tplc="0000751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86A"/>
    <w:multiLevelType w:val="hybridMultilevel"/>
    <w:tmpl w:val="00006479"/>
    <w:lvl w:ilvl="0" w:tplc="00004325">
      <w:start w:val="1"/>
      <w:numFmt w:val="bullet"/>
      <w:lvlText w:val="и"/>
      <w:lvlJc w:val="left"/>
      <w:pPr>
        <w:tabs>
          <w:tab w:val="num" w:pos="720"/>
        </w:tabs>
        <w:ind w:left="720" w:hanging="360"/>
      </w:pPr>
    </w:lvl>
    <w:lvl w:ilvl="1" w:tplc="00004E08">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A41"/>
    <w:multiLevelType w:val="hybridMultilevel"/>
    <w:tmpl w:val="0000641B"/>
    <w:lvl w:ilvl="0" w:tplc="000015F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BB3"/>
    <w:multiLevelType w:val="hybridMultilevel"/>
    <w:tmpl w:val="00002EA6"/>
    <w:lvl w:ilvl="0" w:tplc="000012DB">
      <w:start w:val="1"/>
      <w:numFmt w:val="decimal"/>
      <w:lvlText w:val="1.%1."/>
      <w:lvlJc w:val="left"/>
      <w:pPr>
        <w:tabs>
          <w:tab w:val="num" w:pos="720"/>
        </w:tabs>
        <w:ind w:left="720" w:hanging="360"/>
      </w:pPr>
    </w:lvl>
    <w:lvl w:ilvl="1" w:tplc="0000153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D66"/>
    <w:multiLevelType w:val="hybridMultilevel"/>
    <w:tmpl w:val="00007983"/>
    <w:lvl w:ilvl="0" w:tplc="000075EF">
      <w:start w:val="1"/>
      <w:numFmt w:val="bullet"/>
      <w:lvlText w:val="и"/>
      <w:lvlJc w:val="left"/>
      <w:pPr>
        <w:tabs>
          <w:tab w:val="num" w:pos="720"/>
        </w:tabs>
        <w:ind w:left="720" w:hanging="360"/>
      </w:pPr>
    </w:lvl>
    <w:lvl w:ilvl="1" w:tplc="00004657">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D9F"/>
    <w:multiLevelType w:val="hybridMultilevel"/>
    <w:tmpl w:val="00007389"/>
    <w:lvl w:ilvl="0" w:tplc="0000388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DDC"/>
    <w:multiLevelType w:val="hybridMultilevel"/>
    <w:tmpl w:val="00004CAD"/>
    <w:lvl w:ilvl="0" w:tplc="0000314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E90"/>
    <w:multiLevelType w:val="hybridMultilevel"/>
    <w:tmpl w:val="00003A2D"/>
    <w:lvl w:ilvl="0" w:tplc="0000604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EA9"/>
    <w:multiLevelType w:val="hybridMultilevel"/>
    <w:tmpl w:val="00003F0B"/>
    <w:lvl w:ilvl="0" w:tplc="00003087">
      <w:start w:val="1"/>
      <w:numFmt w:val="decimal"/>
      <w:lvlText w:val="%1"/>
      <w:lvlJc w:val="left"/>
      <w:pPr>
        <w:tabs>
          <w:tab w:val="num" w:pos="720"/>
        </w:tabs>
        <w:ind w:left="720" w:hanging="360"/>
      </w:pPr>
    </w:lvl>
    <w:lvl w:ilvl="1" w:tplc="00003F97">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ECC"/>
    <w:multiLevelType w:val="hybridMultilevel"/>
    <w:tmpl w:val="000046CF"/>
    <w:lvl w:ilvl="0" w:tplc="000001D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10D9"/>
    <w:multiLevelType w:val="hybridMultilevel"/>
    <w:tmpl w:val="00006C6C"/>
    <w:lvl w:ilvl="0" w:tplc="00006EA1">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113E"/>
    <w:multiLevelType w:val="hybridMultilevel"/>
    <w:tmpl w:val="00002462"/>
    <w:lvl w:ilvl="0" w:tplc="000064E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121F"/>
    <w:multiLevelType w:val="hybridMultilevel"/>
    <w:tmpl w:val="000073DA"/>
    <w:lvl w:ilvl="0" w:tplc="000058B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123B"/>
    <w:multiLevelType w:val="hybridMultilevel"/>
    <w:tmpl w:val="00001C75"/>
    <w:lvl w:ilvl="0" w:tplc="00003106">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1246"/>
    <w:multiLevelType w:val="hybridMultilevel"/>
    <w:tmpl w:val="00005841"/>
    <w:lvl w:ilvl="0" w:tplc="00005D2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127E"/>
    <w:multiLevelType w:val="hybridMultilevel"/>
    <w:tmpl w:val="00000035"/>
    <w:lvl w:ilvl="0" w:tplc="000007C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1295"/>
    <w:multiLevelType w:val="hybridMultilevel"/>
    <w:tmpl w:val="00007DAA"/>
    <w:lvl w:ilvl="0" w:tplc="00004F5B">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1366"/>
    <w:multiLevelType w:val="hybridMultilevel"/>
    <w:tmpl w:val="00001CD0"/>
    <w:lvl w:ilvl="0" w:tplc="0000366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1481"/>
    <w:multiLevelType w:val="hybridMultilevel"/>
    <w:tmpl w:val="00004087"/>
    <w:lvl w:ilvl="0" w:tplc="00007B4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159F"/>
    <w:multiLevelType w:val="hybridMultilevel"/>
    <w:tmpl w:val="00004FE2"/>
    <w:lvl w:ilvl="0" w:tplc="00002BA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187E"/>
    <w:multiLevelType w:val="hybridMultilevel"/>
    <w:tmpl w:val="000016C5"/>
    <w:lvl w:ilvl="0" w:tplc="000068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1A49"/>
    <w:multiLevelType w:val="hybridMultilevel"/>
    <w:tmpl w:val="00005F32"/>
    <w:lvl w:ilvl="0" w:tplc="00003BF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1AD4"/>
    <w:multiLevelType w:val="hybridMultilevel"/>
    <w:tmpl w:val="000063CB"/>
    <w:lvl w:ilvl="0" w:tplc="00006BFC">
      <w:start w:val="1"/>
      <w:numFmt w:val="bullet"/>
      <w:lvlText w:val="и"/>
      <w:lvlJc w:val="left"/>
      <w:pPr>
        <w:tabs>
          <w:tab w:val="num" w:pos="720"/>
        </w:tabs>
        <w:ind w:left="720" w:hanging="360"/>
      </w:pPr>
    </w:lvl>
    <w:lvl w:ilvl="1" w:tplc="00007F9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1AF6"/>
    <w:multiLevelType w:val="hybridMultilevel"/>
    <w:tmpl w:val="00003A72"/>
    <w:lvl w:ilvl="0" w:tplc="0000007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1D5E"/>
    <w:multiLevelType w:val="hybridMultilevel"/>
    <w:tmpl w:val="00001FF1"/>
    <w:lvl w:ilvl="0" w:tplc="0000456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1ECA"/>
    <w:multiLevelType w:val="hybridMultilevel"/>
    <w:tmpl w:val="000042BE"/>
    <w:lvl w:ilvl="0" w:tplc="0000737D">
      <w:start w:val="1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2044"/>
    <w:multiLevelType w:val="hybridMultilevel"/>
    <w:tmpl w:val="0000183A"/>
    <w:lvl w:ilvl="0" w:tplc="00001FB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2213"/>
    <w:multiLevelType w:val="hybridMultilevel"/>
    <w:tmpl w:val="0000260D"/>
    <w:lvl w:ilvl="0" w:tplc="00006B89">
      <w:start w:val="1"/>
      <w:numFmt w:val="bullet"/>
      <w:lvlText w:val=""/>
      <w:lvlJc w:val="left"/>
      <w:pPr>
        <w:tabs>
          <w:tab w:val="num" w:pos="720"/>
        </w:tabs>
        <w:ind w:left="720" w:hanging="360"/>
      </w:pPr>
    </w:lvl>
    <w:lvl w:ilvl="1" w:tplc="0000030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22CD"/>
    <w:multiLevelType w:val="hybridMultilevel"/>
    <w:tmpl w:val="00007DD1"/>
    <w:lvl w:ilvl="0" w:tplc="0000261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249E"/>
    <w:multiLevelType w:val="hybridMultilevel"/>
    <w:tmpl w:val="00002B0C"/>
    <w:lvl w:ilvl="0" w:tplc="000011F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251F"/>
    <w:multiLevelType w:val="hybridMultilevel"/>
    <w:tmpl w:val="00001D18"/>
    <w:lvl w:ilvl="0" w:tplc="0000627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252A"/>
    <w:multiLevelType w:val="hybridMultilevel"/>
    <w:tmpl w:val="000037E5"/>
    <w:lvl w:ilvl="0" w:tplc="00001DC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2568"/>
    <w:multiLevelType w:val="hybridMultilevel"/>
    <w:tmpl w:val="00007613"/>
    <w:lvl w:ilvl="0" w:tplc="00002F0B">
      <w:start w:val="6"/>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2668"/>
    <w:multiLevelType w:val="hybridMultilevel"/>
    <w:tmpl w:val="000078D4"/>
    <w:lvl w:ilvl="0" w:tplc="000010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26A6"/>
    <w:multiLevelType w:val="hybridMultilevel"/>
    <w:tmpl w:val="0000701F"/>
    <w:lvl w:ilvl="0" w:tplc="00005D03">
      <w:start w:val="1"/>
      <w:numFmt w:val="bullet"/>
      <w:lvlText w:val="в"/>
      <w:lvlJc w:val="left"/>
      <w:pPr>
        <w:tabs>
          <w:tab w:val="num" w:pos="720"/>
        </w:tabs>
        <w:ind w:left="720" w:hanging="360"/>
      </w:pPr>
    </w:lvl>
    <w:lvl w:ilvl="1" w:tplc="00007A5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26CA"/>
    <w:multiLevelType w:val="hybridMultilevel"/>
    <w:tmpl w:val="00003699"/>
    <w:lvl w:ilvl="0" w:tplc="0000090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2725"/>
    <w:multiLevelType w:val="hybridMultilevel"/>
    <w:tmpl w:val="00001643"/>
    <w:lvl w:ilvl="0" w:tplc="00000DE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000027D3"/>
    <w:multiLevelType w:val="hybridMultilevel"/>
    <w:tmpl w:val="00007F0D"/>
    <w:lvl w:ilvl="0" w:tplc="000004F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000027DA"/>
    <w:multiLevelType w:val="hybridMultilevel"/>
    <w:tmpl w:val="00000E29"/>
    <w:lvl w:ilvl="0" w:tplc="0000676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nsid w:val="000028E2"/>
    <w:multiLevelType w:val="hybridMultilevel"/>
    <w:tmpl w:val="00002F0C"/>
    <w:lvl w:ilvl="0" w:tplc="0000549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nsid w:val="00002959"/>
    <w:multiLevelType w:val="hybridMultilevel"/>
    <w:tmpl w:val="00005E76"/>
    <w:lvl w:ilvl="0" w:tplc="0000282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nsid w:val="000029D8"/>
    <w:multiLevelType w:val="hybridMultilevel"/>
    <w:tmpl w:val="00000A28"/>
    <w:lvl w:ilvl="0" w:tplc="000009C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00002A38"/>
    <w:multiLevelType w:val="hybridMultilevel"/>
    <w:tmpl w:val="00000728"/>
    <w:lvl w:ilvl="0" w:tplc="000051D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2">
    <w:nsid w:val="00002B00"/>
    <w:multiLevelType w:val="hybridMultilevel"/>
    <w:tmpl w:val="000016D4"/>
    <w:lvl w:ilvl="0" w:tplc="00007F6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nsid w:val="00002CD6"/>
    <w:multiLevelType w:val="hybridMultilevel"/>
    <w:tmpl w:val="000072AE"/>
    <w:lvl w:ilvl="0" w:tplc="00006952">
      <w:start w:val="1"/>
      <w:numFmt w:val="decimal"/>
      <w:lvlText w:val="1.3.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nsid w:val="00002CF7"/>
    <w:multiLevelType w:val="hybridMultilevel"/>
    <w:tmpl w:val="00003F4A"/>
    <w:lvl w:ilvl="0" w:tplc="00000A4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nsid w:val="00002E39"/>
    <w:multiLevelType w:val="hybridMultilevel"/>
    <w:tmpl w:val="00006DA6"/>
    <w:lvl w:ilvl="0" w:tplc="00001D3F">
      <w:start w:val="1"/>
      <w:numFmt w:val="bullet"/>
      <w:lvlText w:val="в"/>
      <w:lvlJc w:val="left"/>
      <w:pPr>
        <w:tabs>
          <w:tab w:val="num" w:pos="720"/>
        </w:tabs>
        <w:ind w:left="720" w:hanging="360"/>
      </w:pPr>
    </w:lvl>
    <w:lvl w:ilvl="1" w:tplc="00006E8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nsid w:val="00002FE7"/>
    <w:multiLevelType w:val="hybridMultilevel"/>
    <w:tmpl w:val="000010D9"/>
    <w:lvl w:ilvl="0" w:tplc="00005F2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nsid w:val="00003004"/>
    <w:multiLevelType w:val="hybridMultilevel"/>
    <w:tmpl w:val="00001796"/>
    <w:lvl w:ilvl="0" w:tplc="00005E73">
      <w:start w:val="1"/>
      <w:numFmt w:val="bullet"/>
      <w:lvlText w:val="и"/>
      <w:lvlJc w:val="left"/>
      <w:pPr>
        <w:tabs>
          <w:tab w:val="num" w:pos="720"/>
        </w:tabs>
        <w:ind w:left="720" w:hanging="360"/>
      </w:pPr>
    </w:lvl>
    <w:lvl w:ilvl="1" w:tplc="0000470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nsid w:val="0000301C"/>
    <w:multiLevelType w:val="hybridMultilevel"/>
    <w:tmpl w:val="00000BDB"/>
    <w:lvl w:ilvl="0" w:tplc="000056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nsid w:val="000032E7"/>
    <w:multiLevelType w:val="hybridMultilevel"/>
    <w:tmpl w:val="0000212C"/>
    <w:lvl w:ilvl="0" w:tplc="0000008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nsid w:val="00003305"/>
    <w:multiLevelType w:val="hybridMultilevel"/>
    <w:tmpl w:val="00003765"/>
    <w:lvl w:ilvl="0" w:tplc="0000791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nsid w:val="00003492"/>
    <w:multiLevelType w:val="hybridMultilevel"/>
    <w:tmpl w:val="000019DA"/>
    <w:lvl w:ilvl="0" w:tplc="0000506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4">
    <w:nsid w:val="000037BE"/>
    <w:multiLevelType w:val="hybridMultilevel"/>
    <w:tmpl w:val="000071F2"/>
    <w:lvl w:ilvl="0" w:tplc="000000EB">
      <w:start w:val="5"/>
      <w:numFmt w:val="decimal"/>
      <w:lvlText w:val="%1"/>
      <w:lvlJc w:val="left"/>
      <w:pPr>
        <w:tabs>
          <w:tab w:val="num" w:pos="720"/>
        </w:tabs>
        <w:ind w:left="720" w:hanging="360"/>
      </w:pPr>
    </w:lvl>
    <w:lvl w:ilvl="1" w:tplc="0000787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5">
    <w:nsid w:val="00003960"/>
    <w:multiLevelType w:val="hybridMultilevel"/>
    <w:tmpl w:val="00003459"/>
    <w:lvl w:ilvl="0" w:tplc="0000263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nsid w:val="00003A8D"/>
    <w:multiLevelType w:val="hybridMultilevel"/>
    <w:tmpl w:val="00007FBE"/>
    <w:lvl w:ilvl="0" w:tplc="00000C7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7">
    <w:nsid w:val="00003A9E"/>
    <w:multiLevelType w:val="hybridMultilevel"/>
    <w:tmpl w:val="0000797D"/>
    <w:lvl w:ilvl="0" w:tplc="00005F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nsid w:val="00003B97"/>
    <w:multiLevelType w:val="hybridMultilevel"/>
    <w:tmpl w:val="00004027"/>
    <w:lvl w:ilvl="0" w:tplc="0000138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00003CD5"/>
    <w:multiLevelType w:val="hybridMultilevel"/>
    <w:tmpl w:val="000013E9"/>
    <w:lvl w:ilvl="0" w:tplc="0000408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nsid w:val="00003CD6"/>
    <w:multiLevelType w:val="hybridMultilevel"/>
    <w:tmpl w:val="00000FBF"/>
    <w:lvl w:ilvl="0" w:tplc="00002F14">
      <w:start w:val="1"/>
      <w:numFmt w:val="bullet"/>
      <w:lvlText w:val="ее"/>
      <w:lvlJc w:val="left"/>
      <w:pPr>
        <w:tabs>
          <w:tab w:val="num" w:pos="720"/>
        </w:tabs>
        <w:ind w:left="720" w:hanging="360"/>
      </w:pPr>
    </w:lvl>
    <w:lvl w:ilvl="1" w:tplc="00006AD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nsid w:val="00003EF6"/>
    <w:multiLevelType w:val="hybridMultilevel"/>
    <w:tmpl w:val="00000822"/>
    <w:lvl w:ilvl="0" w:tplc="0000599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4">
    <w:nsid w:val="0000409D"/>
    <w:multiLevelType w:val="hybridMultilevel"/>
    <w:tmpl w:val="000012E1"/>
    <w:lvl w:ilvl="0" w:tplc="000079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nsid w:val="000040A5"/>
    <w:multiLevelType w:val="hybridMultilevel"/>
    <w:tmpl w:val="00001D11"/>
    <w:lvl w:ilvl="0" w:tplc="0000252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nsid w:val="00004328"/>
    <w:multiLevelType w:val="hybridMultilevel"/>
    <w:tmpl w:val="000036A1"/>
    <w:lvl w:ilvl="0" w:tplc="00000C1E">
      <w:start w:val="1"/>
      <w:numFmt w:val="bullet"/>
      <w:lvlText w:val="в"/>
      <w:lvlJc w:val="left"/>
      <w:pPr>
        <w:tabs>
          <w:tab w:val="num" w:pos="720"/>
        </w:tabs>
        <w:ind w:left="720" w:hanging="360"/>
      </w:pPr>
    </w:lvl>
    <w:lvl w:ilvl="1" w:tplc="0000212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00004346"/>
    <w:multiLevelType w:val="hybridMultilevel"/>
    <w:tmpl w:val="00007A36"/>
    <w:lvl w:ilvl="0" w:tplc="00003308">
      <w:start w:val="3"/>
      <w:numFmt w:val="decimal"/>
      <w:lvlText w:val="%1"/>
      <w:lvlJc w:val="left"/>
      <w:pPr>
        <w:tabs>
          <w:tab w:val="num" w:pos="720"/>
        </w:tabs>
        <w:ind w:left="720" w:hanging="360"/>
      </w:pPr>
    </w:lvl>
    <w:lvl w:ilvl="1" w:tplc="00001ED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nsid w:val="00004402"/>
    <w:multiLevelType w:val="hybridMultilevel"/>
    <w:tmpl w:val="000018D7"/>
    <w:lvl w:ilvl="0" w:tplc="00006BE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9">
    <w:nsid w:val="0000441D"/>
    <w:multiLevelType w:val="hybridMultilevel"/>
    <w:tmpl w:val="00004D9A"/>
    <w:lvl w:ilvl="0" w:tplc="0000329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nsid w:val="00004963"/>
    <w:multiLevelType w:val="hybridMultilevel"/>
    <w:tmpl w:val="000026B1"/>
    <w:lvl w:ilvl="0" w:tplc="00004626">
      <w:start w:val="1"/>
      <w:numFmt w:val="bullet"/>
      <w:lvlText w:val="и"/>
      <w:lvlJc w:val="left"/>
      <w:pPr>
        <w:tabs>
          <w:tab w:val="num" w:pos="720"/>
        </w:tabs>
        <w:ind w:left="720" w:hanging="360"/>
      </w:pPr>
    </w:lvl>
    <w:lvl w:ilvl="1" w:tplc="00001CDF">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2">
    <w:nsid w:val="000049F7"/>
    <w:multiLevelType w:val="hybridMultilevel"/>
    <w:tmpl w:val="0000442B"/>
    <w:lvl w:ilvl="0" w:tplc="0000507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nsid w:val="00004AF3"/>
    <w:multiLevelType w:val="hybridMultilevel"/>
    <w:tmpl w:val="000020A8"/>
    <w:lvl w:ilvl="0" w:tplc="0000578D">
      <w:start w:val="4"/>
      <w:numFmt w:val="decimal"/>
      <w:lvlText w:val="%1"/>
      <w:lvlJc w:val="left"/>
      <w:pPr>
        <w:tabs>
          <w:tab w:val="num" w:pos="720"/>
        </w:tabs>
        <w:ind w:left="720" w:hanging="360"/>
      </w:pPr>
    </w:lvl>
    <w:lvl w:ilvl="1" w:tplc="000078FE">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4">
    <w:nsid w:val="00004C66"/>
    <w:multiLevelType w:val="hybridMultilevel"/>
    <w:tmpl w:val="00005C5E"/>
    <w:lvl w:ilvl="0" w:tplc="00006D4E">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nsid w:val="00004C85"/>
    <w:multiLevelType w:val="hybridMultilevel"/>
    <w:tmpl w:val="0000513E"/>
    <w:lvl w:ilvl="0" w:tplc="00006D6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nsid w:val="00004CFF"/>
    <w:multiLevelType w:val="hybridMultilevel"/>
    <w:tmpl w:val="000064A0"/>
    <w:lvl w:ilvl="0" w:tplc="000049D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8">
    <w:nsid w:val="00004D54"/>
    <w:multiLevelType w:val="hybridMultilevel"/>
    <w:tmpl w:val="000039CE"/>
    <w:lvl w:ilvl="0" w:tplc="00003BB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nsid w:val="00004D67"/>
    <w:multiLevelType w:val="hybridMultilevel"/>
    <w:tmpl w:val="00005968"/>
    <w:lvl w:ilvl="0" w:tplc="00004AD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nsid w:val="00004E38"/>
    <w:multiLevelType w:val="hybridMultilevel"/>
    <w:tmpl w:val="0000662A"/>
    <w:lvl w:ilvl="0" w:tplc="00007346">
      <w:start w:val="1"/>
      <w:numFmt w:val="bullet"/>
      <w:lvlText w:val="о"/>
      <w:lvlJc w:val="left"/>
      <w:pPr>
        <w:tabs>
          <w:tab w:val="num" w:pos="720"/>
        </w:tabs>
        <w:ind w:left="720" w:hanging="360"/>
      </w:pPr>
    </w:lvl>
    <w:lvl w:ilvl="1" w:tplc="0000128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1">
    <w:nsid w:val="00004EFE"/>
    <w:multiLevelType w:val="hybridMultilevel"/>
    <w:tmpl w:val="00001BD9"/>
    <w:lvl w:ilvl="0" w:tplc="0000087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nsid w:val="00004FC0"/>
    <w:multiLevelType w:val="hybridMultilevel"/>
    <w:tmpl w:val="00006E7E"/>
    <w:lvl w:ilvl="0" w:tplc="00003E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3">
    <w:nsid w:val="00005005"/>
    <w:multiLevelType w:val="hybridMultilevel"/>
    <w:tmpl w:val="00000C15"/>
    <w:lvl w:ilvl="0" w:tplc="0000380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nsid w:val="000050A9"/>
    <w:multiLevelType w:val="hybridMultilevel"/>
    <w:tmpl w:val="00003382"/>
    <w:lvl w:ilvl="0" w:tplc="00002079">
      <w:start w:val="1"/>
      <w:numFmt w:val="bullet"/>
      <w:lvlText w:val="и"/>
      <w:lvlJc w:val="left"/>
      <w:pPr>
        <w:tabs>
          <w:tab w:val="num" w:pos="720"/>
        </w:tabs>
        <w:ind w:left="720" w:hanging="360"/>
      </w:pPr>
    </w:lvl>
    <w:lvl w:ilvl="1" w:tplc="0000117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6">
    <w:nsid w:val="0000520B"/>
    <w:multiLevelType w:val="hybridMultilevel"/>
    <w:tmpl w:val="000068F5"/>
    <w:lvl w:ilvl="0" w:tplc="000045C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nsid w:val="0000527F"/>
    <w:multiLevelType w:val="hybridMultilevel"/>
    <w:tmpl w:val="00005A70"/>
    <w:lvl w:ilvl="0" w:tplc="00000AF0">
      <w:start w:val="8"/>
      <w:numFmt w:val="decimal"/>
      <w:lvlText w:val="%1."/>
      <w:lvlJc w:val="left"/>
      <w:pPr>
        <w:tabs>
          <w:tab w:val="num" w:pos="720"/>
        </w:tabs>
        <w:ind w:left="720" w:hanging="360"/>
      </w:pPr>
    </w:lvl>
    <w:lvl w:ilvl="1" w:tplc="000046A7">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8">
    <w:nsid w:val="000053B1"/>
    <w:multiLevelType w:val="hybridMultilevel"/>
    <w:tmpl w:val="0000293B"/>
    <w:lvl w:ilvl="0" w:tplc="00000D6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9">
    <w:nsid w:val="00005478"/>
    <w:multiLevelType w:val="hybridMultilevel"/>
    <w:tmpl w:val="00006D73"/>
    <w:lvl w:ilvl="0" w:tplc="000008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0">
    <w:nsid w:val="00005753"/>
    <w:multiLevelType w:val="hybridMultilevel"/>
    <w:tmpl w:val="000060BF"/>
    <w:lvl w:ilvl="0" w:tplc="00005C6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1">
    <w:nsid w:val="00005876"/>
    <w:multiLevelType w:val="hybridMultilevel"/>
    <w:tmpl w:val="000066FA"/>
    <w:lvl w:ilvl="0" w:tplc="00001316">
      <w:start w:val="1"/>
      <w:numFmt w:val="bullet"/>
      <w:lvlText w:val="в"/>
      <w:lvlJc w:val="left"/>
      <w:pPr>
        <w:tabs>
          <w:tab w:val="num" w:pos="720"/>
        </w:tabs>
        <w:ind w:left="720" w:hanging="360"/>
      </w:pPr>
    </w:lvl>
    <w:lvl w:ilvl="1" w:tplc="000049BB">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2">
    <w:nsid w:val="00005878"/>
    <w:multiLevelType w:val="hybridMultilevel"/>
    <w:tmpl w:val="00006B36"/>
    <w:lvl w:ilvl="0" w:tplc="00005CFD">
      <w:start w:val="1"/>
      <w:numFmt w:val="bullet"/>
      <w:lvlText w:val="и"/>
      <w:lvlJc w:val="left"/>
      <w:pPr>
        <w:tabs>
          <w:tab w:val="num" w:pos="720"/>
        </w:tabs>
        <w:ind w:left="720" w:hanging="360"/>
      </w:pPr>
    </w:lvl>
    <w:lvl w:ilvl="1" w:tplc="00003E1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3">
    <w:nsid w:val="000058E6"/>
    <w:multiLevelType w:val="hybridMultilevel"/>
    <w:tmpl w:val="00001BFC"/>
    <w:lvl w:ilvl="0" w:tplc="000013F5">
      <w:start w:val="8"/>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nsid w:val="0000590E"/>
    <w:multiLevelType w:val="hybridMultilevel"/>
    <w:tmpl w:val="0000765F"/>
    <w:lvl w:ilvl="0" w:tplc="0000185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5">
    <w:nsid w:val="00005AF1"/>
    <w:multiLevelType w:val="hybridMultilevel"/>
    <w:tmpl w:val="000041BB"/>
    <w:lvl w:ilvl="0" w:tplc="000026E9">
      <w:start w:val="1"/>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6">
    <w:nsid w:val="00005D24"/>
    <w:multiLevelType w:val="hybridMultilevel"/>
    <w:tmpl w:val="00000588"/>
    <w:lvl w:ilvl="0" w:tplc="0000557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00005DB2"/>
    <w:multiLevelType w:val="hybridMultilevel"/>
    <w:tmpl w:val="000033EA"/>
    <w:lvl w:ilvl="0" w:tplc="000023C9">
      <w:start w:val="1"/>
      <w:numFmt w:val="bullet"/>
      <w:lvlText w:val="с"/>
      <w:lvlJc w:val="left"/>
      <w:pPr>
        <w:tabs>
          <w:tab w:val="num" w:pos="720"/>
        </w:tabs>
        <w:ind w:left="720" w:hanging="360"/>
      </w:pPr>
    </w:lvl>
    <w:lvl w:ilvl="1" w:tplc="000048C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8">
    <w:nsid w:val="00005DD5"/>
    <w:multiLevelType w:val="hybridMultilevel"/>
    <w:tmpl w:val="00006AD4"/>
    <w:lvl w:ilvl="0" w:tplc="00005A9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9">
    <w:nsid w:val="00005E14"/>
    <w:multiLevelType w:val="hybridMultilevel"/>
    <w:tmpl w:val="00004DF2"/>
    <w:lvl w:ilvl="0" w:tplc="00004944">
      <w:start w:val="1"/>
      <w:numFmt w:val="bullet"/>
      <w:lvlText w:val="в"/>
      <w:lvlJc w:val="left"/>
      <w:pPr>
        <w:tabs>
          <w:tab w:val="num" w:pos="720"/>
        </w:tabs>
        <w:ind w:left="720" w:hanging="360"/>
      </w:pPr>
    </w:lvl>
    <w:lvl w:ilvl="1" w:tplc="00002E4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0">
    <w:nsid w:val="00005E9D"/>
    <w:multiLevelType w:val="hybridMultilevel"/>
    <w:tmpl w:val="0000489C"/>
    <w:lvl w:ilvl="0" w:tplc="0000191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1">
    <w:nsid w:val="00005ED0"/>
    <w:multiLevelType w:val="hybridMultilevel"/>
    <w:tmpl w:val="00004E57"/>
    <w:lvl w:ilvl="0" w:tplc="00004F6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2">
    <w:nsid w:val="00005F1E"/>
    <w:multiLevelType w:val="hybridMultilevel"/>
    <w:tmpl w:val="00002833"/>
    <w:lvl w:ilvl="0" w:tplc="0000787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nsid w:val="00005F90"/>
    <w:multiLevelType w:val="hybridMultilevel"/>
    <w:tmpl w:val="00001649"/>
    <w:lvl w:ilvl="0" w:tplc="00006DF1">
      <w:start w:val="2"/>
      <w:numFmt w:val="decimal"/>
      <w:lvlText w:val="1.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4">
    <w:nsid w:val="00005FA8"/>
    <w:multiLevelType w:val="hybridMultilevel"/>
    <w:tmpl w:val="00003F9A"/>
    <w:lvl w:ilvl="0" w:tplc="000030A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nsid w:val="00006032"/>
    <w:multiLevelType w:val="hybridMultilevel"/>
    <w:tmpl w:val="00002C3B"/>
    <w:lvl w:ilvl="0" w:tplc="000015A1">
      <w:start w:val="1"/>
      <w:numFmt w:val="bullet"/>
      <w:lvlText w:val="в"/>
      <w:lvlJc w:val="left"/>
      <w:pPr>
        <w:tabs>
          <w:tab w:val="num" w:pos="720"/>
        </w:tabs>
        <w:ind w:left="720" w:hanging="360"/>
      </w:pPr>
    </w:lvl>
    <w:lvl w:ilvl="1" w:tplc="0000542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nsid w:val="00006172"/>
    <w:multiLevelType w:val="hybridMultilevel"/>
    <w:tmpl w:val="00006B72"/>
    <w:lvl w:ilvl="0" w:tplc="000032E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nsid w:val="0000638C"/>
    <w:multiLevelType w:val="hybridMultilevel"/>
    <w:tmpl w:val="000003FA"/>
    <w:lvl w:ilvl="0" w:tplc="00006F3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8">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9">
    <w:nsid w:val="00006486"/>
    <w:multiLevelType w:val="hybridMultilevel"/>
    <w:tmpl w:val="000046C2"/>
    <w:lvl w:ilvl="0" w:tplc="00002DB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0">
    <w:nsid w:val="0000658C"/>
    <w:multiLevelType w:val="hybridMultilevel"/>
    <w:tmpl w:val="0000412F"/>
    <w:lvl w:ilvl="0" w:tplc="000030F1">
      <w:start w:val="1"/>
      <w:numFmt w:val="decimal"/>
      <w:lvlText w:val="2.%1."/>
      <w:lvlJc w:val="left"/>
      <w:pPr>
        <w:tabs>
          <w:tab w:val="num" w:pos="720"/>
        </w:tabs>
        <w:ind w:left="720" w:hanging="360"/>
      </w:pPr>
    </w:lvl>
    <w:lvl w:ilvl="1" w:tplc="00005815">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1">
    <w:nsid w:val="000066B4"/>
    <w:multiLevelType w:val="hybridMultilevel"/>
    <w:tmpl w:val="00006747"/>
    <w:lvl w:ilvl="0" w:tplc="0000436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2">
    <w:nsid w:val="000066BE"/>
    <w:multiLevelType w:val="hybridMultilevel"/>
    <w:tmpl w:val="000043DB"/>
    <w:lvl w:ilvl="0" w:tplc="000057C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3">
    <w:nsid w:val="000066C4"/>
    <w:multiLevelType w:val="hybridMultilevel"/>
    <w:tmpl w:val="00004230"/>
    <w:lvl w:ilvl="0" w:tplc="00007E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4">
    <w:nsid w:val="00006732"/>
    <w:multiLevelType w:val="hybridMultilevel"/>
    <w:tmpl w:val="00006D22"/>
    <w:lvl w:ilvl="0" w:tplc="00001AF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nsid w:val="00006784"/>
    <w:multiLevelType w:val="hybridMultilevel"/>
    <w:tmpl w:val="00004AE1"/>
    <w:lvl w:ilvl="0" w:tplc="00003D6C">
      <w:start w:val="1"/>
      <w:numFmt w:val="decimal"/>
      <w:lvlText w:val="1.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6">
    <w:nsid w:val="000069D0"/>
    <w:multiLevelType w:val="hybridMultilevel"/>
    <w:tmpl w:val="00007AC2"/>
    <w:lvl w:ilvl="0" w:tplc="00006FC9">
      <w:start w:val="1"/>
      <w:numFmt w:val="bullet"/>
      <w:lvlText w:val="и"/>
      <w:lvlJc w:val="left"/>
      <w:pPr>
        <w:tabs>
          <w:tab w:val="num" w:pos="720"/>
        </w:tabs>
        <w:ind w:left="720" w:hanging="360"/>
      </w:pPr>
    </w:lvl>
    <w:lvl w:ilvl="1" w:tplc="00005CCD">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7">
    <w:nsid w:val="00006A15"/>
    <w:multiLevelType w:val="hybridMultilevel"/>
    <w:tmpl w:val="00004FF8"/>
    <w:lvl w:ilvl="0" w:tplc="00005C46">
      <w:start w:val="1"/>
      <w:numFmt w:val="bullet"/>
      <w:lvlText w:val="и"/>
      <w:lvlJc w:val="left"/>
      <w:pPr>
        <w:tabs>
          <w:tab w:val="num" w:pos="720"/>
        </w:tabs>
        <w:ind w:left="720" w:hanging="360"/>
      </w:pPr>
    </w:lvl>
    <w:lvl w:ilvl="1" w:tplc="0000486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8">
    <w:nsid w:val="00006B28"/>
    <w:multiLevelType w:val="hybridMultilevel"/>
    <w:tmpl w:val="00004461"/>
    <w:lvl w:ilvl="0" w:tplc="00006BC9">
      <w:start w:val="1"/>
      <w:numFmt w:val="decimal"/>
      <w:lvlText w:val="%1"/>
      <w:lvlJc w:val="left"/>
      <w:pPr>
        <w:tabs>
          <w:tab w:val="num" w:pos="720"/>
        </w:tabs>
        <w:ind w:left="720" w:hanging="360"/>
      </w:pPr>
    </w:lvl>
    <w:lvl w:ilvl="1" w:tplc="000058C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9">
    <w:nsid w:val="00006BCB"/>
    <w:multiLevelType w:val="hybridMultilevel"/>
    <w:tmpl w:val="00000FC9"/>
    <w:lvl w:ilvl="0" w:tplc="00000E1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0">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nsid w:val="00006D76"/>
    <w:multiLevelType w:val="hybridMultilevel"/>
    <w:tmpl w:val="00000878"/>
    <w:lvl w:ilvl="0" w:tplc="000036C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2">
    <w:nsid w:val="00006F11"/>
    <w:multiLevelType w:val="hybridMultilevel"/>
    <w:tmpl w:val="000074AD"/>
    <w:lvl w:ilvl="0" w:tplc="00004EA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nsid w:val="00006F3C"/>
    <w:multiLevelType w:val="hybridMultilevel"/>
    <w:tmpl w:val="00006CF4"/>
    <w:lvl w:ilvl="0" w:tplc="00005F45">
      <w:start w:val="1"/>
      <w:numFmt w:val="bullet"/>
      <w:lvlText w:val="и"/>
      <w:lvlJc w:val="left"/>
      <w:pPr>
        <w:tabs>
          <w:tab w:val="num" w:pos="720"/>
        </w:tabs>
        <w:ind w:left="720" w:hanging="360"/>
      </w:pPr>
    </w:lvl>
    <w:lvl w:ilvl="1" w:tplc="000013D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4">
    <w:nsid w:val="00007049"/>
    <w:multiLevelType w:val="hybridMultilevel"/>
    <w:tmpl w:val="0000692C"/>
    <w:lvl w:ilvl="0" w:tplc="00004A8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5">
    <w:nsid w:val="0000721D"/>
    <w:multiLevelType w:val="hybridMultilevel"/>
    <w:tmpl w:val="00001DCB"/>
    <w:lvl w:ilvl="0" w:tplc="000012C2">
      <w:start w:val="1"/>
      <w:numFmt w:val="bullet"/>
      <w:lvlText w:val="и"/>
      <w:lvlJc w:val="left"/>
      <w:pPr>
        <w:tabs>
          <w:tab w:val="num" w:pos="720"/>
        </w:tabs>
        <w:ind w:left="720" w:hanging="360"/>
      </w:pPr>
    </w:lvl>
    <w:lvl w:ilvl="1" w:tplc="00001003">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6">
    <w:nsid w:val="00007296"/>
    <w:multiLevelType w:val="hybridMultilevel"/>
    <w:tmpl w:val="00006512"/>
    <w:lvl w:ilvl="0" w:tplc="00005F34">
      <w:start w:val="1"/>
      <w:numFmt w:val="bullet"/>
      <w:lvlText w:val="к"/>
      <w:lvlJc w:val="left"/>
      <w:pPr>
        <w:tabs>
          <w:tab w:val="num" w:pos="720"/>
        </w:tabs>
        <w:ind w:left="720" w:hanging="360"/>
      </w:pPr>
    </w:lvl>
    <w:lvl w:ilvl="1" w:tplc="00004EBF">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7">
    <w:nsid w:val="000073D9"/>
    <w:multiLevelType w:val="hybridMultilevel"/>
    <w:tmpl w:val="00001F16"/>
    <w:lvl w:ilvl="0" w:tplc="0000182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8">
    <w:nsid w:val="000075C1"/>
    <w:multiLevelType w:val="hybridMultilevel"/>
    <w:tmpl w:val="0000468C"/>
    <w:lvl w:ilvl="0" w:tplc="000054D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9">
    <w:nsid w:val="0000767D"/>
    <w:multiLevelType w:val="hybridMultilevel"/>
    <w:tmpl w:val="00004509"/>
    <w:lvl w:ilvl="0" w:tplc="0000123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nsid w:val="0000773B"/>
    <w:multiLevelType w:val="hybridMultilevel"/>
    <w:tmpl w:val="00000633"/>
    <w:lvl w:ilvl="0" w:tplc="0000728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1">
    <w:nsid w:val="0000773F"/>
    <w:multiLevelType w:val="hybridMultilevel"/>
    <w:tmpl w:val="00000A41"/>
    <w:lvl w:ilvl="0" w:tplc="00000607">
      <w:start w:val="1"/>
      <w:numFmt w:val="bullet"/>
      <w:lvlText w:val="и"/>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2">
    <w:nsid w:val="00007954"/>
    <w:multiLevelType w:val="hybridMultilevel"/>
    <w:tmpl w:val="00000786"/>
    <w:lvl w:ilvl="0" w:tplc="000023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3">
    <w:nsid w:val="000079D1"/>
    <w:multiLevelType w:val="hybridMultilevel"/>
    <w:tmpl w:val="00004E55"/>
    <w:lvl w:ilvl="0" w:tplc="0000039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nsid w:val="00007A54"/>
    <w:multiLevelType w:val="hybridMultilevel"/>
    <w:tmpl w:val="000050BF"/>
    <w:lvl w:ilvl="0" w:tplc="0000169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5">
    <w:nsid w:val="00007A61"/>
    <w:multiLevelType w:val="hybridMultilevel"/>
    <w:tmpl w:val="00000940"/>
    <w:lvl w:ilvl="0" w:tplc="0000701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nsid w:val="00007BB9"/>
    <w:multiLevelType w:val="hybridMultilevel"/>
    <w:tmpl w:val="00005772"/>
    <w:lvl w:ilvl="0" w:tplc="0000139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7">
    <w:nsid w:val="00007CFE"/>
    <w:multiLevelType w:val="hybridMultilevel"/>
    <w:tmpl w:val="00002852"/>
    <w:lvl w:ilvl="0" w:tplc="000048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8">
    <w:nsid w:val="00007E0E"/>
    <w:multiLevelType w:val="hybridMultilevel"/>
    <w:tmpl w:val="000006E3"/>
    <w:lvl w:ilvl="0" w:tplc="00000A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9">
    <w:nsid w:val="00007E87"/>
    <w:multiLevelType w:val="hybridMultilevel"/>
    <w:tmpl w:val="0000390C"/>
    <w:lvl w:ilvl="0" w:tplc="00000F3E">
      <w:start w:val="1"/>
      <w:numFmt w:val="bullet"/>
      <w:lvlText w:val="с"/>
      <w:lvlJc w:val="left"/>
      <w:pPr>
        <w:tabs>
          <w:tab w:val="num" w:pos="720"/>
        </w:tabs>
        <w:ind w:left="720" w:hanging="360"/>
      </w:pPr>
    </w:lvl>
    <w:lvl w:ilvl="1" w:tplc="00000099">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0">
    <w:nsid w:val="00007F4F"/>
    <w:multiLevelType w:val="hybridMultilevel"/>
    <w:tmpl w:val="0000494A"/>
    <w:lvl w:ilvl="0" w:tplc="0000067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1">
    <w:nsid w:val="00007FF5"/>
    <w:multiLevelType w:val="hybridMultilevel"/>
    <w:tmpl w:val="00004E45"/>
    <w:lvl w:ilvl="0" w:tplc="0000323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25"/>
  </w:num>
  <w:num w:numId="3">
    <w:abstractNumId w:val="54"/>
  </w:num>
  <w:num w:numId="4">
    <w:abstractNumId w:val="113"/>
  </w:num>
  <w:num w:numId="5">
    <w:abstractNumId w:val="105"/>
  </w:num>
  <w:num w:numId="6">
    <w:abstractNumId w:val="10"/>
  </w:num>
  <w:num w:numId="7">
    <w:abstractNumId w:val="149"/>
  </w:num>
  <w:num w:numId="8">
    <w:abstractNumId w:val="3"/>
  </w:num>
  <w:num w:numId="9">
    <w:abstractNumId w:val="80"/>
  </w:num>
  <w:num w:numId="10">
    <w:abstractNumId w:val="26"/>
  </w:num>
  <w:num w:numId="11">
    <w:abstractNumId w:val="56"/>
  </w:num>
  <w:num w:numId="12">
    <w:abstractNumId w:val="118"/>
  </w:num>
  <w:num w:numId="13">
    <w:abstractNumId w:val="43"/>
  </w:num>
  <w:num w:numId="14">
    <w:abstractNumId w:val="139"/>
  </w:num>
  <w:num w:numId="15">
    <w:abstractNumId w:val="68"/>
  </w:num>
  <w:num w:numId="16">
    <w:abstractNumId w:val="30"/>
  </w:num>
  <w:num w:numId="17">
    <w:abstractNumId w:val="151"/>
  </w:num>
  <w:num w:numId="18">
    <w:abstractNumId w:val="35"/>
  </w:num>
  <w:num w:numId="19">
    <w:abstractNumId w:val="60"/>
  </w:num>
  <w:num w:numId="20">
    <w:abstractNumId w:val="6"/>
  </w:num>
  <w:num w:numId="21">
    <w:abstractNumId w:val="37"/>
  </w:num>
  <w:num w:numId="22">
    <w:abstractNumId w:val="102"/>
  </w:num>
  <w:num w:numId="23">
    <w:abstractNumId w:val="29"/>
  </w:num>
  <w:num w:numId="24">
    <w:abstractNumId w:val="67"/>
  </w:num>
  <w:num w:numId="25">
    <w:abstractNumId w:val="13"/>
  </w:num>
  <w:num w:numId="26">
    <w:abstractNumId w:val="109"/>
  </w:num>
  <w:num w:numId="27">
    <w:abstractNumId w:val="24"/>
  </w:num>
  <w:num w:numId="28">
    <w:abstractNumId w:val="123"/>
  </w:num>
  <w:num w:numId="29">
    <w:abstractNumId w:val="115"/>
  </w:num>
  <w:num w:numId="30">
    <w:abstractNumId w:val="72"/>
  </w:num>
  <w:num w:numId="31">
    <w:abstractNumId w:val="74"/>
  </w:num>
  <w:num w:numId="32">
    <w:abstractNumId w:val="19"/>
  </w:num>
  <w:num w:numId="33">
    <w:abstractNumId w:val="44"/>
  </w:num>
  <w:num w:numId="34">
    <w:abstractNumId w:val="146"/>
  </w:num>
  <w:num w:numId="35">
    <w:abstractNumId w:val="134"/>
  </w:num>
  <w:num w:numId="36">
    <w:abstractNumId w:val="28"/>
  </w:num>
  <w:num w:numId="37">
    <w:abstractNumId w:val="70"/>
  </w:num>
  <w:num w:numId="38">
    <w:abstractNumId w:val="107"/>
  </w:num>
  <w:num w:numId="39">
    <w:abstractNumId w:val="100"/>
  </w:num>
  <w:num w:numId="40">
    <w:abstractNumId w:val="71"/>
  </w:num>
  <w:num w:numId="41">
    <w:abstractNumId w:val="5"/>
  </w:num>
  <w:num w:numId="42">
    <w:abstractNumId w:val="11"/>
  </w:num>
  <w:num w:numId="43">
    <w:abstractNumId w:val="53"/>
  </w:num>
  <w:num w:numId="44">
    <w:abstractNumId w:val="130"/>
  </w:num>
  <w:num w:numId="45">
    <w:abstractNumId w:val="36"/>
  </w:num>
  <w:num w:numId="46">
    <w:abstractNumId w:val="110"/>
  </w:num>
  <w:num w:numId="47">
    <w:abstractNumId w:val="116"/>
  </w:num>
  <w:num w:numId="48">
    <w:abstractNumId w:val="73"/>
  </w:num>
  <w:num w:numId="49">
    <w:abstractNumId w:val="150"/>
  </w:num>
  <w:num w:numId="50">
    <w:abstractNumId w:val="78"/>
  </w:num>
  <w:num w:numId="51">
    <w:abstractNumId w:val="94"/>
  </w:num>
  <w:num w:numId="52">
    <w:abstractNumId w:val="129"/>
  </w:num>
  <w:num w:numId="53">
    <w:abstractNumId w:val="112"/>
  </w:num>
  <w:num w:numId="54">
    <w:abstractNumId w:val="38"/>
  </w:num>
  <w:num w:numId="55">
    <w:abstractNumId w:val="108"/>
  </w:num>
  <w:num w:numId="56">
    <w:abstractNumId w:val="86"/>
  </w:num>
  <w:num w:numId="57">
    <w:abstractNumId w:val="22"/>
  </w:num>
  <w:num w:numId="58">
    <w:abstractNumId w:val="124"/>
  </w:num>
  <w:num w:numId="59">
    <w:abstractNumId w:val="16"/>
  </w:num>
  <w:num w:numId="60">
    <w:abstractNumId w:val="14"/>
  </w:num>
  <w:num w:numId="61">
    <w:abstractNumId w:val="40"/>
  </w:num>
  <w:num w:numId="62">
    <w:abstractNumId w:val="82"/>
  </w:num>
  <w:num w:numId="63">
    <w:abstractNumId w:val="25"/>
  </w:num>
  <w:num w:numId="64">
    <w:abstractNumId w:val="104"/>
  </w:num>
  <w:num w:numId="65">
    <w:abstractNumId w:val="52"/>
  </w:num>
  <w:num w:numId="66">
    <w:abstractNumId w:val="66"/>
  </w:num>
  <w:num w:numId="67">
    <w:abstractNumId w:val="93"/>
  </w:num>
  <w:num w:numId="68">
    <w:abstractNumId w:val="140"/>
  </w:num>
  <w:num w:numId="69">
    <w:abstractNumId w:val="39"/>
  </w:num>
  <w:num w:numId="70">
    <w:abstractNumId w:val="63"/>
  </w:num>
  <w:num w:numId="71">
    <w:abstractNumId w:val="88"/>
  </w:num>
  <w:num w:numId="72">
    <w:abstractNumId w:val="85"/>
  </w:num>
  <w:num w:numId="73">
    <w:abstractNumId w:val="127"/>
  </w:num>
  <w:num w:numId="74">
    <w:abstractNumId w:val="59"/>
  </w:num>
  <w:num w:numId="75">
    <w:abstractNumId w:val="137"/>
  </w:num>
  <w:num w:numId="76">
    <w:abstractNumId w:val="89"/>
  </w:num>
  <w:num w:numId="77">
    <w:abstractNumId w:val="55"/>
  </w:num>
  <w:num w:numId="78">
    <w:abstractNumId w:val="111"/>
  </w:num>
  <w:num w:numId="79">
    <w:abstractNumId w:val="101"/>
  </w:num>
  <w:num w:numId="80">
    <w:abstractNumId w:val="132"/>
  </w:num>
  <w:num w:numId="81">
    <w:abstractNumId w:val="106"/>
  </w:num>
  <w:num w:numId="82">
    <w:abstractNumId w:val="147"/>
  </w:num>
  <w:num w:numId="83">
    <w:abstractNumId w:val="45"/>
  </w:num>
  <w:num w:numId="84">
    <w:abstractNumId w:val="133"/>
  </w:num>
  <w:num w:numId="85">
    <w:abstractNumId w:val="50"/>
  </w:num>
  <w:num w:numId="86">
    <w:abstractNumId w:val="96"/>
  </w:num>
  <w:num w:numId="87">
    <w:abstractNumId w:val="65"/>
  </w:num>
  <w:num w:numId="88">
    <w:abstractNumId w:val="69"/>
  </w:num>
  <w:num w:numId="89">
    <w:abstractNumId w:val="49"/>
  </w:num>
  <w:num w:numId="90">
    <w:abstractNumId w:val="126"/>
  </w:num>
  <w:num w:numId="91">
    <w:abstractNumId w:val="42"/>
  </w:num>
  <w:num w:numId="92">
    <w:abstractNumId w:val="8"/>
  </w:num>
  <w:num w:numId="93">
    <w:abstractNumId w:val="145"/>
  </w:num>
  <w:num w:numId="94">
    <w:abstractNumId w:val="98"/>
  </w:num>
  <w:num w:numId="95">
    <w:abstractNumId w:val="75"/>
  </w:num>
  <w:num w:numId="96">
    <w:abstractNumId w:val="138"/>
  </w:num>
  <w:num w:numId="97">
    <w:abstractNumId w:val="15"/>
  </w:num>
  <w:num w:numId="98">
    <w:abstractNumId w:val="120"/>
  </w:num>
  <w:num w:numId="99">
    <w:abstractNumId w:val="79"/>
  </w:num>
  <w:num w:numId="100">
    <w:abstractNumId w:val="2"/>
  </w:num>
  <w:num w:numId="101">
    <w:abstractNumId w:val="92"/>
  </w:num>
  <w:num w:numId="102">
    <w:abstractNumId w:val="114"/>
  </w:num>
  <w:num w:numId="103">
    <w:abstractNumId w:val="119"/>
  </w:num>
  <w:num w:numId="104">
    <w:abstractNumId w:val="144"/>
  </w:num>
  <w:num w:numId="105">
    <w:abstractNumId w:val="58"/>
  </w:num>
  <w:num w:numId="106">
    <w:abstractNumId w:val="143"/>
  </w:num>
  <w:num w:numId="107">
    <w:abstractNumId w:val="51"/>
  </w:num>
  <w:num w:numId="108">
    <w:abstractNumId w:val="17"/>
  </w:num>
  <w:num w:numId="109">
    <w:abstractNumId w:val="84"/>
  </w:num>
  <w:num w:numId="110">
    <w:abstractNumId w:val="4"/>
  </w:num>
  <w:num w:numId="111">
    <w:abstractNumId w:val="91"/>
  </w:num>
  <w:num w:numId="112">
    <w:abstractNumId w:val="27"/>
  </w:num>
  <w:num w:numId="113">
    <w:abstractNumId w:val="48"/>
  </w:num>
  <w:num w:numId="114">
    <w:abstractNumId w:val="121"/>
  </w:num>
  <w:num w:numId="115">
    <w:abstractNumId w:val="90"/>
  </w:num>
  <w:num w:numId="116">
    <w:abstractNumId w:val="95"/>
  </w:num>
  <w:num w:numId="117">
    <w:abstractNumId w:val="131"/>
  </w:num>
  <w:num w:numId="118">
    <w:abstractNumId w:val="81"/>
  </w:num>
  <w:num w:numId="119">
    <w:abstractNumId w:val="47"/>
  </w:num>
  <w:num w:numId="120">
    <w:abstractNumId w:val="18"/>
  </w:num>
  <w:num w:numId="121">
    <w:abstractNumId w:val="136"/>
  </w:num>
  <w:num w:numId="122">
    <w:abstractNumId w:val="57"/>
  </w:num>
  <w:num w:numId="123">
    <w:abstractNumId w:val="32"/>
  </w:num>
  <w:num w:numId="124">
    <w:abstractNumId w:val="148"/>
  </w:num>
  <w:num w:numId="125">
    <w:abstractNumId w:val="76"/>
  </w:num>
  <w:num w:numId="126">
    <w:abstractNumId w:val="135"/>
  </w:num>
  <w:num w:numId="127">
    <w:abstractNumId w:val="141"/>
  </w:num>
  <w:num w:numId="128">
    <w:abstractNumId w:val="7"/>
  </w:num>
  <w:num w:numId="129">
    <w:abstractNumId w:val="62"/>
  </w:num>
  <w:num w:numId="130">
    <w:abstractNumId w:val="128"/>
  </w:num>
  <w:num w:numId="131">
    <w:abstractNumId w:val="61"/>
  </w:num>
  <w:num w:numId="132">
    <w:abstractNumId w:val="77"/>
  </w:num>
  <w:num w:numId="133">
    <w:abstractNumId w:val="83"/>
  </w:num>
  <w:num w:numId="134">
    <w:abstractNumId w:val="64"/>
  </w:num>
  <w:num w:numId="135">
    <w:abstractNumId w:val="87"/>
  </w:num>
  <w:num w:numId="136">
    <w:abstractNumId w:val="20"/>
  </w:num>
  <w:num w:numId="137">
    <w:abstractNumId w:val="1"/>
  </w:num>
  <w:num w:numId="138">
    <w:abstractNumId w:val="99"/>
  </w:num>
  <w:num w:numId="139">
    <w:abstractNumId w:val="122"/>
  </w:num>
  <w:num w:numId="140">
    <w:abstractNumId w:val="21"/>
  </w:num>
  <w:num w:numId="141">
    <w:abstractNumId w:val="117"/>
  </w:num>
  <w:num w:numId="142">
    <w:abstractNumId w:val="97"/>
  </w:num>
  <w:num w:numId="143">
    <w:abstractNumId w:val="142"/>
  </w:num>
  <w:num w:numId="144">
    <w:abstractNumId w:val="23"/>
  </w:num>
  <w:num w:numId="145">
    <w:abstractNumId w:val="41"/>
  </w:num>
  <w:num w:numId="146">
    <w:abstractNumId w:val="103"/>
  </w:num>
  <w:num w:numId="147">
    <w:abstractNumId w:val="33"/>
  </w:num>
  <w:num w:numId="148">
    <w:abstractNumId w:val="12"/>
  </w:num>
  <w:num w:numId="149">
    <w:abstractNumId w:val="9"/>
  </w:num>
  <w:num w:numId="150">
    <w:abstractNumId w:val="31"/>
  </w:num>
  <w:num w:numId="151">
    <w:abstractNumId w:val="46"/>
  </w:num>
  <w:num w:numId="152">
    <w:abstractNumId w:val="34"/>
  </w:num>
  <w:numIdMacAtCleanup w:val="1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6D6B"/>
    <w:rsid w:val="000E0461"/>
    <w:rsid w:val="00126544"/>
    <w:rsid w:val="00226D6B"/>
    <w:rsid w:val="00280FBB"/>
    <w:rsid w:val="002912EE"/>
    <w:rsid w:val="0039273B"/>
    <w:rsid w:val="004C2B07"/>
    <w:rsid w:val="00514ACE"/>
    <w:rsid w:val="0055601B"/>
    <w:rsid w:val="00655A72"/>
    <w:rsid w:val="006C5C58"/>
    <w:rsid w:val="00790403"/>
    <w:rsid w:val="007D10DF"/>
    <w:rsid w:val="0080518B"/>
    <w:rsid w:val="00AB05AE"/>
    <w:rsid w:val="00AC1C67"/>
    <w:rsid w:val="00AF0756"/>
    <w:rsid w:val="00AF6FC8"/>
    <w:rsid w:val="00B00030"/>
    <w:rsid w:val="00B756C0"/>
    <w:rsid w:val="00C56A8F"/>
    <w:rsid w:val="00DA3BB8"/>
    <w:rsid w:val="00DE645C"/>
    <w:rsid w:val="00E53B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403"/>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F0756"/>
    <w:pPr>
      <w:spacing w:after="0" w:line="240" w:lineRule="auto"/>
      <w:jc w:val="center"/>
    </w:pPr>
    <w:rPr>
      <w:rFonts w:ascii="Times New Roman" w:hAnsi="Times New Roman"/>
      <w:b/>
      <w:sz w:val="24"/>
      <w:szCs w:val="20"/>
      <w:lang w:val="ru-RU"/>
    </w:rPr>
  </w:style>
  <w:style w:type="character" w:customStyle="1" w:styleId="a4">
    <w:name w:val="Название Знак"/>
    <w:basedOn w:val="a0"/>
    <w:link w:val="a3"/>
    <w:rsid w:val="00AF0756"/>
    <w:rPr>
      <w:rFonts w:ascii="Times New Roman" w:hAnsi="Times New Roman"/>
      <w:b/>
      <w:sz w:val="24"/>
      <w:lang w:eastAsia="en-US"/>
    </w:rPr>
  </w:style>
  <w:style w:type="paragraph" w:styleId="a5">
    <w:name w:val="header"/>
    <w:basedOn w:val="a"/>
    <w:link w:val="a6"/>
    <w:uiPriority w:val="99"/>
    <w:semiHidden/>
    <w:unhideWhenUsed/>
    <w:rsid w:val="0055601B"/>
    <w:pPr>
      <w:tabs>
        <w:tab w:val="center" w:pos="4677"/>
        <w:tab w:val="right" w:pos="9355"/>
      </w:tabs>
    </w:pPr>
  </w:style>
  <w:style w:type="character" w:customStyle="1" w:styleId="a6">
    <w:name w:val="Верхний колонтитул Знак"/>
    <w:basedOn w:val="a0"/>
    <w:link w:val="a5"/>
    <w:uiPriority w:val="99"/>
    <w:semiHidden/>
    <w:rsid w:val="0055601B"/>
    <w:rPr>
      <w:sz w:val="22"/>
      <w:szCs w:val="22"/>
      <w:lang w:val="en-US" w:eastAsia="en-US"/>
    </w:rPr>
  </w:style>
  <w:style w:type="paragraph" w:styleId="a7">
    <w:name w:val="footer"/>
    <w:basedOn w:val="a"/>
    <w:link w:val="a8"/>
    <w:uiPriority w:val="99"/>
    <w:unhideWhenUsed/>
    <w:rsid w:val="0055601B"/>
    <w:pPr>
      <w:tabs>
        <w:tab w:val="center" w:pos="4677"/>
        <w:tab w:val="right" w:pos="9355"/>
      </w:tabs>
    </w:pPr>
  </w:style>
  <w:style w:type="character" w:customStyle="1" w:styleId="a8">
    <w:name w:val="Нижний колонтитул Знак"/>
    <w:basedOn w:val="a0"/>
    <w:link w:val="a7"/>
    <w:uiPriority w:val="99"/>
    <w:rsid w:val="0055601B"/>
    <w:rPr>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46316</Words>
  <Characters>264004</Characters>
  <Application>Microsoft Office Word</Application>
  <DocSecurity>0</DocSecurity>
  <Lines>2200</Lines>
  <Paragraphs>619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хан</cp:lastModifiedBy>
  <cp:revision>11</cp:revision>
  <dcterms:created xsi:type="dcterms:W3CDTF">2015-10-30T10:28:00Z</dcterms:created>
  <dcterms:modified xsi:type="dcterms:W3CDTF">2017-10-26T10:25:00Z</dcterms:modified>
</cp:coreProperties>
</file>